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3B" w:rsidRDefault="0059543B" w:rsidP="0059543B">
      <w:pPr>
        <w:rPr>
          <w:sz w:val="28"/>
          <w:szCs w:val="28"/>
        </w:rPr>
      </w:pPr>
    </w:p>
    <w:p w:rsidR="0059543B" w:rsidRDefault="0059543B" w:rsidP="0059543B">
      <w:pPr>
        <w:autoSpaceDE w:val="0"/>
        <w:snapToGrid w:val="0"/>
        <w:ind w:left="200"/>
        <w:jc w:val="center"/>
        <w:rPr>
          <w:rFonts w:eastAsia="標楷體"/>
          <w:b/>
          <w:sz w:val="32"/>
        </w:rPr>
      </w:pPr>
      <w:r>
        <w:rPr>
          <w:rFonts w:eastAsia="標楷體"/>
          <w:b/>
          <w:sz w:val="32"/>
        </w:rPr>
        <w:t>專業成長計畫</w:t>
      </w:r>
    </w:p>
    <w:p w:rsidR="0059543B" w:rsidRDefault="0059543B" w:rsidP="0059543B">
      <w:pPr>
        <w:overflowPunct w:val="0"/>
        <w:autoSpaceDE w:val="0"/>
        <w:snapToGrid w:val="0"/>
        <w:ind w:left="42" w:right="63" w:hanging="42"/>
        <w:jc w:val="center"/>
        <w:rPr>
          <w:rFonts w:eastAsia="標楷體"/>
          <w:b/>
          <w:sz w:val="32"/>
        </w:rPr>
      </w:pPr>
      <w:r>
        <w:rPr>
          <w:rFonts w:eastAsia="標楷體"/>
          <w:b/>
          <w:sz w:val="32"/>
        </w:rPr>
        <w:t>臺南市政府教育局</w:t>
      </w:r>
    </w:p>
    <w:p w:rsidR="0059543B" w:rsidRDefault="006444B4" w:rsidP="0059543B">
      <w:pPr>
        <w:overflowPunct w:val="0"/>
        <w:autoSpaceDE w:val="0"/>
        <w:snapToGrid w:val="0"/>
        <w:ind w:left="42" w:right="63" w:hanging="42"/>
        <w:jc w:val="center"/>
      </w:pPr>
      <w:r>
        <w:rPr>
          <w:rFonts w:eastAsia="標楷體" w:hint="eastAsia"/>
          <w:b/>
          <w:sz w:val="32"/>
        </w:rPr>
        <w:t>107</w:t>
      </w:r>
      <w:r>
        <w:rPr>
          <w:rFonts w:eastAsia="標楷體" w:hint="eastAsia"/>
          <w:b/>
          <w:sz w:val="32"/>
        </w:rPr>
        <w:t>上半</w:t>
      </w:r>
      <w:r w:rsidR="0059543B">
        <w:rPr>
          <w:rFonts w:eastAsia="標楷體"/>
          <w:b/>
          <w:sz w:val="32"/>
        </w:rPr>
        <w:t>年度【新橋國小】辦理【教師專業學習社群】</w:t>
      </w:r>
      <w:r w:rsidR="0059543B">
        <w:rPr>
          <w:rFonts w:eastAsia="標楷體"/>
          <w:b/>
          <w:sz w:val="32"/>
        </w:rPr>
        <w:br/>
      </w:r>
      <w:r w:rsidR="0059543B">
        <w:rPr>
          <w:rFonts w:eastAsia="標楷體"/>
          <w:b/>
          <w:sz w:val="32"/>
        </w:rPr>
        <w:t>成果摘述表</w:t>
      </w:r>
    </w:p>
    <w:p w:rsidR="0059543B" w:rsidRDefault="0059543B" w:rsidP="0059543B">
      <w:pPr>
        <w:snapToGrid w:val="0"/>
        <w:spacing w:after="180"/>
        <w:jc w:val="center"/>
      </w:pPr>
    </w:p>
    <w:p w:rsidR="0059543B" w:rsidRDefault="0059543B" w:rsidP="0059543B">
      <w:pPr>
        <w:tabs>
          <w:tab w:val="left" w:pos="3040"/>
        </w:tabs>
        <w:autoSpaceDE w:val="0"/>
        <w:snapToGrid w:val="0"/>
        <w:ind w:left="180"/>
        <w:rPr>
          <w:rFonts w:eastAsia="標楷體"/>
        </w:rPr>
      </w:pPr>
      <w:r>
        <w:rPr>
          <w:rFonts w:eastAsia="標楷體"/>
        </w:rPr>
        <w:t>學校名稱：新營區新橋國小</w:t>
      </w:r>
      <w:r>
        <w:rPr>
          <w:rFonts w:eastAsia="標楷體"/>
        </w:rPr>
        <w:tab/>
      </w:r>
      <w:r>
        <w:rPr>
          <w:rFonts w:eastAsia="標楷體"/>
        </w:rPr>
        <w:t>填表人：</w:t>
      </w:r>
      <w:r>
        <w:rPr>
          <w:rFonts w:eastAsia="標楷體" w:hint="eastAsia"/>
        </w:rPr>
        <w:t>戴金慧</w:t>
      </w:r>
    </w:p>
    <w:p w:rsidR="0059543B" w:rsidRDefault="0059543B" w:rsidP="0059543B">
      <w:pPr>
        <w:tabs>
          <w:tab w:val="left" w:pos="3040"/>
        </w:tabs>
        <w:autoSpaceDE w:val="0"/>
        <w:snapToGrid w:val="0"/>
        <w:ind w:left="180"/>
        <w:rPr>
          <w:rFonts w:eastAsia="標楷體"/>
        </w:rPr>
      </w:pPr>
      <w:r>
        <w:rPr>
          <w:rFonts w:eastAsia="標楷體"/>
        </w:rPr>
        <w:t>執行期間：</w:t>
      </w:r>
      <w:r>
        <w:rPr>
          <w:rFonts w:eastAsia="標楷體"/>
        </w:rPr>
        <w:t>10</w:t>
      </w:r>
      <w:r w:rsidR="006444B4">
        <w:rPr>
          <w:rFonts w:eastAsia="標楷體" w:hint="eastAsia"/>
        </w:rPr>
        <w:t>7</w:t>
      </w:r>
      <w:r w:rsidR="00F96B58">
        <w:rPr>
          <w:rFonts w:eastAsia="標楷體"/>
        </w:rPr>
        <w:t>.0</w:t>
      </w:r>
      <w:r w:rsidR="006444B4">
        <w:rPr>
          <w:rFonts w:eastAsia="標楷體" w:hint="eastAsia"/>
        </w:rPr>
        <w:t>2</w:t>
      </w:r>
      <w:r>
        <w:rPr>
          <w:rFonts w:eastAsia="標楷體"/>
        </w:rPr>
        <w:t>~10</w:t>
      </w:r>
      <w:r w:rsidR="00DC5339">
        <w:rPr>
          <w:rFonts w:eastAsia="標楷體"/>
        </w:rPr>
        <w:t>7.</w:t>
      </w:r>
      <w:r w:rsidR="00F96B58">
        <w:rPr>
          <w:rFonts w:eastAsia="標楷體" w:hint="eastAsia"/>
        </w:rPr>
        <w:t>0</w:t>
      </w:r>
      <w:r w:rsidR="006444B4">
        <w:rPr>
          <w:rFonts w:eastAsia="標楷體" w:hint="eastAsia"/>
        </w:rPr>
        <w:t>6</w:t>
      </w:r>
      <w:r>
        <w:rPr>
          <w:rFonts w:eastAsia="標楷體"/>
        </w:rPr>
        <w:t xml:space="preserve">     </w:t>
      </w:r>
      <w:r>
        <w:rPr>
          <w:rFonts w:eastAsia="標楷體"/>
        </w:rPr>
        <w:tab/>
      </w:r>
      <w:r>
        <w:rPr>
          <w:rFonts w:eastAsia="標楷體"/>
        </w:rPr>
        <w:t>經</w:t>
      </w:r>
      <w:r>
        <w:rPr>
          <w:rFonts w:eastAsia="標楷體"/>
        </w:rPr>
        <w:t xml:space="preserve"> </w:t>
      </w:r>
      <w:r>
        <w:rPr>
          <w:rFonts w:eastAsia="標楷體"/>
        </w:rPr>
        <w:t>費：</w:t>
      </w:r>
      <w:r>
        <w:rPr>
          <w:rFonts w:eastAsia="標楷體"/>
        </w:rPr>
        <w:t>5000</w:t>
      </w:r>
      <w:r>
        <w:rPr>
          <w:rFonts w:eastAsia="標楷體"/>
        </w:rPr>
        <w:t>元整</w:t>
      </w:r>
    </w:p>
    <w:tbl>
      <w:tblPr>
        <w:tblW w:w="5000" w:type="pct"/>
        <w:tblLayout w:type="fixed"/>
        <w:tblCellMar>
          <w:left w:w="10" w:type="dxa"/>
          <w:right w:w="10" w:type="dxa"/>
        </w:tblCellMar>
        <w:tblLook w:val="0000" w:firstRow="0" w:lastRow="0" w:firstColumn="0" w:lastColumn="0" w:noHBand="0" w:noVBand="0"/>
      </w:tblPr>
      <w:tblGrid>
        <w:gridCol w:w="528"/>
        <w:gridCol w:w="3963"/>
        <w:gridCol w:w="3725"/>
      </w:tblGrid>
      <w:tr w:rsidR="0059543B" w:rsidTr="0019791C">
        <w:trPr>
          <w:trHeight w:val="596"/>
        </w:trPr>
        <w:tc>
          <w:tcPr>
            <w:tcW w:w="52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43B" w:rsidRDefault="0059543B" w:rsidP="00B87B56">
            <w:pPr>
              <w:autoSpaceDE w:val="0"/>
              <w:spacing w:line="204" w:lineRule="exact"/>
              <w:jc w:val="both"/>
              <w:rPr>
                <w:rFonts w:eastAsia="標楷體"/>
                <w:sz w:val="20"/>
                <w:szCs w:val="20"/>
              </w:rPr>
            </w:pPr>
            <w:r>
              <w:rPr>
                <w:rFonts w:eastAsia="標楷體"/>
                <w:sz w:val="20"/>
                <w:szCs w:val="20"/>
              </w:rPr>
              <w:t>社群名稱</w:t>
            </w:r>
          </w:p>
        </w:tc>
        <w:tc>
          <w:tcPr>
            <w:tcW w:w="7688"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9543B" w:rsidRDefault="0059543B" w:rsidP="00B87B56">
            <w:pPr>
              <w:autoSpaceDE w:val="0"/>
              <w:jc w:val="both"/>
            </w:pPr>
            <w:r>
              <w:rPr>
                <w:rFonts w:eastAsia="標楷體"/>
                <w:color w:val="000000"/>
              </w:rPr>
              <w:t>關懷的社群</w:t>
            </w:r>
            <w:r>
              <w:rPr>
                <w:rFonts w:eastAsia="標楷體"/>
                <w:color w:val="000000"/>
              </w:rPr>
              <w:t>-</w:t>
            </w:r>
            <w:r>
              <w:rPr>
                <w:rFonts w:eastAsia="標楷體" w:hint="eastAsia"/>
                <w:color w:val="000000"/>
              </w:rPr>
              <w:t>補救教學探討</w:t>
            </w:r>
          </w:p>
        </w:tc>
      </w:tr>
      <w:tr w:rsidR="0059543B" w:rsidTr="0019791C">
        <w:trPr>
          <w:trHeight w:val="1704"/>
        </w:trPr>
        <w:tc>
          <w:tcPr>
            <w:tcW w:w="52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43B" w:rsidRDefault="0059543B" w:rsidP="00B87B56">
            <w:pPr>
              <w:overflowPunct w:val="0"/>
              <w:autoSpaceDE w:val="0"/>
              <w:spacing w:line="219" w:lineRule="exact"/>
              <w:ind w:right="160"/>
              <w:jc w:val="center"/>
              <w:rPr>
                <w:rFonts w:eastAsia="標楷體"/>
                <w:sz w:val="20"/>
                <w:szCs w:val="20"/>
              </w:rPr>
            </w:pPr>
            <w:r>
              <w:rPr>
                <w:rFonts w:eastAsia="標楷體"/>
                <w:sz w:val="20"/>
                <w:szCs w:val="20"/>
              </w:rPr>
              <w:t>社群運作概述</w:t>
            </w:r>
          </w:p>
        </w:tc>
        <w:tc>
          <w:tcPr>
            <w:tcW w:w="7688"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4346F9" w:rsidRDefault="004346F9" w:rsidP="004346F9">
            <w:pPr>
              <w:snapToGrid w:val="0"/>
              <w:spacing w:line="20" w:lineRule="atLeast"/>
              <w:ind w:left="826" w:hangingChars="413" w:hanging="826"/>
              <w:rPr>
                <w:rFonts w:eastAsia="標楷體"/>
                <w:sz w:val="20"/>
                <w:szCs w:val="20"/>
              </w:rPr>
            </w:pPr>
            <w:r>
              <w:rPr>
                <w:rFonts w:ascii="標楷體" w:eastAsia="標楷體" w:hAnsi="標楷體" w:hint="eastAsia"/>
                <w:sz w:val="20"/>
                <w:szCs w:val="20"/>
              </w:rPr>
              <w:t>1.</w:t>
            </w:r>
            <w:r w:rsidRPr="0032744D">
              <w:rPr>
                <w:rFonts w:ascii="標楷體" w:eastAsia="標楷體" w:hAnsi="標楷體" w:hint="eastAsia"/>
                <w:sz w:val="20"/>
                <w:szCs w:val="20"/>
              </w:rPr>
              <w:t>10</w:t>
            </w:r>
            <w:r w:rsidR="006E2844">
              <w:rPr>
                <w:rFonts w:ascii="標楷體" w:eastAsia="標楷體" w:hAnsi="標楷體" w:hint="eastAsia"/>
                <w:sz w:val="20"/>
                <w:szCs w:val="20"/>
              </w:rPr>
              <w:t>6學年度</w:t>
            </w:r>
            <w:r w:rsidRPr="0032744D">
              <w:rPr>
                <w:rFonts w:ascii="標楷體" w:eastAsia="標楷體" w:hAnsi="標楷體" w:hint="eastAsia"/>
                <w:sz w:val="20"/>
                <w:szCs w:val="20"/>
              </w:rPr>
              <w:t>精進教學計畫發展以搭配十二年國民基本教育推動為主軸，並以</w:t>
            </w:r>
            <w:r w:rsidRPr="0032744D">
              <w:rPr>
                <w:rFonts w:eastAsia="標楷體" w:hint="eastAsia"/>
                <w:sz w:val="20"/>
                <w:szCs w:val="20"/>
              </w:rPr>
              <w:t>有效</w:t>
            </w:r>
          </w:p>
          <w:p w:rsidR="004346F9" w:rsidRDefault="004346F9" w:rsidP="004346F9">
            <w:pPr>
              <w:snapToGrid w:val="0"/>
              <w:spacing w:line="20" w:lineRule="atLeast"/>
              <w:ind w:left="826" w:hangingChars="413" w:hanging="826"/>
              <w:rPr>
                <w:rFonts w:eastAsia="標楷體"/>
                <w:sz w:val="20"/>
                <w:szCs w:val="20"/>
              </w:rPr>
            </w:pPr>
            <w:r w:rsidRPr="0032744D">
              <w:rPr>
                <w:rFonts w:eastAsia="標楷體" w:hint="eastAsia"/>
                <w:sz w:val="20"/>
                <w:szCs w:val="20"/>
              </w:rPr>
              <w:t>教學、差異化教學、多元評量</w:t>
            </w:r>
            <w:r w:rsidRPr="0032744D">
              <w:rPr>
                <w:rFonts w:ascii="標楷體" w:eastAsia="標楷體" w:hAnsi="標楷體" w:hint="eastAsia"/>
                <w:sz w:val="20"/>
                <w:szCs w:val="20"/>
              </w:rPr>
              <w:t>、</w:t>
            </w:r>
            <w:r w:rsidRPr="0032744D">
              <w:rPr>
                <w:rFonts w:eastAsia="標楷體" w:hint="eastAsia"/>
                <w:sz w:val="20"/>
                <w:szCs w:val="20"/>
              </w:rPr>
              <w:t>補救教學、合作學習實施策略藉以提升教學品質</w:t>
            </w:r>
          </w:p>
          <w:p w:rsidR="004346F9" w:rsidRPr="0032744D" w:rsidRDefault="004346F9" w:rsidP="004346F9">
            <w:pPr>
              <w:snapToGrid w:val="0"/>
              <w:spacing w:line="20" w:lineRule="atLeast"/>
              <w:ind w:left="826" w:hangingChars="413" w:hanging="826"/>
              <w:rPr>
                <w:rFonts w:eastAsia="標楷體"/>
                <w:sz w:val="20"/>
                <w:szCs w:val="20"/>
              </w:rPr>
            </w:pPr>
            <w:r w:rsidRPr="0032744D">
              <w:rPr>
                <w:rFonts w:eastAsia="標楷體" w:hint="eastAsia"/>
                <w:sz w:val="20"/>
                <w:szCs w:val="20"/>
              </w:rPr>
              <w:t>為核心，以達到將社群精進內容轉化成課堂實踐最終目標。</w:t>
            </w:r>
          </w:p>
          <w:p w:rsidR="0059543B" w:rsidRPr="00F96B58" w:rsidRDefault="004346F9" w:rsidP="00F96B58">
            <w:pPr>
              <w:snapToGrid w:val="0"/>
              <w:spacing w:line="20" w:lineRule="atLeast"/>
              <w:rPr>
                <w:rFonts w:ascii="標楷體" w:eastAsia="標楷體" w:hAnsi="標楷體"/>
                <w:sz w:val="20"/>
                <w:szCs w:val="20"/>
              </w:rPr>
            </w:pPr>
            <w:r w:rsidRPr="004346F9">
              <w:rPr>
                <w:rFonts w:eastAsia="標楷體" w:hint="eastAsia"/>
                <w:sz w:val="20"/>
                <w:szCs w:val="20"/>
              </w:rPr>
              <w:t>2.</w:t>
            </w:r>
            <w:r w:rsidRPr="004346F9">
              <w:rPr>
                <w:rFonts w:ascii="標楷體" w:eastAsia="標楷體" w:hAnsi="標楷體" w:hint="eastAsia"/>
                <w:color w:val="000000"/>
                <w:sz w:val="20"/>
                <w:szCs w:val="20"/>
              </w:rPr>
              <w:t>配合</w:t>
            </w:r>
            <w:r w:rsidRPr="004346F9">
              <w:rPr>
                <w:rFonts w:ascii="標楷體" w:eastAsia="標楷體" w:hAnsi="標楷體" w:hint="eastAsia"/>
                <w:sz w:val="20"/>
                <w:szCs w:val="20"/>
              </w:rPr>
              <w:t>教育部國民及學前教育署-補助辦理十二年國民基本教育精進國民中小學教學品質要點推動重點，為落實課堂實踐及提升學生學習成效，計畫需至少含一次觀課或議課場次。</w:t>
            </w:r>
          </w:p>
        </w:tc>
      </w:tr>
      <w:tr w:rsidR="0059543B" w:rsidTr="0019791C">
        <w:trPr>
          <w:trHeight w:val="1525"/>
        </w:trPr>
        <w:tc>
          <w:tcPr>
            <w:tcW w:w="52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43B" w:rsidRDefault="0059543B" w:rsidP="00B87B56">
            <w:pPr>
              <w:autoSpaceDE w:val="0"/>
              <w:jc w:val="center"/>
              <w:rPr>
                <w:rFonts w:eastAsia="標楷體"/>
                <w:sz w:val="20"/>
                <w:szCs w:val="20"/>
              </w:rPr>
            </w:pPr>
            <w:r>
              <w:rPr>
                <w:rFonts w:eastAsia="標楷體"/>
                <w:sz w:val="20"/>
                <w:szCs w:val="20"/>
              </w:rPr>
              <w:t>達成</w:t>
            </w:r>
            <w:r>
              <w:rPr>
                <w:rFonts w:eastAsia="標楷體"/>
                <w:sz w:val="20"/>
                <w:szCs w:val="20"/>
              </w:rPr>
              <w:br/>
            </w:r>
            <w:r>
              <w:rPr>
                <w:rFonts w:eastAsia="標楷體"/>
                <w:sz w:val="20"/>
                <w:szCs w:val="20"/>
              </w:rPr>
              <w:t>情形</w:t>
            </w:r>
          </w:p>
        </w:tc>
        <w:tc>
          <w:tcPr>
            <w:tcW w:w="7688"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4346F9" w:rsidRDefault="004879EF" w:rsidP="004346F9">
            <w:pPr>
              <w:adjustRightInd w:val="0"/>
              <w:snapToGrid w:val="0"/>
              <w:spacing w:line="0" w:lineRule="atLeast"/>
              <w:rPr>
                <w:rFonts w:ascii="標楷體" w:eastAsia="標楷體" w:hAnsi="標楷體"/>
                <w:color w:val="000000"/>
              </w:rPr>
            </w:pPr>
            <w:r>
              <w:rPr>
                <w:rFonts w:eastAsia="標楷體" w:hint="eastAsia"/>
              </w:rPr>
              <w:t>1.</w:t>
            </w:r>
            <w:r w:rsidR="004346F9">
              <w:rPr>
                <w:rFonts w:ascii="標楷體" w:eastAsia="標楷體" w:hAnsi="標楷體" w:hint="eastAsia"/>
                <w:color w:val="000000"/>
              </w:rPr>
              <w:t>強化校內教師了解補救教學規劃、教學策略，提升補救教學執行成效。</w:t>
            </w:r>
          </w:p>
          <w:p w:rsidR="004346F9" w:rsidRPr="004346F9" w:rsidRDefault="004879EF" w:rsidP="004346F9">
            <w:pPr>
              <w:adjustRightInd w:val="0"/>
              <w:snapToGrid w:val="0"/>
              <w:spacing w:line="0" w:lineRule="atLeast"/>
              <w:rPr>
                <w:rFonts w:ascii="標楷體" w:eastAsia="標楷體" w:hAnsi="標楷體"/>
                <w:color w:val="000000"/>
              </w:rPr>
            </w:pPr>
            <w:r>
              <w:rPr>
                <w:rFonts w:eastAsia="標楷體" w:hint="eastAsia"/>
              </w:rPr>
              <w:t>2.</w:t>
            </w:r>
            <w:r w:rsidR="004346F9" w:rsidRPr="004346F9">
              <w:rPr>
                <w:rFonts w:ascii="標楷體" w:eastAsia="標楷體" w:hAnsi="標楷體" w:hint="eastAsia"/>
                <w:color w:val="000000"/>
              </w:rPr>
              <w:t>藉由補救教學經驗的分享與交流過程，彼此觀摩學習精進補救教學專業能力。</w:t>
            </w:r>
          </w:p>
        </w:tc>
      </w:tr>
      <w:tr w:rsidR="0059543B" w:rsidTr="0019791C">
        <w:trPr>
          <w:trHeight w:val="1467"/>
        </w:trPr>
        <w:tc>
          <w:tcPr>
            <w:tcW w:w="52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43B" w:rsidRDefault="0059543B" w:rsidP="00B87B56">
            <w:pPr>
              <w:autoSpaceDE w:val="0"/>
              <w:jc w:val="center"/>
              <w:rPr>
                <w:rFonts w:eastAsia="標楷體"/>
                <w:sz w:val="20"/>
                <w:szCs w:val="20"/>
              </w:rPr>
            </w:pPr>
            <w:r>
              <w:rPr>
                <w:rFonts w:eastAsia="標楷體"/>
                <w:sz w:val="20"/>
                <w:szCs w:val="20"/>
              </w:rPr>
              <w:t>社群運作成果</w:t>
            </w:r>
          </w:p>
        </w:tc>
        <w:tc>
          <w:tcPr>
            <w:tcW w:w="7688"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9543B" w:rsidRPr="0059543B" w:rsidRDefault="004879EF" w:rsidP="004879EF">
            <w:pPr>
              <w:rPr>
                <w:rFonts w:eastAsia="標楷體"/>
                <w:sz w:val="20"/>
                <w:szCs w:val="20"/>
              </w:rPr>
            </w:pPr>
            <w:r>
              <w:rPr>
                <w:rFonts w:eastAsia="標楷體" w:hint="eastAsia"/>
              </w:rPr>
              <w:t>1.</w:t>
            </w:r>
            <w:r w:rsidR="0059543B" w:rsidRPr="0059543B">
              <w:rPr>
                <w:rFonts w:eastAsia="標楷體" w:hint="eastAsia"/>
              </w:rPr>
              <w:t>經由多元教學領域的補救教學研討，並以觀課方式與研討的方式，提出有效的教學策略，不但可以強化議題活動影響力，同時更能夠深化教學意涵，促進教師社群持續推展。</w:t>
            </w:r>
          </w:p>
        </w:tc>
      </w:tr>
      <w:tr w:rsidR="0019791C" w:rsidTr="0019791C">
        <w:trPr>
          <w:trHeight w:val="3344"/>
        </w:trPr>
        <w:tc>
          <w:tcPr>
            <w:tcW w:w="52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43B" w:rsidRDefault="0059543B" w:rsidP="00B87B56">
            <w:pPr>
              <w:autoSpaceDE w:val="0"/>
              <w:rPr>
                <w:rFonts w:eastAsia="標楷體"/>
                <w:sz w:val="20"/>
                <w:szCs w:val="20"/>
              </w:rPr>
            </w:pPr>
          </w:p>
          <w:p w:rsidR="005103BA" w:rsidRPr="005103BA" w:rsidRDefault="005103BA" w:rsidP="00B87B56">
            <w:pPr>
              <w:autoSpaceDE w:val="0"/>
              <w:rPr>
                <w:rFonts w:eastAsia="標楷體"/>
                <w:sz w:val="20"/>
                <w:szCs w:val="20"/>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43B" w:rsidRDefault="009F501A" w:rsidP="00B87B56">
            <w:pPr>
              <w:autoSpaceDE w:val="0"/>
            </w:pPr>
            <w:r>
              <w:rPr>
                <w:noProof/>
              </w:rPr>
              <w:drawing>
                <wp:anchor distT="0" distB="0" distL="114300" distR="114300" simplePos="0" relativeHeight="251701248" behindDoc="0" locked="0" layoutInCell="1" allowOverlap="1">
                  <wp:simplePos x="0" y="0"/>
                  <wp:positionH relativeFrom="column">
                    <wp:posOffset>285037</wp:posOffset>
                  </wp:positionH>
                  <wp:positionV relativeFrom="paragraph">
                    <wp:posOffset>160138</wp:posOffset>
                  </wp:positionV>
                  <wp:extent cx="1860550" cy="1328965"/>
                  <wp:effectExtent l="0" t="0" r="6350" b="508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0550" cy="1328965"/>
                          </a:xfrm>
                          <a:prstGeom prst="rect">
                            <a:avLst/>
                          </a:prstGeom>
                        </pic:spPr>
                      </pic:pic>
                    </a:graphicData>
                  </a:graphic>
                  <wp14:sizeRelH relativeFrom="page">
                    <wp14:pctWidth>0</wp14:pctWidth>
                  </wp14:sizeRelH>
                  <wp14:sizeRelV relativeFrom="page">
                    <wp14:pctHeight>0</wp14:pctHeight>
                  </wp14:sizeRelV>
                </wp:anchor>
              </w:drawing>
            </w:r>
            <w:r w:rsidR="0059543B">
              <w:rPr>
                <w:noProof/>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1548765</wp:posOffset>
                      </wp:positionV>
                      <wp:extent cx="2108200" cy="535940"/>
                      <wp:effectExtent l="0" t="0" r="6350" b="0"/>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535940"/>
                              </a:xfrm>
                              <a:prstGeom prst="rect">
                                <a:avLst/>
                              </a:prstGeom>
                              <a:solidFill>
                                <a:srgbClr val="FFFFFF"/>
                              </a:solidFill>
                              <a:ln>
                                <a:noFill/>
                                <a:prstDash/>
                              </a:ln>
                            </wps:spPr>
                            <wps:txbx>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01</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w:t>
                                  </w:r>
                                  <w:r w:rsidR="005103BA">
                                    <w:rPr>
                                      <w:rFonts w:ascii="MS PGothic" w:eastAsia="MS PGothic" w:hAnsi="MS PGothic" w:cs="MS PGothic"/>
                                      <w:sz w:val="18"/>
                                      <w:szCs w:val="18"/>
                                    </w:rPr>
                                    <w:t>107.03.14</w:t>
                                  </w:r>
                                </w:p>
                                <w:p w:rsidR="00187307" w:rsidRPr="005103BA" w:rsidRDefault="0059543B" w:rsidP="00187307">
                                  <w:pPr>
                                    <w:snapToGrid w:val="0"/>
                                    <w:rPr>
                                      <w:rFonts w:ascii="MS PGothic" w:eastAsia="MS PGothic" w:hAnsi="MS PGothic" w:cs="MS PGothic"/>
                                      <w:sz w:val="18"/>
                                      <w:szCs w:val="18"/>
                                    </w:rPr>
                                  </w:pPr>
                                  <w:r>
                                    <w:rPr>
                                      <w:rFonts w:ascii="SimSun" w:eastAsia="SimSun" w:hAnsi="SimSun" w:cs="SimSun"/>
                                      <w:sz w:val="18"/>
                                      <w:szCs w:val="18"/>
                                    </w:rPr>
                                    <w:t>文字說明</w:t>
                                  </w:r>
                                  <w:r>
                                    <w:rPr>
                                      <w:rFonts w:ascii="MS PGothic" w:eastAsia="MS PGothic" w:hAnsi="MS PGothic" w:cs="MS PGothic"/>
                                      <w:sz w:val="18"/>
                                      <w:szCs w:val="18"/>
                                    </w:rPr>
                                    <w:t>：</w:t>
                                  </w:r>
                                  <w:r w:rsidR="005103BA" w:rsidRPr="005103BA">
                                    <w:rPr>
                                      <w:rFonts w:ascii="MS PGothic" w:eastAsia="MS PGothic" w:hAnsi="MS PGothic" w:cs="MS PGothic" w:hint="eastAsia"/>
                                      <w:sz w:val="18"/>
                                      <w:szCs w:val="18"/>
                                    </w:rPr>
                                    <w:t>藝術領域</w:t>
                                  </w:r>
                                  <w:r w:rsidR="00F96B58" w:rsidRPr="00F96B58">
                                    <w:rPr>
                                      <w:rFonts w:ascii="MS PGothic" w:eastAsia="MS PGothic" w:hAnsi="MS PGothic" w:cs="MS PGothic" w:hint="eastAsia"/>
                                      <w:sz w:val="18"/>
                                      <w:szCs w:val="18"/>
                                    </w:rPr>
                                    <w:t>教</w:t>
                                  </w:r>
                                  <w:r w:rsidR="00187307" w:rsidRPr="00F96B58">
                                    <w:rPr>
                                      <w:rFonts w:ascii="MS PGothic" w:eastAsia="MS PGothic" w:hAnsi="MS PGothic" w:cs="MS PGothic" w:hint="eastAsia"/>
                                      <w:sz w:val="18"/>
                                      <w:szCs w:val="18"/>
                                    </w:rPr>
                                    <w:t>學</w:t>
                                  </w:r>
                                  <w:r w:rsidR="005103BA" w:rsidRPr="005103BA">
                                    <w:rPr>
                                      <w:rFonts w:ascii="MS PGothic" w:eastAsia="MS PGothic" w:hAnsi="MS PGothic" w:cs="MS PGothic" w:hint="eastAsia"/>
                                      <w:sz w:val="18"/>
                                      <w:szCs w:val="18"/>
                                    </w:rPr>
                                    <w:t>分享</w:t>
                                  </w:r>
                                </w:p>
                                <w:p w:rsidR="0059543B" w:rsidRPr="00187307" w:rsidRDefault="0059543B" w:rsidP="0059543B">
                                  <w:pPr>
                                    <w:snapToGrid w:val="0"/>
                                  </w:pP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margin-left:10.2pt;margin-top:121.95pt;width:166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" stroked="f">
                      <v:path arrowok="t"/>
                      <v:textbox style="mso-fit-shape-to-text:t">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01</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w:t>
                            </w:r>
                            <w:r w:rsidR="005103BA">
                              <w:rPr>
                                <w:rFonts w:ascii="MS PGothic" w:eastAsia="MS PGothic" w:hAnsi="MS PGothic" w:cs="MS PGothic"/>
                                <w:sz w:val="18"/>
                                <w:szCs w:val="18"/>
                              </w:rPr>
                              <w:t>107.03.14</w:t>
                            </w:r>
                          </w:p>
                          <w:p w:rsidR="00187307" w:rsidRPr="005103BA" w:rsidRDefault="0059543B" w:rsidP="00187307">
                            <w:pPr>
                              <w:snapToGrid w:val="0"/>
                              <w:rPr>
                                <w:rFonts w:ascii="MS PGothic" w:eastAsia="MS PGothic" w:hAnsi="MS PGothic" w:cs="MS PGothic"/>
                                <w:sz w:val="18"/>
                                <w:szCs w:val="18"/>
                              </w:rPr>
                            </w:pPr>
                            <w:r>
                              <w:rPr>
                                <w:rFonts w:ascii="SimSun" w:eastAsia="SimSun" w:hAnsi="SimSun" w:cs="SimSun"/>
                                <w:sz w:val="18"/>
                                <w:szCs w:val="18"/>
                              </w:rPr>
                              <w:t>文字說明</w:t>
                            </w:r>
                            <w:r>
                              <w:rPr>
                                <w:rFonts w:ascii="MS PGothic" w:eastAsia="MS PGothic" w:hAnsi="MS PGothic" w:cs="MS PGothic"/>
                                <w:sz w:val="18"/>
                                <w:szCs w:val="18"/>
                              </w:rPr>
                              <w:t>：</w:t>
                            </w:r>
                            <w:r w:rsidR="005103BA" w:rsidRPr="005103BA">
                              <w:rPr>
                                <w:rFonts w:ascii="MS PGothic" w:eastAsia="MS PGothic" w:hAnsi="MS PGothic" w:cs="MS PGothic" w:hint="eastAsia"/>
                                <w:sz w:val="18"/>
                                <w:szCs w:val="18"/>
                              </w:rPr>
                              <w:t>藝術領域</w:t>
                            </w:r>
                            <w:r w:rsidR="00F96B58" w:rsidRPr="00F96B58">
                              <w:rPr>
                                <w:rFonts w:ascii="MS PGothic" w:eastAsia="MS PGothic" w:hAnsi="MS PGothic" w:cs="MS PGothic" w:hint="eastAsia"/>
                                <w:sz w:val="18"/>
                                <w:szCs w:val="18"/>
                              </w:rPr>
                              <w:t>教</w:t>
                            </w:r>
                            <w:r w:rsidR="00187307" w:rsidRPr="00F96B58">
                              <w:rPr>
                                <w:rFonts w:ascii="MS PGothic" w:eastAsia="MS PGothic" w:hAnsi="MS PGothic" w:cs="MS PGothic" w:hint="eastAsia"/>
                                <w:sz w:val="18"/>
                                <w:szCs w:val="18"/>
                              </w:rPr>
                              <w:t>學</w:t>
                            </w:r>
                            <w:r w:rsidR="005103BA" w:rsidRPr="005103BA">
                              <w:rPr>
                                <w:rFonts w:ascii="MS PGothic" w:eastAsia="MS PGothic" w:hAnsi="MS PGothic" w:cs="MS PGothic" w:hint="eastAsia"/>
                                <w:sz w:val="18"/>
                                <w:szCs w:val="18"/>
                              </w:rPr>
                              <w:t>分享</w:t>
                            </w:r>
                          </w:p>
                          <w:p w:rsidR="0059543B" w:rsidRPr="00187307" w:rsidRDefault="0059543B" w:rsidP="0059543B">
                            <w:pPr>
                              <w:snapToGrid w:val="0"/>
                            </w:pPr>
                          </w:p>
                        </w:txbxContent>
                      </v:textbox>
                      <w10:wrap type="square"/>
                    </v:shape>
                  </w:pict>
                </mc:Fallback>
              </mc:AlternateContent>
            </w:r>
          </w:p>
        </w:tc>
        <w:tc>
          <w:tcPr>
            <w:tcW w:w="372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9543B" w:rsidRDefault="00E87DE2" w:rsidP="00B87B56">
            <w:pPr>
              <w:autoSpaceDE w:val="0"/>
            </w:pPr>
            <w:r>
              <w:rPr>
                <w:noProof/>
              </w:rPr>
              <w:drawing>
                <wp:inline distT="0" distB="0" distL="0" distR="0" wp14:anchorId="092E93B1" wp14:editId="5AE4AEA3">
                  <wp:extent cx="2021723" cy="1443693"/>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930" cy="1448125"/>
                          </a:xfrm>
                          <a:prstGeom prst="rect">
                            <a:avLst/>
                          </a:prstGeom>
                        </pic:spPr>
                      </pic:pic>
                    </a:graphicData>
                  </a:graphic>
                </wp:inline>
              </w:drawing>
            </w:r>
            <w:r w:rsidR="00187307">
              <w:rPr>
                <w:noProof/>
              </w:rPr>
              <w:drawing>
                <wp:anchor distT="0" distB="0" distL="114300" distR="114300" simplePos="0" relativeHeight="251678720" behindDoc="0" locked="0" layoutInCell="1" allowOverlap="1">
                  <wp:simplePos x="0" y="0"/>
                  <wp:positionH relativeFrom="column">
                    <wp:posOffset>4571365</wp:posOffset>
                  </wp:positionH>
                  <wp:positionV relativeFrom="paragraph">
                    <wp:posOffset>954405</wp:posOffset>
                  </wp:positionV>
                  <wp:extent cx="1819275" cy="1281430"/>
                  <wp:effectExtent l="0" t="0" r="9525" b="0"/>
                  <wp:wrapNone/>
                  <wp:docPr id="20" name="圖片 20" descr="IMAG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24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307">
              <w:rPr>
                <w:noProof/>
              </w:rPr>
              <w:drawing>
                <wp:anchor distT="0" distB="0" distL="114300" distR="114300" simplePos="0" relativeHeight="251677696" behindDoc="0" locked="0" layoutInCell="1" allowOverlap="1">
                  <wp:simplePos x="0" y="0"/>
                  <wp:positionH relativeFrom="column">
                    <wp:posOffset>4571365</wp:posOffset>
                  </wp:positionH>
                  <wp:positionV relativeFrom="paragraph">
                    <wp:posOffset>954405</wp:posOffset>
                  </wp:positionV>
                  <wp:extent cx="1819275" cy="1281430"/>
                  <wp:effectExtent l="0" t="0" r="9525" b="0"/>
                  <wp:wrapNone/>
                  <wp:docPr id="19" name="圖片 19" descr="IMAG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24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307">
              <w:rPr>
                <w:noProof/>
              </w:rPr>
              <w:drawing>
                <wp:anchor distT="0" distB="0" distL="114300" distR="114300" simplePos="0" relativeHeight="251676672" behindDoc="0" locked="0" layoutInCell="1" allowOverlap="1">
                  <wp:simplePos x="0" y="0"/>
                  <wp:positionH relativeFrom="column">
                    <wp:posOffset>4571365</wp:posOffset>
                  </wp:positionH>
                  <wp:positionV relativeFrom="paragraph">
                    <wp:posOffset>954405</wp:posOffset>
                  </wp:positionV>
                  <wp:extent cx="1819275" cy="1281430"/>
                  <wp:effectExtent l="0" t="0" r="9525" b="0"/>
                  <wp:wrapNone/>
                  <wp:docPr id="18" name="圖片 18" descr="IMAG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24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9543B">
              <w:rPr>
                <w:noProof/>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1548765</wp:posOffset>
                      </wp:positionV>
                      <wp:extent cx="2108200" cy="535940"/>
                      <wp:effectExtent l="0" t="0" r="6350" b="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535940"/>
                              </a:xfrm>
                              <a:prstGeom prst="rect">
                                <a:avLst/>
                              </a:prstGeom>
                              <a:solidFill>
                                <a:srgbClr val="FFFFFF"/>
                              </a:solidFill>
                              <a:ln>
                                <a:noFill/>
                                <a:prstDash/>
                              </a:ln>
                            </wps:spPr>
                            <wps:txbx>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02</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w:t>
                                  </w:r>
                                  <w:r w:rsidR="00F96B58">
                                    <w:rPr>
                                      <w:rFonts w:ascii="MS PGothic" w:eastAsia="MS PGothic" w:hAnsi="MS PGothic" w:cs="MS PGothic"/>
                                      <w:sz w:val="18"/>
                                      <w:szCs w:val="18"/>
                                    </w:rPr>
                                    <w:t>10</w:t>
                                  </w:r>
                                  <w:r w:rsidR="005103BA">
                                    <w:rPr>
                                      <w:rFonts w:ascii="MS PGothic" w:eastAsia="MS PGothic" w:hAnsi="MS PGothic" w:cs="MS PGothic"/>
                                      <w:sz w:val="18"/>
                                      <w:szCs w:val="18"/>
                                    </w:rPr>
                                    <w:t>7.04.25</w:t>
                                  </w:r>
                                </w:p>
                                <w:p w:rsidR="0059543B" w:rsidRPr="009F501A" w:rsidRDefault="0059543B" w:rsidP="0059543B">
                                  <w:pPr>
                                    <w:snapToGrid w:val="0"/>
                                    <w:rPr>
                                      <w:rFonts w:ascii="MS PGothic" w:eastAsia="MS PGothic" w:hAnsi="MS PGothic" w:cs="MS PGothic"/>
                                      <w:b/>
                                      <w:sz w:val="18"/>
                                      <w:szCs w:val="18"/>
                                    </w:rPr>
                                  </w:pPr>
                                  <w:r>
                                    <w:rPr>
                                      <w:rFonts w:ascii="SimSun" w:eastAsia="SimSun" w:hAnsi="SimSun" w:cs="SimSun"/>
                                      <w:sz w:val="18"/>
                                      <w:szCs w:val="18"/>
                                    </w:rPr>
                                    <w:t>文字說明</w:t>
                                  </w:r>
                                  <w:r>
                                    <w:rPr>
                                      <w:rFonts w:ascii="MS PGothic" w:eastAsia="MS PGothic" w:hAnsi="MS PGothic" w:cs="MS PGothic"/>
                                      <w:sz w:val="18"/>
                                      <w:szCs w:val="18"/>
                                    </w:rPr>
                                    <w:t>：</w:t>
                                  </w:r>
                                  <w:r w:rsidR="005103BA" w:rsidRPr="009F501A">
                                    <w:rPr>
                                      <w:rFonts w:ascii="微軟正黑體" w:eastAsia="微軟正黑體" w:hAnsi="微軟正黑體" w:cs="微軟正黑體" w:hint="eastAsia"/>
                                      <w:b/>
                                      <w:sz w:val="18"/>
                                      <w:szCs w:val="18"/>
                                    </w:rPr>
                                    <w:t>數學</w:t>
                                  </w:r>
                                  <w:r w:rsidR="00574FCF">
                                    <w:rPr>
                                      <w:rFonts w:ascii="微軟正黑體" w:eastAsia="微軟正黑體" w:hAnsi="微軟正黑體" w:cs="微軟正黑體" w:hint="eastAsia"/>
                                      <w:b/>
                                      <w:sz w:val="18"/>
                                      <w:szCs w:val="18"/>
                                    </w:rPr>
                                    <w:t>領域</w:t>
                                  </w:r>
                                  <w:r w:rsidR="00187307" w:rsidRPr="009F501A">
                                    <w:rPr>
                                      <w:rFonts w:ascii="MS PGothic" w:eastAsia="MS PGothic" w:hAnsi="MS PGothic" w:cs="MS PGothic" w:hint="eastAsia"/>
                                      <w:b/>
                                      <w:sz w:val="18"/>
                                      <w:szCs w:val="18"/>
                                    </w:rPr>
                                    <w:t>教學分享</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7" type="#_x0000_t202" style="position:absolute;margin-left:-4.9pt;margin-top:121.95pt;width:166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" stroked="f">
                      <v:path arrowok="t"/>
                      <v:textbox style="mso-fit-shape-to-text:t">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02</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w:t>
                            </w:r>
                            <w:r w:rsidR="00F96B58">
                              <w:rPr>
                                <w:rFonts w:ascii="MS PGothic" w:eastAsia="MS PGothic" w:hAnsi="MS PGothic" w:cs="MS PGothic"/>
                                <w:sz w:val="18"/>
                                <w:szCs w:val="18"/>
                              </w:rPr>
                              <w:t>10</w:t>
                            </w:r>
                            <w:r w:rsidR="005103BA">
                              <w:rPr>
                                <w:rFonts w:ascii="MS PGothic" w:eastAsia="MS PGothic" w:hAnsi="MS PGothic" w:cs="MS PGothic"/>
                                <w:sz w:val="18"/>
                                <w:szCs w:val="18"/>
                              </w:rPr>
                              <w:t>7.04.25</w:t>
                            </w:r>
                          </w:p>
                          <w:p w:rsidR="0059543B" w:rsidRPr="009F501A" w:rsidRDefault="0059543B" w:rsidP="0059543B">
                            <w:pPr>
                              <w:snapToGrid w:val="0"/>
                              <w:rPr>
                                <w:rFonts w:ascii="MS PGothic" w:eastAsia="MS PGothic" w:hAnsi="MS PGothic" w:cs="MS PGothic"/>
                                <w:b/>
                                <w:sz w:val="18"/>
                                <w:szCs w:val="18"/>
                              </w:rPr>
                            </w:pPr>
                            <w:r>
                              <w:rPr>
                                <w:rFonts w:ascii="SimSun" w:eastAsia="SimSun" w:hAnsi="SimSun" w:cs="SimSun"/>
                                <w:sz w:val="18"/>
                                <w:szCs w:val="18"/>
                              </w:rPr>
                              <w:t>文字說明</w:t>
                            </w:r>
                            <w:r>
                              <w:rPr>
                                <w:rFonts w:ascii="MS PGothic" w:eastAsia="MS PGothic" w:hAnsi="MS PGothic" w:cs="MS PGothic"/>
                                <w:sz w:val="18"/>
                                <w:szCs w:val="18"/>
                              </w:rPr>
                              <w:t>：</w:t>
                            </w:r>
                            <w:r w:rsidR="005103BA" w:rsidRPr="009F501A">
                              <w:rPr>
                                <w:rFonts w:ascii="微軟正黑體" w:eastAsia="微軟正黑體" w:hAnsi="微軟正黑體" w:cs="微軟正黑體" w:hint="eastAsia"/>
                                <w:b/>
                                <w:sz w:val="18"/>
                                <w:szCs w:val="18"/>
                              </w:rPr>
                              <w:t>數學</w:t>
                            </w:r>
                            <w:r w:rsidR="00574FCF">
                              <w:rPr>
                                <w:rFonts w:ascii="微軟正黑體" w:eastAsia="微軟正黑體" w:hAnsi="微軟正黑體" w:cs="微軟正黑體" w:hint="eastAsia"/>
                                <w:b/>
                                <w:sz w:val="18"/>
                                <w:szCs w:val="18"/>
                              </w:rPr>
                              <w:t>領域</w:t>
                            </w:r>
                            <w:r w:rsidR="00187307" w:rsidRPr="009F501A">
                              <w:rPr>
                                <w:rFonts w:ascii="MS PGothic" w:eastAsia="MS PGothic" w:hAnsi="MS PGothic" w:cs="MS PGothic" w:hint="eastAsia"/>
                                <w:b/>
                                <w:sz w:val="18"/>
                                <w:szCs w:val="18"/>
                              </w:rPr>
                              <w:t>教學分享</w:t>
                            </w:r>
                          </w:p>
                        </w:txbxContent>
                      </v:textbox>
                      <w10:wrap type="square"/>
                    </v:shape>
                  </w:pict>
                </mc:Fallback>
              </mc:AlternateContent>
            </w:r>
          </w:p>
        </w:tc>
      </w:tr>
      <w:tr w:rsidR="0019791C" w:rsidTr="0019791C">
        <w:trPr>
          <w:trHeight w:val="3344"/>
        </w:trPr>
        <w:tc>
          <w:tcPr>
            <w:tcW w:w="52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43B" w:rsidRDefault="0059543B" w:rsidP="00B87B56">
            <w:pPr>
              <w:autoSpaceDE w:val="0"/>
              <w:rPr>
                <w:rFonts w:eastAsia="標楷體"/>
                <w:sz w:val="20"/>
                <w:szCs w:val="20"/>
              </w:rPr>
            </w:pPr>
            <w:r>
              <w:rPr>
                <w:rFonts w:eastAsia="標楷體"/>
                <w:sz w:val="20"/>
                <w:szCs w:val="20"/>
              </w:rPr>
              <w:lastRenderedPageBreak/>
              <w:t>活動照片</w:t>
            </w:r>
            <w:r>
              <w:rPr>
                <w:rFonts w:eastAsia="標楷體"/>
                <w:sz w:val="20"/>
                <w:szCs w:val="20"/>
              </w:rPr>
              <w:t>6-12</w:t>
            </w:r>
            <w:r>
              <w:rPr>
                <w:rFonts w:eastAsia="標楷體"/>
                <w:sz w:val="20"/>
                <w:szCs w:val="20"/>
              </w:rPr>
              <w:t>張</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43B" w:rsidRDefault="00C846C1" w:rsidP="00B87B56">
            <w:pPr>
              <w:autoSpaceDE w:val="0"/>
            </w:pPr>
            <w:r>
              <w:rPr>
                <w:noProof/>
              </w:rPr>
              <w:drawing>
                <wp:anchor distT="0" distB="0" distL="114300" distR="114300" simplePos="0" relativeHeight="251700224" behindDoc="0" locked="0" layoutInCell="1" allowOverlap="1">
                  <wp:simplePos x="0" y="0"/>
                  <wp:positionH relativeFrom="column">
                    <wp:posOffset>257805</wp:posOffset>
                  </wp:positionH>
                  <wp:positionV relativeFrom="paragraph">
                    <wp:posOffset>69659</wp:posOffset>
                  </wp:positionV>
                  <wp:extent cx="1861025" cy="1395645"/>
                  <wp:effectExtent l="0" t="0" r="6350"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025" cy="1395645"/>
                          </a:xfrm>
                          <a:prstGeom prst="rect">
                            <a:avLst/>
                          </a:prstGeom>
                        </pic:spPr>
                      </pic:pic>
                    </a:graphicData>
                  </a:graphic>
                  <wp14:sizeRelH relativeFrom="page">
                    <wp14:pctWidth>0</wp14:pctWidth>
                  </wp14:sizeRelH>
                  <wp14:sizeRelV relativeFrom="page">
                    <wp14:pctHeight>0</wp14:pctHeight>
                  </wp14:sizeRelV>
                </wp:anchor>
              </w:drawing>
            </w:r>
            <w:r w:rsidR="0059543B">
              <w:rPr>
                <w:noProof/>
              </w:rPr>
              <mc:AlternateContent>
                <mc:Choice Requires="wps">
                  <w:drawing>
                    <wp:anchor distT="0" distB="0" distL="114300" distR="114300" simplePos="0" relativeHeight="251663360" behindDoc="0" locked="0" layoutInCell="1" allowOverlap="1">
                      <wp:simplePos x="0" y="0"/>
                      <wp:positionH relativeFrom="column">
                        <wp:posOffset>129540</wp:posOffset>
                      </wp:positionH>
                      <wp:positionV relativeFrom="paragraph">
                        <wp:posOffset>1548765</wp:posOffset>
                      </wp:positionV>
                      <wp:extent cx="2108200" cy="535940"/>
                      <wp:effectExtent l="0" t="0" r="6350" b="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535940"/>
                              </a:xfrm>
                              <a:prstGeom prst="rect">
                                <a:avLst/>
                              </a:prstGeom>
                              <a:solidFill>
                                <a:srgbClr val="FFFFFF"/>
                              </a:solidFill>
                              <a:ln>
                                <a:noFill/>
                                <a:prstDash/>
                              </a:ln>
                            </wps:spPr>
                            <wps:txbx>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03</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：10</w:t>
                                  </w:r>
                                  <w:r w:rsidR="00C846C1">
                                    <w:rPr>
                                      <w:rFonts w:ascii="MS PGothic" w:eastAsia="MS PGothic" w:hAnsi="MS PGothic" w:cs="MS PGothic"/>
                                      <w:sz w:val="18"/>
                                      <w:szCs w:val="18"/>
                                    </w:rPr>
                                    <w:t>7.04.25</w:t>
                                  </w:r>
                                </w:p>
                                <w:p w:rsidR="001A2D0A" w:rsidRPr="00574FCF" w:rsidRDefault="0059543B" w:rsidP="001A2D0A">
                                  <w:pPr>
                                    <w:snapToGrid w:val="0"/>
                                    <w:rPr>
                                      <w:b/>
                                    </w:rPr>
                                  </w:pPr>
                                  <w:r>
                                    <w:rPr>
                                      <w:rFonts w:ascii="SimSun" w:eastAsia="SimSun" w:hAnsi="SimSun" w:cs="SimSun"/>
                                      <w:sz w:val="18"/>
                                      <w:szCs w:val="18"/>
                                    </w:rPr>
                                    <w:t>文字說明</w:t>
                                  </w:r>
                                  <w:r>
                                    <w:rPr>
                                      <w:rFonts w:ascii="MS PGothic" w:eastAsia="MS PGothic" w:hAnsi="MS PGothic" w:cs="MS PGothic"/>
                                      <w:sz w:val="18"/>
                                      <w:szCs w:val="18"/>
                                    </w:rPr>
                                    <w:t>：</w:t>
                                  </w:r>
                                  <w:r w:rsidR="009F501A" w:rsidRPr="00574FCF">
                                    <w:rPr>
                                      <w:rFonts w:ascii="MS PGothic" w:eastAsia="MS PGothic" w:hAnsi="MS PGothic" w:cs="MS PGothic" w:hint="eastAsia"/>
                                      <w:b/>
                                      <w:sz w:val="18"/>
                                      <w:szCs w:val="18"/>
                                    </w:rPr>
                                    <w:t>補救教學</w:t>
                                  </w:r>
                                  <w:r w:rsidR="009F501A" w:rsidRPr="00574FCF">
                                    <w:rPr>
                                      <w:rFonts w:ascii="微軟正黑體" w:eastAsia="微軟正黑體" w:hAnsi="微軟正黑體" w:cs="微軟正黑體" w:hint="eastAsia"/>
                                      <w:b/>
                                      <w:sz w:val="18"/>
                                      <w:szCs w:val="18"/>
                                    </w:rPr>
                                    <w:t>數學</w:t>
                                  </w:r>
                                  <w:r w:rsidR="009F501A" w:rsidRPr="00574FCF">
                                    <w:rPr>
                                      <w:rFonts w:ascii="MS PGothic" w:eastAsia="MS PGothic" w:hAnsi="MS PGothic" w:cs="MS PGothic" w:hint="eastAsia"/>
                                      <w:b/>
                                      <w:sz w:val="18"/>
                                      <w:szCs w:val="18"/>
                                    </w:rPr>
                                    <w:t>桌遊分享</w:t>
                                  </w:r>
                                </w:p>
                                <w:p w:rsidR="0059543B" w:rsidRPr="001A2D0A" w:rsidRDefault="0059543B" w:rsidP="0059543B">
                                  <w:pPr>
                                    <w:snapToGrid w:val="0"/>
                                  </w:pP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6" o:spid="_x0000_s1028" type="#_x0000_t202" style="position:absolute;margin-left:10.2pt;margin-top:121.95pt;width:166pt;height:4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" stroked="f">
                      <v:path arrowok="t"/>
                      <v:textbox style="mso-fit-shape-to-text:t">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03</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：10</w:t>
                            </w:r>
                            <w:r w:rsidR="00C846C1">
                              <w:rPr>
                                <w:rFonts w:ascii="MS PGothic" w:eastAsia="MS PGothic" w:hAnsi="MS PGothic" w:cs="MS PGothic"/>
                                <w:sz w:val="18"/>
                                <w:szCs w:val="18"/>
                              </w:rPr>
                              <w:t>7.04.25</w:t>
                            </w:r>
                          </w:p>
                          <w:p w:rsidR="001A2D0A" w:rsidRPr="00574FCF" w:rsidRDefault="0059543B" w:rsidP="001A2D0A">
                            <w:pPr>
                              <w:snapToGrid w:val="0"/>
                              <w:rPr>
                                <w:b/>
                              </w:rPr>
                            </w:pPr>
                            <w:r>
                              <w:rPr>
                                <w:rFonts w:ascii="SimSun" w:eastAsia="SimSun" w:hAnsi="SimSun" w:cs="SimSun"/>
                                <w:sz w:val="18"/>
                                <w:szCs w:val="18"/>
                              </w:rPr>
                              <w:t>文字說明</w:t>
                            </w:r>
                            <w:r>
                              <w:rPr>
                                <w:rFonts w:ascii="MS PGothic" w:eastAsia="MS PGothic" w:hAnsi="MS PGothic" w:cs="MS PGothic"/>
                                <w:sz w:val="18"/>
                                <w:szCs w:val="18"/>
                              </w:rPr>
                              <w:t>：</w:t>
                            </w:r>
                            <w:r w:rsidR="009F501A" w:rsidRPr="00574FCF">
                              <w:rPr>
                                <w:rFonts w:ascii="MS PGothic" w:eastAsia="MS PGothic" w:hAnsi="MS PGothic" w:cs="MS PGothic" w:hint="eastAsia"/>
                                <w:b/>
                                <w:sz w:val="18"/>
                                <w:szCs w:val="18"/>
                              </w:rPr>
                              <w:t>補救教學</w:t>
                            </w:r>
                            <w:r w:rsidR="009F501A" w:rsidRPr="00574FCF">
                              <w:rPr>
                                <w:rFonts w:ascii="微軟正黑體" w:eastAsia="微軟正黑體" w:hAnsi="微軟正黑體" w:cs="微軟正黑體" w:hint="eastAsia"/>
                                <w:b/>
                                <w:sz w:val="18"/>
                                <w:szCs w:val="18"/>
                              </w:rPr>
                              <w:t>數學</w:t>
                            </w:r>
                            <w:r w:rsidR="009F501A" w:rsidRPr="00574FCF">
                              <w:rPr>
                                <w:rFonts w:ascii="MS PGothic" w:eastAsia="MS PGothic" w:hAnsi="MS PGothic" w:cs="MS PGothic" w:hint="eastAsia"/>
                                <w:b/>
                                <w:sz w:val="18"/>
                                <w:szCs w:val="18"/>
                              </w:rPr>
                              <w:t>桌遊分享</w:t>
                            </w:r>
                          </w:p>
                          <w:p w:rsidR="0059543B" w:rsidRPr="001A2D0A" w:rsidRDefault="0059543B" w:rsidP="0059543B">
                            <w:pPr>
                              <w:snapToGrid w:val="0"/>
                            </w:pPr>
                          </w:p>
                        </w:txbxContent>
                      </v:textbox>
                      <w10:wrap type="square"/>
                    </v:shape>
                  </w:pict>
                </mc:Fallback>
              </mc:AlternateContent>
            </w:r>
          </w:p>
        </w:tc>
        <w:tc>
          <w:tcPr>
            <w:tcW w:w="372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9543B" w:rsidRDefault="00C846C1" w:rsidP="00B87B56">
            <w:pPr>
              <w:autoSpaceDE w:val="0"/>
            </w:pPr>
            <w:r>
              <w:rPr>
                <w:noProof/>
              </w:rPr>
              <w:drawing>
                <wp:anchor distT="0" distB="0" distL="114300" distR="114300" simplePos="0" relativeHeight="251699200" behindDoc="0" locked="0" layoutInCell="1" allowOverlap="1">
                  <wp:simplePos x="0" y="0"/>
                  <wp:positionH relativeFrom="column">
                    <wp:posOffset>104677</wp:posOffset>
                  </wp:positionH>
                  <wp:positionV relativeFrom="paragraph">
                    <wp:posOffset>125988</wp:posOffset>
                  </wp:positionV>
                  <wp:extent cx="1889846" cy="1417519"/>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8.JP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1889846" cy="1417519"/>
                          </a:xfrm>
                          <a:prstGeom prst="rect">
                            <a:avLst/>
                          </a:prstGeom>
                        </pic:spPr>
                      </pic:pic>
                    </a:graphicData>
                  </a:graphic>
                  <wp14:sizeRelH relativeFrom="page">
                    <wp14:pctWidth>0</wp14:pctWidth>
                  </wp14:sizeRelH>
                  <wp14:sizeRelV relativeFrom="page">
                    <wp14:pctHeight>0</wp14:pctHeight>
                  </wp14:sizeRelV>
                </wp:anchor>
              </w:drawing>
            </w:r>
            <w:r w:rsidR="001A2D0A">
              <w:rPr>
                <w:noProof/>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1555115</wp:posOffset>
                      </wp:positionV>
                      <wp:extent cx="2108200" cy="535940"/>
                      <wp:effectExtent l="0" t="0" r="6350" b="0"/>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535940"/>
                              </a:xfrm>
                              <a:prstGeom prst="rect">
                                <a:avLst/>
                              </a:prstGeom>
                              <a:solidFill>
                                <a:srgbClr val="FFFFFF"/>
                              </a:solidFill>
                              <a:ln>
                                <a:noFill/>
                                <a:prstDash/>
                              </a:ln>
                            </wps:spPr>
                            <wps:txbx>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04</w:t>
                                  </w:r>
                                </w:p>
                                <w:p w:rsidR="001A2D0A" w:rsidRDefault="0059543B" w:rsidP="0059543B">
                                  <w:pPr>
                                    <w:snapToGrid w:val="0"/>
                                    <w:rPr>
                                      <w:rFonts w:ascii="MS PGothic" w:hAnsi="MS PGothic" w:cs="MS PGothic"/>
                                      <w:sz w:val="18"/>
                                      <w:szCs w:val="18"/>
                                    </w:rPr>
                                  </w:pPr>
                                  <w:r>
                                    <w:rPr>
                                      <w:rFonts w:ascii="SimSun" w:eastAsia="SimSun" w:hAnsi="SimSun" w:cs="SimSun"/>
                                      <w:sz w:val="18"/>
                                      <w:szCs w:val="18"/>
                                    </w:rPr>
                                    <w:t>日期</w:t>
                                  </w:r>
                                  <w:r>
                                    <w:rPr>
                                      <w:rFonts w:ascii="MS PGothic" w:eastAsia="MS PGothic" w:hAnsi="MS PGothic" w:cs="MS PGothic"/>
                                      <w:sz w:val="18"/>
                                      <w:szCs w:val="18"/>
                                    </w:rPr>
                                    <w:t>：</w:t>
                                  </w:r>
                                  <w:r w:rsidR="00F96B58">
                                    <w:rPr>
                                      <w:rFonts w:ascii="MS PGothic" w:eastAsia="MS PGothic" w:hAnsi="MS PGothic" w:cs="MS PGothic"/>
                                      <w:sz w:val="18"/>
                                      <w:szCs w:val="18"/>
                                    </w:rPr>
                                    <w:t>10</w:t>
                                  </w:r>
                                  <w:r w:rsidR="009F501A">
                                    <w:rPr>
                                      <w:rFonts w:ascii="MS PGothic" w:eastAsia="MS PGothic" w:hAnsi="MS PGothic" w:cs="MS PGothic"/>
                                      <w:sz w:val="18"/>
                                      <w:szCs w:val="18"/>
                                    </w:rPr>
                                    <w:t>7.05.16</w:t>
                                  </w:r>
                                </w:p>
                                <w:p w:rsidR="0059543B" w:rsidRPr="009F501A" w:rsidRDefault="0059543B" w:rsidP="0059543B">
                                  <w:pPr>
                                    <w:snapToGrid w:val="0"/>
                                    <w:rPr>
                                      <w:b/>
                                    </w:rPr>
                                  </w:pPr>
                                  <w:r>
                                    <w:rPr>
                                      <w:rFonts w:ascii="SimSun" w:eastAsia="SimSun" w:hAnsi="SimSun" w:cs="SimSun"/>
                                      <w:sz w:val="18"/>
                                      <w:szCs w:val="18"/>
                                    </w:rPr>
                                    <w:t>文字說明</w:t>
                                  </w:r>
                                  <w:r>
                                    <w:rPr>
                                      <w:rFonts w:ascii="MS PGothic" w:eastAsia="MS PGothic" w:hAnsi="MS PGothic" w:cs="MS PGothic"/>
                                      <w:sz w:val="18"/>
                                      <w:szCs w:val="18"/>
                                    </w:rPr>
                                    <w:t>：</w:t>
                                  </w:r>
                                  <w:r w:rsidR="009F501A" w:rsidRPr="009F501A">
                                    <w:rPr>
                                      <w:rFonts w:ascii="MS PGothic" w:eastAsia="MS PGothic" w:hAnsi="MS PGothic" w:cs="MS PGothic" w:hint="eastAsia"/>
                                      <w:b/>
                                      <w:sz w:val="18"/>
                                      <w:szCs w:val="18"/>
                                    </w:rPr>
                                    <w:t>補救教學</w:t>
                                  </w:r>
                                  <w:r w:rsidR="009F501A" w:rsidRPr="009F501A">
                                    <w:rPr>
                                      <w:rFonts w:ascii="微軟正黑體" w:eastAsia="微軟正黑體" w:hAnsi="微軟正黑體" w:cs="微軟正黑體" w:hint="eastAsia"/>
                                      <w:b/>
                                      <w:sz w:val="18"/>
                                      <w:szCs w:val="18"/>
                                    </w:rPr>
                                    <w:t>數學</w:t>
                                  </w:r>
                                  <w:r w:rsidR="009F501A" w:rsidRPr="009F501A">
                                    <w:rPr>
                                      <w:rFonts w:ascii="MS PGothic" w:eastAsia="MS PGothic" w:hAnsi="MS PGothic" w:cs="MS PGothic" w:hint="eastAsia"/>
                                      <w:b/>
                                      <w:sz w:val="18"/>
                                      <w:szCs w:val="18"/>
                                    </w:rPr>
                                    <w:t>桌遊分享</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8" o:spid="_x0000_s1029" type="#_x0000_t202" style="position:absolute;margin-left:-5.15pt;margin-top:122.45pt;width:166pt;height:4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" stroked="f">
                      <v:path arrowok="t"/>
                      <v:textbox style="mso-fit-shape-to-text:t">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04</w:t>
                            </w:r>
                          </w:p>
                          <w:p w:rsidR="001A2D0A" w:rsidRDefault="0059543B" w:rsidP="0059543B">
                            <w:pPr>
                              <w:snapToGrid w:val="0"/>
                              <w:rPr>
                                <w:rFonts w:ascii="MS PGothic" w:hAnsi="MS PGothic" w:cs="MS PGothic"/>
                                <w:sz w:val="18"/>
                                <w:szCs w:val="18"/>
                              </w:rPr>
                            </w:pPr>
                            <w:r>
                              <w:rPr>
                                <w:rFonts w:ascii="SimSun" w:eastAsia="SimSun" w:hAnsi="SimSun" w:cs="SimSun"/>
                                <w:sz w:val="18"/>
                                <w:szCs w:val="18"/>
                              </w:rPr>
                              <w:t>日期</w:t>
                            </w:r>
                            <w:r>
                              <w:rPr>
                                <w:rFonts w:ascii="MS PGothic" w:eastAsia="MS PGothic" w:hAnsi="MS PGothic" w:cs="MS PGothic"/>
                                <w:sz w:val="18"/>
                                <w:szCs w:val="18"/>
                              </w:rPr>
                              <w:t>：</w:t>
                            </w:r>
                            <w:r w:rsidR="00F96B58">
                              <w:rPr>
                                <w:rFonts w:ascii="MS PGothic" w:eastAsia="MS PGothic" w:hAnsi="MS PGothic" w:cs="MS PGothic"/>
                                <w:sz w:val="18"/>
                                <w:szCs w:val="18"/>
                              </w:rPr>
                              <w:t>10</w:t>
                            </w:r>
                            <w:r w:rsidR="009F501A">
                              <w:rPr>
                                <w:rFonts w:ascii="MS PGothic" w:eastAsia="MS PGothic" w:hAnsi="MS PGothic" w:cs="MS PGothic"/>
                                <w:sz w:val="18"/>
                                <w:szCs w:val="18"/>
                              </w:rPr>
                              <w:t>7.05.16</w:t>
                            </w:r>
                          </w:p>
                          <w:p w:rsidR="0059543B" w:rsidRPr="009F501A" w:rsidRDefault="0059543B" w:rsidP="0059543B">
                            <w:pPr>
                              <w:snapToGrid w:val="0"/>
                              <w:rPr>
                                <w:b/>
                              </w:rPr>
                            </w:pPr>
                            <w:r>
                              <w:rPr>
                                <w:rFonts w:ascii="SimSun" w:eastAsia="SimSun" w:hAnsi="SimSun" w:cs="SimSun"/>
                                <w:sz w:val="18"/>
                                <w:szCs w:val="18"/>
                              </w:rPr>
                              <w:t>文字說明</w:t>
                            </w:r>
                            <w:r>
                              <w:rPr>
                                <w:rFonts w:ascii="MS PGothic" w:eastAsia="MS PGothic" w:hAnsi="MS PGothic" w:cs="MS PGothic"/>
                                <w:sz w:val="18"/>
                                <w:szCs w:val="18"/>
                              </w:rPr>
                              <w:t>：</w:t>
                            </w:r>
                            <w:r w:rsidR="009F501A" w:rsidRPr="009F501A">
                              <w:rPr>
                                <w:rFonts w:ascii="MS PGothic" w:eastAsia="MS PGothic" w:hAnsi="MS PGothic" w:cs="MS PGothic" w:hint="eastAsia"/>
                                <w:b/>
                                <w:sz w:val="18"/>
                                <w:szCs w:val="18"/>
                              </w:rPr>
                              <w:t>補救教學</w:t>
                            </w:r>
                            <w:r w:rsidR="009F501A" w:rsidRPr="009F501A">
                              <w:rPr>
                                <w:rFonts w:ascii="微軟正黑體" w:eastAsia="微軟正黑體" w:hAnsi="微軟正黑體" w:cs="微軟正黑體" w:hint="eastAsia"/>
                                <w:b/>
                                <w:sz w:val="18"/>
                                <w:szCs w:val="18"/>
                              </w:rPr>
                              <w:t>數學</w:t>
                            </w:r>
                            <w:r w:rsidR="009F501A" w:rsidRPr="009F501A">
                              <w:rPr>
                                <w:rFonts w:ascii="MS PGothic" w:eastAsia="MS PGothic" w:hAnsi="MS PGothic" w:cs="MS PGothic" w:hint="eastAsia"/>
                                <w:b/>
                                <w:sz w:val="18"/>
                                <w:szCs w:val="18"/>
                              </w:rPr>
                              <w:t>桌遊分享</w:t>
                            </w:r>
                          </w:p>
                        </w:txbxContent>
                      </v:textbox>
                      <w10:wrap type="square"/>
                    </v:shape>
                  </w:pict>
                </mc:Fallback>
              </mc:AlternateContent>
            </w:r>
            <w:r w:rsidR="001A2D0A">
              <w:rPr>
                <w:noProof/>
              </w:rPr>
              <w:drawing>
                <wp:anchor distT="0" distB="0" distL="114300" distR="114300" simplePos="0" relativeHeight="251680768" behindDoc="0" locked="0" layoutInCell="1" allowOverlap="1">
                  <wp:simplePos x="0" y="0"/>
                  <wp:positionH relativeFrom="column">
                    <wp:posOffset>4396105</wp:posOffset>
                  </wp:positionH>
                  <wp:positionV relativeFrom="paragraph">
                    <wp:posOffset>3168650</wp:posOffset>
                  </wp:positionV>
                  <wp:extent cx="2211070" cy="1248410"/>
                  <wp:effectExtent l="0" t="0" r="0" b="8890"/>
                  <wp:wrapNone/>
                  <wp:docPr id="24" name="圖片 24" descr="IMAG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24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07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9791C" w:rsidTr="0019791C">
        <w:trPr>
          <w:trHeight w:val="3344"/>
        </w:trPr>
        <w:tc>
          <w:tcPr>
            <w:tcW w:w="52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543B" w:rsidRDefault="0059543B" w:rsidP="00B87B56">
            <w:pPr>
              <w:autoSpaceDE w:val="0"/>
              <w:rPr>
                <w:rFonts w:eastAsia="標楷體"/>
                <w:sz w:val="20"/>
                <w:szCs w:val="20"/>
              </w:rPr>
            </w:pPr>
            <w:r>
              <w:rPr>
                <w:rFonts w:eastAsia="標楷體"/>
                <w:sz w:val="20"/>
                <w:szCs w:val="20"/>
              </w:rPr>
              <w:t>活動照片</w:t>
            </w:r>
            <w:r>
              <w:rPr>
                <w:rFonts w:eastAsia="標楷體"/>
                <w:sz w:val="20"/>
                <w:szCs w:val="20"/>
              </w:rPr>
              <w:t>6-12</w:t>
            </w:r>
            <w:r>
              <w:rPr>
                <w:rFonts w:eastAsia="標楷體"/>
                <w:sz w:val="20"/>
                <w:szCs w:val="20"/>
              </w:rPr>
              <w:t>張</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43B" w:rsidRDefault="00C846C1" w:rsidP="00B87B56">
            <w:pPr>
              <w:autoSpaceDE w:val="0"/>
            </w:pPr>
            <w:r>
              <w:rPr>
                <w:noProof/>
              </w:rPr>
              <w:drawing>
                <wp:anchor distT="0" distB="0" distL="114300" distR="114300" simplePos="0" relativeHeight="251697152" behindDoc="0" locked="0" layoutInCell="1" allowOverlap="1">
                  <wp:simplePos x="0" y="0"/>
                  <wp:positionH relativeFrom="column">
                    <wp:posOffset>160616</wp:posOffset>
                  </wp:positionH>
                  <wp:positionV relativeFrom="paragraph">
                    <wp:posOffset>126665</wp:posOffset>
                  </wp:positionV>
                  <wp:extent cx="1888592" cy="1344295"/>
                  <wp:effectExtent l="0" t="0" r="0" b="8255"/>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8592" cy="1344295"/>
                          </a:xfrm>
                          <a:prstGeom prst="rect">
                            <a:avLst/>
                          </a:prstGeom>
                        </pic:spPr>
                      </pic:pic>
                    </a:graphicData>
                  </a:graphic>
                  <wp14:sizeRelH relativeFrom="page">
                    <wp14:pctWidth>0</wp14:pctWidth>
                  </wp14:sizeRelH>
                  <wp14:sizeRelV relativeFrom="page">
                    <wp14:pctHeight>0</wp14:pctHeight>
                  </wp14:sizeRelV>
                </wp:anchor>
              </w:drawing>
            </w:r>
            <w:r w:rsidR="0059543B">
              <w:rPr>
                <w:noProof/>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1550035</wp:posOffset>
                      </wp:positionV>
                      <wp:extent cx="2184400" cy="638175"/>
                      <wp:effectExtent l="0" t="0" r="6350" b="9525"/>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638175"/>
                              </a:xfrm>
                              <a:prstGeom prst="rect">
                                <a:avLst/>
                              </a:prstGeom>
                              <a:solidFill>
                                <a:srgbClr val="FFFFFF"/>
                              </a:solidFill>
                              <a:ln>
                                <a:noFill/>
                                <a:prstDash/>
                              </a:ln>
                            </wps:spPr>
                            <wps:txbx>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05</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：10</w:t>
                                  </w:r>
                                  <w:r w:rsidR="006444B4">
                                    <w:rPr>
                                      <w:rFonts w:ascii="MS PGothic" w:eastAsia="MS PGothic" w:hAnsi="MS PGothic" w:cs="MS PGothic"/>
                                      <w:sz w:val="18"/>
                                      <w:szCs w:val="18"/>
                                    </w:rPr>
                                    <w:t>7</w:t>
                                  </w:r>
                                  <w:r w:rsidR="00CC17C8">
                                    <w:rPr>
                                      <w:rFonts w:ascii="MS PGothic" w:eastAsia="MS PGothic" w:hAnsi="MS PGothic" w:cs="MS PGothic"/>
                                      <w:sz w:val="18"/>
                                      <w:szCs w:val="18"/>
                                    </w:rPr>
                                    <w:t>.</w:t>
                                  </w:r>
                                  <w:r w:rsidR="00C846C1">
                                    <w:rPr>
                                      <w:rFonts w:ascii="MS PGothic" w:eastAsia="MS PGothic" w:hAnsi="MS PGothic" w:cs="MS PGothic"/>
                                      <w:sz w:val="18"/>
                                      <w:szCs w:val="18"/>
                                    </w:rPr>
                                    <w:t>05.30</w:t>
                                  </w:r>
                                </w:p>
                                <w:p w:rsidR="001A2D0A" w:rsidRPr="00C846C1" w:rsidRDefault="0059543B" w:rsidP="001A2D0A">
                                  <w:pPr>
                                    <w:snapToGrid w:val="0"/>
                                    <w:rPr>
                                      <w:b/>
                                    </w:rPr>
                                  </w:pPr>
                                  <w:r>
                                    <w:rPr>
                                      <w:rFonts w:ascii="SimSun" w:eastAsia="SimSun" w:hAnsi="SimSun" w:cs="SimSun"/>
                                      <w:sz w:val="18"/>
                                      <w:szCs w:val="18"/>
                                    </w:rPr>
                                    <w:t>文字說明</w:t>
                                  </w:r>
                                  <w:r>
                                    <w:rPr>
                                      <w:rFonts w:ascii="MS PGothic" w:eastAsia="MS PGothic" w:hAnsi="MS PGothic" w:cs="MS PGothic"/>
                                      <w:sz w:val="18"/>
                                      <w:szCs w:val="18"/>
                                    </w:rPr>
                                    <w:t>：</w:t>
                                  </w:r>
                                  <w:r w:rsidR="00C846C1">
                                    <w:rPr>
                                      <w:rFonts w:ascii="微軟正黑體" w:eastAsia="微軟正黑體" w:hAnsi="微軟正黑體" w:cs="微軟正黑體" w:hint="eastAsia"/>
                                      <w:b/>
                                      <w:sz w:val="18"/>
                                      <w:szCs w:val="18"/>
                                    </w:rPr>
                                    <w:t>自然領域</w:t>
                                  </w:r>
                                  <w:r w:rsidR="00C846C1" w:rsidRPr="00C846C1">
                                    <w:rPr>
                                      <w:rFonts w:ascii="微軟正黑體" w:eastAsia="微軟正黑體" w:hAnsi="微軟正黑體" w:cs="微軟正黑體" w:hint="eastAsia"/>
                                      <w:b/>
                                      <w:sz w:val="18"/>
                                      <w:szCs w:val="18"/>
                                    </w:rPr>
                                    <w:t>與工藝</w:t>
                                  </w:r>
                                  <w:r w:rsidR="00C846C1" w:rsidRPr="00C846C1">
                                    <w:rPr>
                                      <w:rFonts w:ascii="微軟正黑體" w:eastAsia="微軟正黑體" w:hAnsi="微軟正黑體" w:cs="微軟正黑體"/>
                                      <w:b/>
                                      <w:sz w:val="18"/>
                                      <w:szCs w:val="18"/>
                                    </w:rPr>
                                    <w:t>創作</w:t>
                                  </w:r>
                                  <w:r w:rsidR="00F96B58" w:rsidRPr="00C846C1">
                                    <w:rPr>
                                      <w:rFonts w:ascii="MS PGothic" w:eastAsia="MS PGothic" w:hAnsi="MS PGothic" w:cs="MS PGothic"/>
                                      <w:b/>
                                      <w:sz w:val="18"/>
                                      <w:szCs w:val="18"/>
                                    </w:rPr>
                                    <w:t>之分享</w:t>
                                  </w:r>
                                </w:p>
                                <w:p w:rsidR="0059543B" w:rsidRPr="001A2D0A" w:rsidRDefault="0059543B" w:rsidP="0059543B">
                                  <w:pPr>
                                    <w:snapToGrid w:val="0"/>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30" type="#_x0000_t202" style="position:absolute;margin-left:-1pt;margin-top:122.05pt;width:172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" stroked="f">
                      <v:path arrowok="t"/>
                      <v:textbox>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05</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：10</w:t>
                            </w:r>
                            <w:r w:rsidR="006444B4">
                              <w:rPr>
                                <w:rFonts w:ascii="MS PGothic" w:eastAsia="MS PGothic" w:hAnsi="MS PGothic" w:cs="MS PGothic"/>
                                <w:sz w:val="18"/>
                                <w:szCs w:val="18"/>
                              </w:rPr>
                              <w:t>7</w:t>
                            </w:r>
                            <w:r w:rsidR="00CC17C8">
                              <w:rPr>
                                <w:rFonts w:ascii="MS PGothic" w:eastAsia="MS PGothic" w:hAnsi="MS PGothic" w:cs="MS PGothic"/>
                                <w:sz w:val="18"/>
                                <w:szCs w:val="18"/>
                              </w:rPr>
                              <w:t>.</w:t>
                            </w:r>
                            <w:r w:rsidR="00C846C1">
                              <w:rPr>
                                <w:rFonts w:ascii="MS PGothic" w:eastAsia="MS PGothic" w:hAnsi="MS PGothic" w:cs="MS PGothic"/>
                                <w:sz w:val="18"/>
                                <w:szCs w:val="18"/>
                              </w:rPr>
                              <w:t>05.30</w:t>
                            </w:r>
                          </w:p>
                          <w:p w:rsidR="001A2D0A" w:rsidRPr="00C846C1" w:rsidRDefault="0059543B" w:rsidP="001A2D0A">
                            <w:pPr>
                              <w:snapToGrid w:val="0"/>
                              <w:rPr>
                                <w:b/>
                              </w:rPr>
                            </w:pPr>
                            <w:r>
                              <w:rPr>
                                <w:rFonts w:ascii="SimSun" w:eastAsia="SimSun" w:hAnsi="SimSun" w:cs="SimSun"/>
                                <w:sz w:val="18"/>
                                <w:szCs w:val="18"/>
                              </w:rPr>
                              <w:t>文字說明</w:t>
                            </w:r>
                            <w:r>
                              <w:rPr>
                                <w:rFonts w:ascii="MS PGothic" w:eastAsia="MS PGothic" w:hAnsi="MS PGothic" w:cs="MS PGothic"/>
                                <w:sz w:val="18"/>
                                <w:szCs w:val="18"/>
                              </w:rPr>
                              <w:t>：</w:t>
                            </w:r>
                            <w:r w:rsidR="00C846C1">
                              <w:rPr>
                                <w:rFonts w:ascii="微軟正黑體" w:eastAsia="微軟正黑體" w:hAnsi="微軟正黑體" w:cs="微軟正黑體" w:hint="eastAsia"/>
                                <w:b/>
                                <w:sz w:val="18"/>
                                <w:szCs w:val="18"/>
                              </w:rPr>
                              <w:t>自然領域</w:t>
                            </w:r>
                            <w:r w:rsidR="00C846C1" w:rsidRPr="00C846C1">
                              <w:rPr>
                                <w:rFonts w:ascii="微軟正黑體" w:eastAsia="微軟正黑體" w:hAnsi="微軟正黑體" w:cs="微軟正黑體" w:hint="eastAsia"/>
                                <w:b/>
                                <w:sz w:val="18"/>
                                <w:szCs w:val="18"/>
                              </w:rPr>
                              <w:t>與工藝</w:t>
                            </w:r>
                            <w:r w:rsidR="00C846C1" w:rsidRPr="00C846C1">
                              <w:rPr>
                                <w:rFonts w:ascii="微軟正黑體" w:eastAsia="微軟正黑體" w:hAnsi="微軟正黑體" w:cs="微軟正黑體"/>
                                <w:b/>
                                <w:sz w:val="18"/>
                                <w:szCs w:val="18"/>
                              </w:rPr>
                              <w:t>創作</w:t>
                            </w:r>
                            <w:r w:rsidR="00F96B58" w:rsidRPr="00C846C1">
                              <w:rPr>
                                <w:rFonts w:ascii="MS PGothic" w:eastAsia="MS PGothic" w:hAnsi="MS PGothic" w:cs="MS PGothic"/>
                                <w:b/>
                                <w:sz w:val="18"/>
                                <w:szCs w:val="18"/>
                              </w:rPr>
                              <w:t>之分享</w:t>
                            </w:r>
                          </w:p>
                          <w:p w:rsidR="0059543B" w:rsidRPr="001A2D0A" w:rsidRDefault="0059543B" w:rsidP="0059543B">
                            <w:pPr>
                              <w:snapToGrid w:val="0"/>
                            </w:pPr>
                          </w:p>
                        </w:txbxContent>
                      </v:textbox>
                      <w10:wrap type="square"/>
                    </v:shape>
                  </w:pict>
                </mc:Fallback>
              </mc:AlternateContent>
            </w:r>
          </w:p>
        </w:tc>
        <w:tc>
          <w:tcPr>
            <w:tcW w:w="3725"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9543B" w:rsidRDefault="00FD1DE2" w:rsidP="00FD1DE2">
            <w:pPr>
              <w:tabs>
                <w:tab w:val="right" w:pos="3509"/>
              </w:tabs>
              <w:autoSpaceDE w:val="0"/>
            </w:pPr>
            <w:r>
              <w:rPr>
                <w:noProof/>
              </w:rPr>
              <w:drawing>
                <wp:inline distT="0" distB="0" distL="0" distR="0" wp14:anchorId="6949BB74" wp14:editId="4CA95098">
                  <wp:extent cx="1925320" cy="1444127"/>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5320" cy="1444127"/>
                          </a:xfrm>
                          <a:prstGeom prst="rect">
                            <a:avLst/>
                          </a:prstGeom>
                        </pic:spPr>
                      </pic:pic>
                    </a:graphicData>
                  </a:graphic>
                </wp:inline>
              </w:drawing>
            </w:r>
            <w:r w:rsidR="001A2D0A">
              <w:rPr>
                <w:noProof/>
              </w:rPr>
              <w:drawing>
                <wp:anchor distT="0" distB="0" distL="114300" distR="114300" simplePos="0" relativeHeight="251683840" behindDoc="0" locked="0" layoutInCell="1" allowOverlap="1">
                  <wp:simplePos x="0" y="0"/>
                  <wp:positionH relativeFrom="column">
                    <wp:posOffset>4529455</wp:posOffset>
                  </wp:positionH>
                  <wp:positionV relativeFrom="paragraph">
                    <wp:posOffset>5454650</wp:posOffset>
                  </wp:positionV>
                  <wp:extent cx="1711325" cy="1139190"/>
                  <wp:effectExtent l="0" t="0" r="3175" b="381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32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543B">
              <w:rPr>
                <w:noProof/>
              </w:rPr>
              <mc:AlternateContent>
                <mc:Choice Requires="wps">
                  <w:drawing>
                    <wp:anchor distT="0" distB="0" distL="114300" distR="114300" simplePos="0" relativeHeight="251668480" behindDoc="0" locked="0" layoutInCell="1" allowOverlap="1">
                      <wp:simplePos x="0" y="0"/>
                      <wp:positionH relativeFrom="column">
                        <wp:posOffset>-62230</wp:posOffset>
                      </wp:positionH>
                      <wp:positionV relativeFrom="paragraph">
                        <wp:posOffset>1548765</wp:posOffset>
                      </wp:positionV>
                      <wp:extent cx="2108200" cy="535940"/>
                      <wp:effectExtent l="0" t="0" r="6350" b="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0" cy="535940"/>
                              </a:xfrm>
                              <a:prstGeom prst="rect">
                                <a:avLst/>
                              </a:prstGeom>
                              <a:solidFill>
                                <a:srgbClr val="FFFFFF"/>
                              </a:solidFill>
                              <a:ln>
                                <a:noFill/>
                                <a:prstDash/>
                              </a:ln>
                            </wps:spPr>
                            <wps:txbx>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06</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：10</w:t>
                                  </w:r>
                                  <w:r w:rsidR="00C846C1">
                                    <w:rPr>
                                      <w:rFonts w:ascii="MS PGothic" w:eastAsia="MS PGothic" w:hAnsi="MS PGothic" w:cs="MS PGothic"/>
                                      <w:sz w:val="18"/>
                                      <w:szCs w:val="18"/>
                                    </w:rPr>
                                    <w:t>7.05.30</w:t>
                                  </w:r>
                                </w:p>
                                <w:p w:rsidR="00C846C1" w:rsidRPr="00C846C1" w:rsidRDefault="0059543B" w:rsidP="00C846C1">
                                  <w:pPr>
                                    <w:snapToGrid w:val="0"/>
                                    <w:rPr>
                                      <w:b/>
                                    </w:rPr>
                                  </w:pPr>
                                  <w:r>
                                    <w:rPr>
                                      <w:rFonts w:ascii="SimSun" w:eastAsia="SimSun" w:hAnsi="SimSun" w:cs="SimSun"/>
                                      <w:sz w:val="18"/>
                                      <w:szCs w:val="18"/>
                                    </w:rPr>
                                    <w:t>文字說明</w:t>
                                  </w:r>
                                  <w:r>
                                    <w:rPr>
                                      <w:rFonts w:ascii="MS PGothic" w:eastAsia="MS PGothic" w:hAnsi="MS PGothic" w:cs="MS PGothic"/>
                                      <w:sz w:val="18"/>
                                      <w:szCs w:val="18"/>
                                    </w:rPr>
                                    <w:t>：</w:t>
                                  </w:r>
                                  <w:r w:rsidR="00C846C1">
                                    <w:rPr>
                                      <w:rFonts w:ascii="微軟正黑體" w:eastAsia="微軟正黑體" w:hAnsi="微軟正黑體" w:cs="微軟正黑體" w:hint="eastAsia"/>
                                      <w:b/>
                                      <w:sz w:val="18"/>
                                      <w:szCs w:val="18"/>
                                    </w:rPr>
                                    <w:t>自然領域</w:t>
                                  </w:r>
                                  <w:r w:rsidR="00C846C1" w:rsidRPr="00C846C1">
                                    <w:rPr>
                                      <w:rFonts w:ascii="微軟正黑體" w:eastAsia="微軟正黑體" w:hAnsi="微軟正黑體" w:cs="微軟正黑體" w:hint="eastAsia"/>
                                      <w:b/>
                                      <w:sz w:val="18"/>
                                      <w:szCs w:val="18"/>
                                    </w:rPr>
                                    <w:t>與工藝</w:t>
                                  </w:r>
                                  <w:r w:rsidR="00C846C1" w:rsidRPr="00C846C1">
                                    <w:rPr>
                                      <w:rFonts w:ascii="微軟正黑體" w:eastAsia="微軟正黑體" w:hAnsi="微軟正黑體" w:cs="微軟正黑體"/>
                                      <w:b/>
                                      <w:sz w:val="18"/>
                                      <w:szCs w:val="18"/>
                                    </w:rPr>
                                    <w:t>創作</w:t>
                                  </w:r>
                                  <w:r w:rsidR="00C846C1" w:rsidRPr="00C846C1">
                                    <w:rPr>
                                      <w:rFonts w:ascii="MS PGothic" w:eastAsia="MS PGothic" w:hAnsi="MS PGothic" w:cs="MS PGothic"/>
                                      <w:b/>
                                      <w:sz w:val="18"/>
                                      <w:szCs w:val="18"/>
                                    </w:rPr>
                                    <w:t>之分享</w:t>
                                  </w:r>
                                </w:p>
                                <w:p w:rsidR="0059543B" w:rsidRPr="00C846C1" w:rsidRDefault="0059543B" w:rsidP="0059543B">
                                  <w:pPr>
                                    <w:snapToGrid w:val="0"/>
                                  </w:pP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12" o:spid="_x0000_s1031" type="#_x0000_t202" style="position:absolute;margin-left:-4.9pt;margin-top:121.95pt;width:166pt;height:4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" stroked="f">
                      <v:path arrowok="t"/>
                      <v:textbox style="mso-fit-shape-to-text:t">
                        <w:txbxContent>
                          <w:p w:rsidR="0059543B" w:rsidRDefault="0059543B" w:rsidP="0059543B">
                            <w:pPr>
                              <w:snapToGrid w:val="0"/>
                            </w:pPr>
                            <w:r>
                              <w:rPr>
                                <w:rFonts w:ascii="SimSun" w:eastAsia="SimSun" w:hAnsi="SimSun" w:cs="SimSun"/>
                                <w:sz w:val="18"/>
                                <w:szCs w:val="18"/>
                              </w:rPr>
                              <w:t>編號</w:t>
                            </w:r>
                            <w:r>
                              <w:rPr>
                                <w:rFonts w:ascii="MS PGothic" w:eastAsia="MS PGothic" w:hAnsi="MS PGothic" w:cs="MS PGothic"/>
                                <w:sz w:val="18"/>
                                <w:szCs w:val="18"/>
                              </w:rPr>
                              <w:t>：</w:t>
                            </w:r>
                            <w:r>
                              <w:rPr>
                                <w:sz w:val="18"/>
                                <w:szCs w:val="18"/>
                              </w:rPr>
                              <w:t>06</w:t>
                            </w:r>
                          </w:p>
                          <w:p w:rsidR="0059543B" w:rsidRDefault="0059543B" w:rsidP="0059543B">
                            <w:pPr>
                              <w:snapToGrid w:val="0"/>
                            </w:pPr>
                            <w:r>
                              <w:rPr>
                                <w:rFonts w:ascii="SimSun" w:eastAsia="SimSun" w:hAnsi="SimSun" w:cs="SimSun"/>
                                <w:sz w:val="18"/>
                                <w:szCs w:val="18"/>
                              </w:rPr>
                              <w:t>日期</w:t>
                            </w:r>
                            <w:r>
                              <w:rPr>
                                <w:rFonts w:ascii="MS PGothic" w:eastAsia="MS PGothic" w:hAnsi="MS PGothic" w:cs="MS PGothic"/>
                                <w:sz w:val="18"/>
                                <w:szCs w:val="18"/>
                              </w:rPr>
                              <w:t>：10</w:t>
                            </w:r>
                            <w:r w:rsidR="00C846C1">
                              <w:rPr>
                                <w:rFonts w:ascii="MS PGothic" w:eastAsia="MS PGothic" w:hAnsi="MS PGothic" w:cs="MS PGothic"/>
                                <w:sz w:val="18"/>
                                <w:szCs w:val="18"/>
                              </w:rPr>
                              <w:t>7.05.30</w:t>
                            </w:r>
                          </w:p>
                          <w:p w:rsidR="00C846C1" w:rsidRPr="00C846C1" w:rsidRDefault="0059543B" w:rsidP="00C846C1">
                            <w:pPr>
                              <w:snapToGrid w:val="0"/>
                              <w:rPr>
                                <w:b/>
                              </w:rPr>
                            </w:pPr>
                            <w:r>
                              <w:rPr>
                                <w:rFonts w:ascii="SimSun" w:eastAsia="SimSun" w:hAnsi="SimSun" w:cs="SimSun"/>
                                <w:sz w:val="18"/>
                                <w:szCs w:val="18"/>
                              </w:rPr>
                              <w:t>文字說明</w:t>
                            </w:r>
                            <w:r>
                              <w:rPr>
                                <w:rFonts w:ascii="MS PGothic" w:eastAsia="MS PGothic" w:hAnsi="MS PGothic" w:cs="MS PGothic"/>
                                <w:sz w:val="18"/>
                                <w:szCs w:val="18"/>
                              </w:rPr>
                              <w:t>：</w:t>
                            </w:r>
                            <w:r w:rsidR="00C846C1">
                              <w:rPr>
                                <w:rFonts w:ascii="微軟正黑體" w:eastAsia="微軟正黑體" w:hAnsi="微軟正黑體" w:cs="微軟正黑體" w:hint="eastAsia"/>
                                <w:b/>
                                <w:sz w:val="18"/>
                                <w:szCs w:val="18"/>
                              </w:rPr>
                              <w:t>自然領域</w:t>
                            </w:r>
                            <w:r w:rsidR="00C846C1" w:rsidRPr="00C846C1">
                              <w:rPr>
                                <w:rFonts w:ascii="微軟正黑體" w:eastAsia="微軟正黑體" w:hAnsi="微軟正黑體" w:cs="微軟正黑體" w:hint="eastAsia"/>
                                <w:b/>
                                <w:sz w:val="18"/>
                                <w:szCs w:val="18"/>
                              </w:rPr>
                              <w:t>與工藝</w:t>
                            </w:r>
                            <w:r w:rsidR="00C846C1" w:rsidRPr="00C846C1">
                              <w:rPr>
                                <w:rFonts w:ascii="微軟正黑體" w:eastAsia="微軟正黑體" w:hAnsi="微軟正黑體" w:cs="微軟正黑體"/>
                                <w:b/>
                                <w:sz w:val="18"/>
                                <w:szCs w:val="18"/>
                              </w:rPr>
                              <w:t>創作</w:t>
                            </w:r>
                            <w:r w:rsidR="00C846C1" w:rsidRPr="00C846C1">
                              <w:rPr>
                                <w:rFonts w:ascii="MS PGothic" w:eastAsia="MS PGothic" w:hAnsi="MS PGothic" w:cs="MS PGothic"/>
                                <w:b/>
                                <w:sz w:val="18"/>
                                <w:szCs w:val="18"/>
                              </w:rPr>
                              <w:t>之分享</w:t>
                            </w:r>
                          </w:p>
                          <w:p w:rsidR="0059543B" w:rsidRPr="00C846C1" w:rsidRDefault="0059543B" w:rsidP="0059543B">
                            <w:pPr>
                              <w:snapToGrid w:val="0"/>
                            </w:pPr>
                          </w:p>
                        </w:txbxContent>
                      </v:textbox>
                      <w10:wrap type="square"/>
                    </v:shape>
                  </w:pict>
                </mc:Fallback>
              </mc:AlternateContent>
            </w:r>
            <w:r>
              <w:tab/>
            </w:r>
            <w:bookmarkStart w:id="0" w:name="_GoBack"/>
            <w:bookmarkEnd w:id="0"/>
          </w:p>
        </w:tc>
      </w:tr>
      <w:tr w:rsidR="0059543B" w:rsidTr="0019791C">
        <w:trPr>
          <w:trHeight w:val="596"/>
        </w:trPr>
        <w:tc>
          <w:tcPr>
            <w:tcW w:w="528"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9543B" w:rsidRDefault="0059543B" w:rsidP="00B87B56">
            <w:pPr>
              <w:autoSpaceDE w:val="0"/>
              <w:jc w:val="center"/>
              <w:rPr>
                <w:rFonts w:eastAsia="標楷體"/>
                <w:sz w:val="20"/>
                <w:szCs w:val="20"/>
              </w:rPr>
            </w:pPr>
            <w:r>
              <w:rPr>
                <w:rFonts w:eastAsia="標楷體"/>
                <w:sz w:val="20"/>
                <w:szCs w:val="20"/>
              </w:rPr>
              <w:t>備註</w:t>
            </w:r>
          </w:p>
        </w:tc>
        <w:tc>
          <w:tcPr>
            <w:tcW w:w="7688" w:type="dxa"/>
            <w:gridSpan w:val="2"/>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59543B" w:rsidRDefault="0059543B" w:rsidP="00B87B56">
            <w:pPr>
              <w:autoSpaceDE w:val="0"/>
              <w:rPr>
                <w:rFonts w:eastAsia="標楷體"/>
                <w:sz w:val="20"/>
                <w:szCs w:val="20"/>
              </w:rPr>
            </w:pPr>
          </w:p>
        </w:tc>
      </w:tr>
    </w:tbl>
    <w:p w:rsidR="0059543B" w:rsidRDefault="0059543B" w:rsidP="0059543B">
      <w:pPr>
        <w:autoSpaceDE w:val="0"/>
        <w:ind w:right="62"/>
        <w:jc w:val="right"/>
      </w:pPr>
      <w:r>
        <w:rPr>
          <w:rFonts w:eastAsia="標楷體"/>
          <w:sz w:val="20"/>
          <w:szCs w:val="20"/>
        </w:rPr>
        <w:t>日期：</w:t>
      </w:r>
      <w:r>
        <w:rPr>
          <w:rFonts w:eastAsia="標楷體"/>
          <w:sz w:val="20"/>
          <w:szCs w:val="20"/>
        </w:rPr>
        <w:t>10</w:t>
      </w:r>
      <w:r w:rsidR="00F96B58">
        <w:rPr>
          <w:rFonts w:eastAsia="標楷體" w:hint="eastAsia"/>
          <w:sz w:val="20"/>
          <w:szCs w:val="20"/>
        </w:rPr>
        <w:t>7</w:t>
      </w:r>
      <w:r>
        <w:rPr>
          <w:rFonts w:eastAsia="標楷體"/>
          <w:sz w:val="20"/>
          <w:szCs w:val="20"/>
        </w:rPr>
        <w:t>年</w:t>
      </w:r>
      <w:r>
        <w:rPr>
          <w:rFonts w:eastAsia="標楷體"/>
          <w:sz w:val="20"/>
          <w:szCs w:val="20"/>
        </w:rPr>
        <w:t xml:space="preserve"> </w:t>
      </w:r>
      <w:r w:rsidR="006444B4">
        <w:rPr>
          <w:rFonts w:eastAsia="標楷體" w:hint="eastAsia"/>
          <w:sz w:val="20"/>
          <w:szCs w:val="20"/>
        </w:rPr>
        <w:t>05</w:t>
      </w:r>
      <w:r>
        <w:rPr>
          <w:rFonts w:eastAsia="標楷體"/>
          <w:sz w:val="20"/>
          <w:szCs w:val="20"/>
        </w:rPr>
        <w:t>月</w:t>
      </w:r>
      <w:r w:rsidR="006444B4">
        <w:rPr>
          <w:rFonts w:eastAsia="標楷體" w:hint="eastAsia"/>
          <w:sz w:val="20"/>
          <w:szCs w:val="20"/>
        </w:rPr>
        <w:t>30</w:t>
      </w:r>
      <w:r>
        <w:rPr>
          <w:rFonts w:eastAsia="標楷體"/>
          <w:sz w:val="20"/>
          <w:szCs w:val="20"/>
        </w:rPr>
        <w:t>日</w:t>
      </w:r>
    </w:p>
    <w:p w:rsidR="0059543B" w:rsidRDefault="0059543B" w:rsidP="0059543B">
      <w:pPr>
        <w:rPr>
          <w:sz w:val="28"/>
          <w:szCs w:val="28"/>
        </w:rPr>
      </w:pPr>
    </w:p>
    <w:p w:rsidR="0059543B" w:rsidRDefault="0059543B" w:rsidP="0059543B">
      <w:pPr>
        <w:rPr>
          <w:sz w:val="28"/>
          <w:szCs w:val="28"/>
        </w:rPr>
      </w:pPr>
    </w:p>
    <w:p w:rsidR="0059543B" w:rsidRDefault="0059543B" w:rsidP="0059543B">
      <w:pPr>
        <w:rPr>
          <w:sz w:val="28"/>
          <w:szCs w:val="28"/>
        </w:rPr>
      </w:pPr>
    </w:p>
    <w:p w:rsidR="009D4A7E" w:rsidRDefault="009D4A7E"/>
    <w:sectPr w:rsidR="009D4A7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1BA" w:rsidRDefault="008521BA" w:rsidP="004879EF">
      <w:r>
        <w:separator/>
      </w:r>
    </w:p>
  </w:endnote>
  <w:endnote w:type="continuationSeparator" w:id="0">
    <w:p w:rsidR="008521BA" w:rsidRDefault="008521BA" w:rsidP="0048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1BA" w:rsidRDefault="008521BA" w:rsidP="004879EF">
      <w:r>
        <w:separator/>
      </w:r>
    </w:p>
  </w:footnote>
  <w:footnote w:type="continuationSeparator" w:id="0">
    <w:p w:rsidR="008521BA" w:rsidRDefault="008521BA" w:rsidP="00487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6DCF"/>
    <w:multiLevelType w:val="multilevel"/>
    <w:tmpl w:val="D5F809AA"/>
    <w:lvl w:ilvl="0">
      <w:start w:val="1"/>
      <w:numFmt w:val="decimal"/>
      <w:lvlText w:val="%1."/>
      <w:lvlJc w:val="left"/>
      <w:pPr>
        <w:ind w:left="480" w:hanging="480"/>
      </w:pPr>
      <w:rPr>
        <w:rFonts w:ascii="Times New Roman" w:eastAsia="SimSu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9EB00D7"/>
    <w:multiLevelType w:val="multilevel"/>
    <w:tmpl w:val="E09A2C54"/>
    <w:lvl w:ilvl="0">
      <w:start w:val="1"/>
      <w:numFmt w:val="decimal"/>
      <w:lvlText w:val="%1."/>
      <w:lvlJc w:val="left"/>
      <w:pPr>
        <w:ind w:left="480" w:hanging="480"/>
      </w:pPr>
      <w:rPr>
        <w:rFonts w:ascii="Times New Roman" w:eastAsia="SimSu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0C951A7"/>
    <w:multiLevelType w:val="multilevel"/>
    <w:tmpl w:val="8376B5EA"/>
    <w:lvl w:ilvl="0">
      <w:start w:val="1"/>
      <w:numFmt w:val="decimal"/>
      <w:lvlText w:val="%1."/>
      <w:lvlJc w:val="left"/>
      <w:pPr>
        <w:ind w:left="360" w:hanging="360"/>
      </w:pPr>
      <w:rPr>
        <w:rFonts w:ascii="Times New Roman" w:eastAsia="SimSu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A6C6EB5"/>
    <w:multiLevelType w:val="hybridMultilevel"/>
    <w:tmpl w:val="CCC41698"/>
    <w:lvl w:ilvl="0" w:tplc="58A40A06">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3B"/>
    <w:rsid w:val="000832D9"/>
    <w:rsid w:val="000A3280"/>
    <w:rsid w:val="00187307"/>
    <w:rsid w:val="0019791C"/>
    <w:rsid w:val="001A2D0A"/>
    <w:rsid w:val="002F7F22"/>
    <w:rsid w:val="003A3610"/>
    <w:rsid w:val="004346F9"/>
    <w:rsid w:val="004879EF"/>
    <w:rsid w:val="004A4C6E"/>
    <w:rsid w:val="005103BA"/>
    <w:rsid w:val="00574FCF"/>
    <w:rsid w:val="0059543B"/>
    <w:rsid w:val="005B3834"/>
    <w:rsid w:val="006444B4"/>
    <w:rsid w:val="0064583A"/>
    <w:rsid w:val="006E2844"/>
    <w:rsid w:val="008521BA"/>
    <w:rsid w:val="009D4A7E"/>
    <w:rsid w:val="009F501A"/>
    <w:rsid w:val="00BD746F"/>
    <w:rsid w:val="00C846C1"/>
    <w:rsid w:val="00CC17C8"/>
    <w:rsid w:val="00DC5339"/>
    <w:rsid w:val="00E87DE2"/>
    <w:rsid w:val="00F96B58"/>
    <w:rsid w:val="00FA1F8D"/>
    <w:rsid w:val="00FD1DE2"/>
    <w:rsid w:val="00FE4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E01615-59EB-42CE-A0CC-9B32942C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4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543B"/>
    <w:pPr>
      <w:widowControl/>
      <w:ind w:leftChars="200" w:left="480"/>
    </w:pPr>
    <w:rPr>
      <w:rFonts w:ascii="新細明體" w:hAnsi="新細明體" w:cs="新細明體"/>
      <w:kern w:val="0"/>
    </w:rPr>
  </w:style>
  <w:style w:type="paragraph" w:styleId="a4">
    <w:name w:val="footer"/>
    <w:basedOn w:val="a"/>
    <w:link w:val="a5"/>
    <w:uiPriority w:val="99"/>
    <w:unhideWhenUsed/>
    <w:rsid w:val="0059543B"/>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尾 字元"/>
    <w:basedOn w:val="a0"/>
    <w:link w:val="a4"/>
    <w:uiPriority w:val="99"/>
    <w:rsid w:val="0059543B"/>
    <w:rPr>
      <w:sz w:val="20"/>
      <w:szCs w:val="20"/>
    </w:rPr>
  </w:style>
  <w:style w:type="paragraph" w:styleId="a6">
    <w:name w:val="header"/>
    <w:basedOn w:val="a"/>
    <w:link w:val="a7"/>
    <w:uiPriority w:val="99"/>
    <w:unhideWhenUsed/>
    <w:rsid w:val="004879EF"/>
    <w:pPr>
      <w:tabs>
        <w:tab w:val="center" w:pos="4153"/>
        <w:tab w:val="right" w:pos="8306"/>
      </w:tabs>
      <w:snapToGrid w:val="0"/>
    </w:pPr>
    <w:rPr>
      <w:sz w:val="20"/>
      <w:szCs w:val="20"/>
    </w:rPr>
  </w:style>
  <w:style w:type="character" w:customStyle="1" w:styleId="a7">
    <w:name w:val="頁首 字元"/>
    <w:basedOn w:val="a0"/>
    <w:link w:val="a6"/>
    <w:uiPriority w:val="99"/>
    <w:rsid w:val="004879E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cp:revision>
  <dcterms:created xsi:type="dcterms:W3CDTF">2018-05-29T03:12:00Z</dcterms:created>
  <dcterms:modified xsi:type="dcterms:W3CDTF">2018-05-29T05:03:00Z</dcterms:modified>
</cp:coreProperties>
</file>