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452" w:rsidRPr="00A7423F" w:rsidRDefault="00117851" w:rsidP="0012145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117851">
        <w:rPr>
          <w:rFonts w:ascii="標楷體" w:eastAsia="標楷體" w:hAnsi="標楷體" w:hint="eastAsia"/>
          <w:b/>
          <w:color w:val="000000"/>
          <w:sz w:val="32"/>
          <w:szCs w:val="32"/>
        </w:rPr>
        <w:t>107年度上半年辦理精進教學「專業成長－校本研習」</w:t>
      </w:r>
      <w:r w:rsidR="00121452" w:rsidRPr="00A7423F">
        <w:rPr>
          <w:rFonts w:ascii="標楷體" w:eastAsia="標楷體" w:hAnsi="標楷體" w:hint="eastAsia"/>
          <w:b/>
          <w:color w:val="000000"/>
          <w:sz w:val="32"/>
          <w:szCs w:val="32"/>
        </w:rPr>
        <w:t>成果摘述表</w:t>
      </w:r>
    </w:p>
    <w:p w:rsidR="00121452" w:rsidRPr="007253F6" w:rsidRDefault="00FA5F80" w:rsidP="00121452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121452" w:rsidRPr="007253F6">
        <w:rPr>
          <w:rFonts w:ascii="標楷體" w:eastAsia="標楷體" w:hAnsi="標楷體" w:hint="eastAsia"/>
          <w:color w:val="000000"/>
          <w:sz w:val="28"/>
          <w:szCs w:val="28"/>
        </w:rPr>
        <w:t>學校名稱：</w:t>
      </w:r>
      <w:r w:rsidR="00E45958" w:rsidRPr="00E45958">
        <w:rPr>
          <w:rFonts w:ascii="標楷體" w:eastAsia="標楷體" w:hAnsi="標楷體" w:hint="eastAsia"/>
          <w:color w:val="000000"/>
          <w:sz w:val="28"/>
          <w:szCs w:val="28"/>
        </w:rPr>
        <w:t>臺南市東區東光國小</w:t>
      </w:r>
      <w:r w:rsidR="00121452" w:rsidRPr="007253F6">
        <w:rPr>
          <w:rFonts w:ascii="標楷體" w:eastAsia="標楷體" w:hAnsi="標楷體" w:hint="eastAsia"/>
          <w:color w:val="000000"/>
          <w:sz w:val="28"/>
          <w:szCs w:val="28"/>
        </w:rPr>
        <w:t>；填表人：</w:t>
      </w:r>
      <w:r w:rsidR="00E45958" w:rsidRPr="00E45958">
        <w:rPr>
          <w:rFonts w:ascii="標楷體" w:eastAsia="標楷體" w:hAnsi="標楷體" w:hint="eastAsia"/>
          <w:color w:val="000000"/>
          <w:sz w:val="28"/>
          <w:szCs w:val="28"/>
        </w:rPr>
        <w:t>李嘉津</w:t>
      </w:r>
    </w:p>
    <w:tbl>
      <w:tblPr>
        <w:tblW w:w="11043" w:type="dxa"/>
        <w:jc w:val="center"/>
        <w:tblInd w:w="-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7"/>
        <w:gridCol w:w="4913"/>
        <w:gridCol w:w="4913"/>
      </w:tblGrid>
      <w:tr w:rsidR="00121452" w:rsidRPr="007253F6" w:rsidTr="000F6577">
        <w:trPr>
          <w:trHeight w:val="20"/>
          <w:jc w:val="center"/>
        </w:trPr>
        <w:tc>
          <w:tcPr>
            <w:tcW w:w="1217" w:type="dxa"/>
            <w:vAlign w:val="center"/>
          </w:tcPr>
          <w:p w:rsidR="00121452" w:rsidRPr="007253F6" w:rsidRDefault="00121452" w:rsidP="00267DC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計畫方案</w:t>
            </w:r>
            <w:r w:rsidRPr="007253F6">
              <w:rPr>
                <w:rFonts w:ascii="標楷體" w:eastAsia="標楷體" w:hAnsi="標楷體" w:hint="eastAsia"/>
                <w:color w:val="000000"/>
              </w:rPr>
              <w:t>名稱</w:t>
            </w:r>
          </w:p>
        </w:tc>
        <w:tc>
          <w:tcPr>
            <w:tcW w:w="9826" w:type="dxa"/>
            <w:gridSpan w:val="2"/>
          </w:tcPr>
          <w:p w:rsidR="00121452" w:rsidRPr="007253F6" w:rsidRDefault="00E130FF" w:rsidP="00267DC5">
            <w:pPr>
              <w:rPr>
                <w:rFonts w:ascii="標楷體" w:eastAsia="標楷體" w:hAnsi="標楷體"/>
                <w:color w:val="000000"/>
              </w:rPr>
            </w:pPr>
            <w:r w:rsidRPr="00E130FF">
              <w:rPr>
                <w:rFonts w:ascii="標楷體" w:eastAsia="標楷體" w:hAnsi="標楷體" w:hint="eastAsia"/>
                <w:color w:val="000000"/>
              </w:rPr>
              <w:t>跨領域閱讀理解策略教學增能與實作工作坊</w:t>
            </w:r>
          </w:p>
        </w:tc>
      </w:tr>
      <w:tr w:rsidR="00121452" w:rsidRPr="007253F6" w:rsidTr="000F6577">
        <w:trPr>
          <w:trHeight w:val="20"/>
          <w:jc w:val="center"/>
        </w:trPr>
        <w:tc>
          <w:tcPr>
            <w:tcW w:w="1217" w:type="dxa"/>
            <w:vAlign w:val="center"/>
          </w:tcPr>
          <w:p w:rsidR="00121452" w:rsidRPr="007253F6" w:rsidRDefault="00121452" w:rsidP="00267DC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計畫方案</w:t>
            </w:r>
            <w:r w:rsidRPr="007253F6">
              <w:rPr>
                <w:rFonts w:ascii="標楷體" w:eastAsia="標楷體" w:hAnsi="標楷體" w:hint="eastAsia"/>
                <w:color w:val="000000"/>
              </w:rPr>
              <w:t>概述</w:t>
            </w:r>
          </w:p>
        </w:tc>
        <w:tc>
          <w:tcPr>
            <w:tcW w:w="9826" w:type="dxa"/>
            <w:gridSpan w:val="2"/>
          </w:tcPr>
          <w:p w:rsidR="00B84A77" w:rsidRDefault="00133F53" w:rsidP="00B84A77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一、</w:t>
            </w:r>
            <w:r w:rsidR="00B84A77">
              <w:rPr>
                <w:rFonts w:ascii="標楷體" w:eastAsia="標楷體" w:hAnsi="標楷體" w:hint="eastAsia"/>
                <w:color w:val="000000"/>
              </w:rPr>
              <w:t>計畫目標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</w:p>
          <w:p w:rsidR="00E130FF" w:rsidRPr="00E130FF" w:rsidRDefault="00E130FF" w:rsidP="00E130F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E130FF">
              <w:rPr>
                <w:rFonts w:ascii="標楷體" w:eastAsia="標楷體" w:hAnsi="標楷體" w:hint="eastAsia"/>
                <w:color w:val="000000"/>
              </w:rPr>
              <w:t>、認識以閱讀理解輔助各學科的教學策略。</w:t>
            </w:r>
          </w:p>
          <w:p w:rsidR="00E130FF" w:rsidRDefault="00E130FF" w:rsidP="00E130F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E130FF">
              <w:rPr>
                <w:rFonts w:ascii="標楷體" w:eastAsia="標楷體" w:hAnsi="標楷體" w:hint="eastAsia"/>
                <w:color w:val="000000"/>
              </w:rPr>
              <w:t xml:space="preserve">、設計以閱讀理解輔助各學科學習的教材。 </w:t>
            </w:r>
          </w:p>
          <w:p w:rsidR="00E130FF" w:rsidRPr="00E130FF" w:rsidRDefault="00E130FF" w:rsidP="00E130F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E130FF">
              <w:rPr>
                <w:rFonts w:ascii="標楷體" w:eastAsia="標楷體" w:hAnsi="標楷體" w:hint="eastAsia"/>
                <w:color w:val="000000"/>
              </w:rPr>
              <w:t>、以閱讀理解策略輔助教學之實作及分享。</w:t>
            </w:r>
          </w:p>
          <w:p w:rsidR="00E130FF" w:rsidRDefault="00E130FF" w:rsidP="00E130F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130FF">
              <w:rPr>
                <w:rFonts w:ascii="標楷體" w:eastAsia="標楷體" w:hAnsi="標楷體" w:hint="eastAsia"/>
                <w:color w:val="000000"/>
              </w:rPr>
              <w:t>、建構學校之閱讀推動模式，增進教師閱讀指導知能，提升學生閱讀力與學習力。</w:t>
            </w:r>
          </w:p>
          <w:p w:rsidR="00121452" w:rsidRDefault="00133F53" w:rsidP="00E130F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二、計畫成員：</w:t>
            </w:r>
          </w:p>
          <w:p w:rsidR="00133F53" w:rsidRPr="007253F6" w:rsidRDefault="00133F53" w:rsidP="00267DC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全校教師共同參與。</w:t>
            </w:r>
          </w:p>
        </w:tc>
      </w:tr>
      <w:tr w:rsidR="00121452" w:rsidRPr="007253F6" w:rsidTr="000F6577">
        <w:trPr>
          <w:trHeight w:val="20"/>
          <w:jc w:val="center"/>
        </w:trPr>
        <w:tc>
          <w:tcPr>
            <w:tcW w:w="1217" w:type="dxa"/>
            <w:vAlign w:val="center"/>
          </w:tcPr>
          <w:p w:rsidR="00121452" w:rsidRPr="007253F6" w:rsidRDefault="00121452" w:rsidP="00267DC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計畫方案</w:t>
            </w:r>
            <w:r w:rsidRPr="007253F6">
              <w:rPr>
                <w:rFonts w:ascii="標楷體" w:eastAsia="標楷體" w:hAnsi="標楷體" w:hint="eastAsia"/>
                <w:color w:val="000000"/>
              </w:rPr>
              <w:t>運作</w:t>
            </w:r>
            <w:r>
              <w:rPr>
                <w:rFonts w:ascii="標楷體" w:eastAsia="標楷體" w:hAnsi="標楷體" w:hint="eastAsia"/>
                <w:color w:val="000000"/>
              </w:rPr>
              <w:t>歷程</w:t>
            </w:r>
          </w:p>
        </w:tc>
        <w:tc>
          <w:tcPr>
            <w:tcW w:w="9826" w:type="dxa"/>
            <w:gridSpan w:val="2"/>
          </w:tcPr>
          <w:p w:rsidR="00121452" w:rsidRDefault="00133F53" w:rsidP="009F25C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本校邀請</w:t>
            </w:r>
            <w:r w:rsidR="00E130FF">
              <w:rPr>
                <w:rFonts w:ascii="標楷體" w:eastAsia="標楷體" w:hAnsi="標楷體" w:hint="eastAsia"/>
                <w:color w:val="000000"/>
              </w:rPr>
              <w:t>各領域的菁英</w:t>
            </w:r>
            <w:r>
              <w:rPr>
                <w:rFonts w:ascii="標楷體" w:eastAsia="標楷體" w:hAnsi="標楷體" w:hint="eastAsia"/>
                <w:color w:val="000000"/>
              </w:rPr>
              <w:t>老師進行一系列的課文本位閱讀理解課程，其實施歷程如下：</w:t>
            </w:r>
          </w:p>
          <w:p w:rsidR="00133F53" w:rsidRDefault="00133F53" w:rsidP="009F25C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1、</w:t>
            </w:r>
            <w:r w:rsidR="00E130FF" w:rsidRPr="00E130FF">
              <w:rPr>
                <w:rFonts w:ascii="標楷體" w:eastAsia="標楷體" w:hAnsi="標楷體"/>
                <w:color w:val="000000"/>
              </w:rPr>
              <w:t>10</w:t>
            </w:r>
            <w:r w:rsidR="00117851">
              <w:rPr>
                <w:rFonts w:ascii="標楷體" w:eastAsia="標楷體" w:hAnsi="標楷體" w:hint="eastAsia"/>
                <w:color w:val="000000"/>
              </w:rPr>
              <w:t>7</w:t>
            </w:r>
            <w:r w:rsidR="00E130FF" w:rsidRPr="00E130FF">
              <w:rPr>
                <w:rFonts w:ascii="標楷體" w:eastAsia="標楷體" w:hAnsi="標楷體"/>
                <w:color w:val="000000"/>
              </w:rPr>
              <w:t>/0</w:t>
            </w:r>
            <w:r w:rsidR="00117851">
              <w:rPr>
                <w:rFonts w:ascii="標楷體" w:eastAsia="標楷體" w:hAnsi="標楷體" w:hint="eastAsia"/>
                <w:color w:val="000000"/>
              </w:rPr>
              <w:t>3</w:t>
            </w:r>
            <w:r w:rsidR="00E130FF" w:rsidRPr="00E130FF">
              <w:rPr>
                <w:rFonts w:ascii="標楷體" w:eastAsia="標楷體" w:hAnsi="標楷體"/>
                <w:color w:val="000000"/>
              </w:rPr>
              <w:t>/0</w:t>
            </w:r>
            <w:r w:rsidR="00117851">
              <w:rPr>
                <w:rFonts w:ascii="標楷體" w:eastAsia="標楷體" w:hAnsi="標楷體" w:hint="eastAsia"/>
                <w:color w:val="000000"/>
              </w:rPr>
              <w:t>7</w:t>
            </w:r>
            <w:r w:rsidR="00117851" w:rsidRPr="00117851">
              <w:rPr>
                <w:rFonts w:ascii="標楷體" w:eastAsia="標楷體" w:hAnsi="標楷體" w:hint="eastAsia"/>
                <w:color w:val="000000"/>
              </w:rPr>
              <w:t>「筆記與摘要」的指導策略</w:t>
            </w:r>
            <w:r w:rsidR="00117851">
              <w:rPr>
                <w:rFonts w:ascii="標楷體" w:eastAsia="標楷體" w:hAnsi="標楷體" w:hint="eastAsia"/>
                <w:color w:val="000000"/>
              </w:rPr>
              <w:t>(東區勝利國小黃雅貴</w:t>
            </w:r>
            <w:r w:rsidR="00E130FF" w:rsidRPr="00E130FF">
              <w:rPr>
                <w:rFonts w:ascii="標楷體" w:eastAsia="標楷體" w:hAnsi="標楷體" w:hint="eastAsia"/>
                <w:color w:val="000000"/>
              </w:rPr>
              <w:t>老師</w:t>
            </w:r>
            <w:r w:rsidR="00E130FF">
              <w:rPr>
                <w:rFonts w:ascii="標楷體" w:eastAsia="標楷體" w:hAnsi="標楷體" w:hint="eastAsia"/>
                <w:color w:val="000000"/>
              </w:rPr>
              <w:t>)</w:t>
            </w:r>
          </w:p>
          <w:p w:rsidR="00133F53" w:rsidRDefault="00133F53" w:rsidP="009F25C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2、</w:t>
            </w:r>
            <w:r w:rsidR="00117851">
              <w:rPr>
                <w:rFonts w:ascii="標楷體" w:eastAsia="標楷體" w:hAnsi="標楷體" w:hint="eastAsia"/>
                <w:color w:val="000000"/>
              </w:rPr>
              <w:t>107</w:t>
            </w:r>
            <w:r w:rsidR="00E130FF" w:rsidRPr="00E130FF">
              <w:rPr>
                <w:rFonts w:ascii="標楷體" w:eastAsia="標楷體" w:hAnsi="標楷體" w:hint="eastAsia"/>
                <w:color w:val="000000"/>
              </w:rPr>
              <w:t>/0</w:t>
            </w:r>
            <w:r w:rsidR="00117851">
              <w:rPr>
                <w:rFonts w:ascii="標楷體" w:eastAsia="標楷體" w:hAnsi="標楷體" w:hint="eastAsia"/>
                <w:color w:val="000000"/>
              </w:rPr>
              <w:t>3</w:t>
            </w:r>
            <w:r w:rsidR="00E130FF" w:rsidRPr="00E130FF">
              <w:rPr>
                <w:rFonts w:ascii="標楷體" w:eastAsia="標楷體" w:hAnsi="標楷體" w:hint="eastAsia"/>
                <w:color w:val="000000"/>
              </w:rPr>
              <w:t>/</w:t>
            </w:r>
            <w:r w:rsidR="00117851">
              <w:rPr>
                <w:rFonts w:ascii="標楷體" w:eastAsia="標楷體" w:hAnsi="標楷體" w:hint="eastAsia"/>
                <w:color w:val="000000"/>
              </w:rPr>
              <w:t>14</w:t>
            </w:r>
            <w:r w:rsidR="00117851" w:rsidRPr="00117851">
              <w:rPr>
                <w:rFonts w:ascii="標楷體" w:eastAsia="標楷體" w:hAnsi="標楷體" w:hint="eastAsia"/>
                <w:color w:val="000000"/>
              </w:rPr>
              <w:t>美感創意教學</w:t>
            </w:r>
            <w:r w:rsidR="00E130FF">
              <w:rPr>
                <w:rFonts w:ascii="標楷體" w:eastAsia="標楷體" w:hAnsi="標楷體" w:hint="eastAsia"/>
                <w:color w:val="000000"/>
              </w:rPr>
              <w:t>(</w:t>
            </w:r>
            <w:r w:rsidR="00117851" w:rsidRPr="00117851">
              <w:rPr>
                <w:rFonts w:ascii="標楷體" w:eastAsia="標楷體" w:hAnsi="標楷體" w:hint="eastAsia"/>
                <w:color w:val="000000"/>
              </w:rPr>
              <w:t>仙草國小洪琪琇主任</w:t>
            </w:r>
            <w:r w:rsidR="00E130FF">
              <w:rPr>
                <w:rFonts w:ascii="標楷體" w:eastAsia="標楷體" w:hAnsi="標楷體" w:hint="eastAsia"/>
                <w:color w:val="000000"/>
              </w:rPr>
              <w:t>)</w:t>
            </w:r>
          </w:p>
          <w:p w:rsidR="00E130FF" w:rsidRDefault="00133F53" w:rsidP="009F25C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3、</w:t>
            </w:r>
            <w:r w:rsidR="00117851">
              <w:rPr>
                <w:rFonts w:ascii="標楷體" w:eastAsia="標楷體" w:hAnsi="標楷體" w:hint="eastAsia"/>
                <w:color w:val="000000"/>
              </w:rPr>
              <w:t>107</w:t>
            </w:r>
            <w:r w:rsidR="00E130FF" w:rsidRPr="00E130FF">
              <w:rPr>
                <w:rFonts w:ascii="標楷體" w:eastAsia="標楷體" w:hAnsi="標楷體" w:hint="eastAsia"/>
                <w:color w:val="000000"/>
              </w:rPr>
              <w:t>/04/</w:t>
            </w:r>
            <w:r w:rsidR="00117851">
              <w:rPr>
                <w:rFonts w:ascii="標楷體" w:eastAsia="標楷體" w:hAnsi="標楷體" w:hint="eastAsia"/>
                <w:color w:val="000000"/>
              </w:rPr>
              <w:t>18</w:t>
            </w:r>
            <w:r w:rsidR="00117851" w:rsidRPr="00117851">
              <w:rPr>
                <w:rFonts w:ascii="標楷體" w:eastAsia="標楷體" w:hAnsi="標楷體" w:hint="eastAsia"/>
                <w:color w:val="000000"/>
              </w:rPr>
              <w:t>打開五感親近自然</w:t>
            </w:r>
            <w:r w:rsidR="00E130FF">
              <w:rPr>
                <w:rFonts w:ascii="標楷體" w:eastAsia="標楷體" w:hAnsi="標楷體" w:hint="eastAsia"/>
                <w:color w:val="000000"/>
              </w:rPr>
              <w:t>(</w:t>
            </w:r>
            <w:r w:rsidR="00117851">
              <w:rPr>
                <w:rFonts w:ascii="標楷體" w:eastAsia="標楷體" w:hAnsi="標楷體" w:hint="eastAsia"/>
                <w:color w:val="000000"/>
              </w:rPr>
              <w:t>荒野台南分會會長陳格宗講師</w:t>
            </w:r>
            <w:r w:rsidR="00E130FF">
              <w:rPr>
                <w:rFonts w:ascii="標楷體" w:eastAsia="標楷體" w:hAnsi="標楷體" w:hint="eastAsia"/>
                <w:color w:val="000000"/>
              </w:rPr>
              <w:t>)</w:t>
            </w:r>
          </w:p>
          <w:p w:rsidR="003D2C42" w:rsidRDefault="00133F53" w:rsidP="009F25C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4、</w:t>
            </w:r>
            <w:r w:rsidR="00117851">
              <w:rPr>
                <w:rFonts w:ascii="標楷體" w:eastAsia="標楷體" w:hAnsi="標楷體" w:hint="eastAsia"/>
                <w:color w:val="000000"/>
              </w:rPr>
              <w:t>107</w:t>
            </w:r>
            <w:r w:rsidR="00E130FF" w:rsidRPr="00E130FF">
              <w:rPr>
                <w:rFonts w:ascii="標楷體" w:eastAsia="標楷體" w:hAnsi="標楷體" w:hint="eastAsia"/>
                <w:color w:val="000000"/>
              </w:rPr>
              <w:t>/</w:t>
            </w:r>
            <w:r w:rsidR="00117851">
              <w:rPr>
                <w:rFonts w:ascii="標楷體" w:eastAsia="標楷體" w:hAnsi="標楷體" w:hint="eastAsia"/>
                <w:color w:val="000000"/>
              </w:rPr>
              <w:t>06</w:t>
            </w:r>
            <w:r w:rsidR="00E130FF" w:rsidRPr="00E130FF">
              <w:rPr>
                <w:rFonts w:ascii="標楷體" w:eastAsia="標楷體" w:hAnsi="標楷體" w:hint="eastAsia"/>
                <w:color w:val="000000"/>
              </w:rPr>
              <w:t>/</w:t>
            </w:r>
            <w:r w:rsidR="00117851">
              <w:rPr>
                <w:rFonts w:ascii="標楷體" w:eastAsia="標楷體" w:hAnsi="標楷體" w:hint="eastAsia"/>
                <w:color w:val="000000"/>
              </w:rPr>
              <w:t>06</w:t>
            </w:r>
            <w:r w:rsidR="00117851" w:rsidRPr="00117851">
              <w:rPr>
                <w:rFonts w:ascii="標楷體" w:eastAsia="標楷體" w:hAnsi="標楷體" w:hint="eastAsia"/>
                <w:color w:val="000000"/>
              </w:rPr>
              <w:t>童話閱讀與寫作</w:t>
            </w:r>
            <w:r w:rsidR="00E130FF">
              <w:rPr>
                <w:rFonts w:ascii="標楷體" w:eastAsia="標楷體" w:hAnsi="標楷體" w:hint="eastAsia"/>
                <w:color w:val="000000"/>
              </w:rPr>
              <w:t>(</w:t>
            </w:r>
            <w:r w:rsidR="00117851">
              <w:rPr>
                <w:rFonts w:ascii="標楷體" w:eastAsia="標楷體" w:hAnsi="標楷體" w:hint="eastAsia"/>
                <w:color w:val="000000"/>
              </w:rPr>
              <w:t>作家</w:t>
            </w:r>
            <w:r w:rsidR="00117851" w:rsidRPr="00117851">
              <w:rPr>
                <w:rFonts w:ascii="標楷體" w:eastAsia="標楷體" w:hAnsi="標楷體" w:hint="eastAsia"/>
                <w:color w:val="000000"/>
              </w:rPr>
              <w:t>林哲璋</w:t>
            </w:r>
            <w:r w:rsidR="00E130FF" w:rsidRPr="00E130FF">
              <w:rPr>
                <w:rFonts w:ascii="標楷體" w:eastAsia="標楷體" w:hAnsi="標楷體" w:hint="eastAsia"/>
                <w:color w:val="000000"/>
              </w:rPr>
              <w:t>老師</w:t>
            </w:r>
            <w:r w:rsidR="00E130FF">
              <w:rPr>
                <w:rFonts w:ascii="標楷體" w:eastAsia="標楷體" w:hAnsi="標楷體" w:hint="eastAsia"/>
                <w:color w:val="000000"/>
              </w:rPr>
              <w:t>)</w:t>
            </w:r>
          </w:p>
          <w:p w:rsidR="007F1E84" w:rsidRPr="007F1E84" w:rsidRDefault="00133F53" w:rsidP="00117851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5、</w:t>
            </w:r>
            <w:r w:rsidR="00117851">
              <w:rPr>
                <w:rFonts w:ascii="標楷體" w:eastAsia="標楷體" w:hAnsi="標楷體" w:hint="eastAsia"/>
                <w:color w:val="000000"/>
              </w:rPr>
              <w:t>107</w:t>
            </w:r>
            <w:r w:rsidR="00E130FF" w:rsidRPr="00E130FF">
              <w:rPr>
                <w:rFonts w:ascii="標楷體" w:eastAsia="標楷體" w:hAnsi="標楷體" w:hint="eastAsia"/>
                <w:color w:val="000000"/>
              </w:rPr>
              <w:t>/</w:t>
            </w:r>
            <w:r w:rsidR="00117851">
              <w:rPr>
                <w:rFonts w:ascii="標楷體" w:eastAsia="標楷體" w:hAnsi="標楷體" w:hint="eastAsia"/>
                <w:color w:val="000000"/>
              </w:rPr>
              <w:t>06</w:t>
            </w:r>
            <w:r w:rsidR="00E130FF" w:rsidRPr="00E130FF">
              <w:rPr>
                <w:rFonts w:ascii="標楷體" w:eastAsia="標楷體" w:hAnsi="標楷體" w:hint="eastAsia"/>
                <w:color w:val="000000"/>
              </w:rPr>
              <w:t>/2</w:t>
            </w:r>
            <w:r w:rsidR="00117851">
              <w:rPr>
                <w:rFonts w:ascii="標楷體" w:eastAsia="標楷體" w:hAnsi="標楷體" w:hint="eastAsia"/>
                <w:color w:val="000000"/>
              </w:rPr>
              <w:t>0</w:t>
            </w:r>
            <w:r w:rsidR="00117851" w:rsidRPr="00117851">
              <w:rPr>
                <w:rFonts w:ascii="標楷體" w:eastAsia="標楷體" w:hAnsi="標楷體" w:hint="eastAsia"/>
                <w:color w:val="000000"/>
              </w:rPr>
              <w:t>教學成果交流與分享</w:t>
            </w:r>
          </w:p>
        </w:tc>
      </w:tr>
      <w:tr w:rsidR="00121452" w:rsidRPr="007253F6" w:rsidTr="000F6577">
        <w:trPr>
          <w:trHeight w:val="20"/>
          <w:jc w:val="center"/>
        </w:trPr>
        <w:tc>
          <w:tcPr>
            <w:tcW w:w="1217" w:type="dxa"/>
            <w:vAlign w:val="center"/>
          </w:tcPr>
          <w:p w:rsidR="00121452" w:rsidRPr="007253F6" w:rsidRDefault="00121452" w:rsidP="00B47FDA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計畫方案</w:t>
            </w:r>
            <w:r w:rsidRPr="007253F6">
              <w:rPr>
                <w:rFonts w:ascii="標楷體" w:eastAsia="標楷體" w:hAnsi="標楷體" w:hint="eastAsia"/>
                <w:color w:val="000000"/>
              </w:rPr>
              <w:t>運作成果</w:t>
            </w:r>
          </w:p>
        </w:tc>
        <w:tc>
          <w:tcPr>
            <w:tcW w:w="9826" w:type="dxa"/>
            <w:gridSpan w:val="2"/>
          </w:tcPr>
          <w:p w:rsidR="00121452" w:rsidRPr="007253F6" w:rsidRDefault="00121452" w:rsidP="00267DC5">
            <w:pPr>
              <w:rPr>
                <w:rFonts w:ascii="標楷體" w:eastAsia="標楷體" w:hAnsi="標楷體"/>
                <w:color w:val="000000"/>
              </w:rPr>
            </w:pPr>
            <w:r w:rsidRPr="007253F6">
              <w:rPr>
                <w:rFonts w:ascii="標楷體" w:eastAsia="標楷體" w:hAnsi="標楷體" w:hint="eastAsia"/>
                <w:color w:val="000000"/>
              </w:rPr>
              <w:t>以學習成效或任務達成面向加以說明</w:t>
            </w: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Pr="007253F6">
              <w:rPr>
                <w:rFonts w:ascii="標楷體" w:eastAsia="標楷體" w:hAnsi="標楷體" w:hint="eastAsia"/>
                <w:color w:val="000000"/>
              </w:rPr>
              <w:t>研發之課程或教材教法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7253F6">
              <w:rPr>
                <w:rFonts w:ascii="標楷體" w:eastAsia="標楷體" w:hAnsi="標楷體" w:hint="eastAsia"/>
                <w:color w:val="000000"/>
              </w:rPr>
              <w:t>學校組織文化之改變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="00267DC5">
              <w:rPr>
                <w:rFonts w:ascii="標楷體" w:eastAsia="標楷體" w:hAnsi="標楷體" w:hint="eastAsia"/>
                <w:color w:val="000000"/>
              </w:rPr>
              <w:t>教</w:t>
            </w:r>
            <w:r w:rsidRPr="007253F6">
              <w:rPr>
                <w:rFonts w:ascii="標楷體" w:eastAsia="標楷體" w:hAnsi="標楷體" w:hint="eastAsia"/>
                <w:color w:val="000000"/>
              </w:rPr>
              <w:t>師專業成長提升與學生學習成效之客觀分析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  <w:r w:rsidR="00267DC5" w:rsidRPr="007253F6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:rsidR="00121452" w:rsidRPr="009605F1" w:rsidRDefault="00121452" w:rsidP="0025792D">
            <w:r w:rsidRPr="007253F6">
              <w:rPr>
                <w:rFonts w:ascii="標楷體" w:eastAsia="標楷體" w:hAnsi="標楷體" w:hint="eastAsia"/>
                <w:color w:val="000000"/>
              </w:rPr>
              <w:t>1.</w:t>
            </w:r>
            <w:r w:rsidR="0025792D">
              <w:rPr>
                <w:rFonts w:ascii="標楷體" w:eastAsia="標楷體" w:hAnsi="標楷體" w:hint="eastAsia"/>
                <w:color w:val="000000"/>
              </w:rPr>
              <w:t>教師透過一系列課文本位閱讀理解的精進研習，透過學習單的提問設計，</w:t>
            </w:r>
            <w:r w:rsidR="0025792D" w:rsidRPr="0025792D">
              <w:rPr>
                <w:rFonts w:ascii="標楷體" w:eastAsia="標楷體" w:hAnsi="標楷體" w:hint="eastAsia"/>
                <w:color w:val="000000"/>
              </w:rPr>
              <w:t>引導學生之高層次思考。</w:t>
            </w:r>
            <w:r w:rsidR="0025792D">
              <w:rPr>
                <w:rFonts w:ascii="標楷體" w:eastAsia="標楷體" w:hAnsi="標楷體" w:hint="eastAsia"/>
                <w:color w:val="000000"/>
              </w:rPr>
              <w:t>教師的教學方式不再被教師手冊綁住，從更多元的面向去引導孩子。</w:t>
            </w:r>
          </w:p>
          <w:p w:rsidR="00121452" w:rsidRPr="007253F6" w:rsidRDefault="000F6577" w:rsidP="00E130F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</w:t>
            </w:r>
            <w:r w:rsidR="009605F1" w:rsidRPr="0025792D">
              <w:rPr>
                <w:rFonts w:ascii="標楷體" w:eastAsia="標楷體" w:hAnsi="標楷體" w:hint="eastAsia"/>
                <w:color w:val="000000"/>
              </w:rPr>
              <w:t xml:space="preserve"> 透過同儕教師</w:t>
            </w:r>
            <w:r w:rsidR="009605F1">
              <w:rPr>
                <w:rFonts w:ascii="標楷體" w:eastAsia="標楷體" w:hAnsi="標楷體" w:hint="eastAsia"/>
                <w:color w:val="000000"/>
              </w:rPr>
              <w:t>(同</w:t>
            </w:r>
            <w:r w:rsidR="00E130FF">
              <w:rPr>
                <w:rFonts w:ascii="標楷體" w:eastAsia="標楷體" w:hAnsi="標楷體" w:hint="eastAsia"/>
                <w:color w:val="000000"/>
              </w:rPr>
              <w:t>領域</w:t>
            </w:r>
            <w:r w:rsidR="009605F1">
              <w:rPr>
                <w:rFonts w:ascii="標楷體" w:eastAsia="標楷體" w:hAnsi="標楷體" w:hint="eastAsia"/>
                <w:color w:val="000000"/>
              </w:rPr>
              <w:t>)</w:t>
            </w:r>
            <w:r w:rsidR="009605F1" w:rsidRPr="0025792D">
              <w:rPr>
                <w:rFonts w:ascii="標楷體" w:eastAsia="標楷體" w:hAnsi="標楷體" w:hint="eastAsia"/>
                <w:color w:val="000000"/>
              </w:rPr>
              <w:t>教學實務的分享，教師的教學能不斷的融合、歸整、反思、再修正、創新再創新，提升教師行動研究能力與教學方法。</w:t>
            </w:r>
          </w:p>
        </w:tc>
      </w:tr>
      <w:tr w:rsidR="00291706" w:rsidRPr="007253F6" w:rsidTr="000F6577">
        <w:trPr>
          <w:trHeight w:val="20"/>
          <w:jc w:val="center"/>
        </w:trPr>
        <w:tc>
          <w:tcPr>
            <w:tcW w:w="1217" w:type="dxa"/>
            <w:vMerge w:val="restart"/>
            <w:vAlign w:val="center"/>
          </w:tcPr>
          <w:p w:rsidR="00291706" w:rsidRPr="007253F6" w:rsidRDefault="00291706" w:rsidP="00267DC5">
            <w:pPr>
              <w:rPr>
                <w:rFonts w:ascii="標楷體" w:eastAsia="標楷體" w:hAnsi="標楷體"/>
                <w:color w:val="000000"/>
              </w:rPr>
            </w:pPr>
            <w:r w:rsidRPr="007253F6">
              <w:rPr>
                <w:rFonts w:ascii="標楷體" w:eastAsia="標楷體" w:hAnsi="標楷體" w:hint="eastAsia"/>
                <w:color w:val="000000"/>
              </w:rPr>
              <w:t>活動照片6-12張</w:t>
            </w:r>
          </w:p>
        </w:tc>
        <w:tc>
          <w:tcPr>
            <w:tcW w:w="4913" w:type="dxa"/>
          </w:tcPr>
          <w:p w:rsidR="0029170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DBD6934" wp14:editId="5679B3C6">
                  <wp:extent cx="2780665" cy="1857375"/>
                  <wp:effectExtent l="0" t="0" r="63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編號：</w:t>
            </w:r>
            <w:r>
              <w:rPr>
                <w:rFonts w:ascii="標楷體" w:eastAsia="標楷體" w:hAnsi="標楷體" w:hint="eastAsia"/>
                <w:color w:val="000000"/>
              </w:rPr>
              <w:t>01</w:t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117851">
              <w:rPr>
                <w:rFonts w:ascii="標楷體" w:eastAsia="標楷體" w:hAnsi="標楷體"/>
                <w:color w:val="000000"/>
              </w:rPr>
              <w:t>107/03/07</w:t>
            </w:r>
          </w:p>
          <w:p w:rsidR="00291706" w:rsidRPr="007253F6" w:rsidRDefault="00291706" w:rsidP="00117851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文字說明：</w:t>
            </w:r>
            <w:r>
              <w:rPr>
                <w:rFonts w:ascii="標楷體" w:eastAsia="標楷體" w:hAnsi="標楷體" w:hint="eastAsia"/>
                <w:color w:val="000000"/>
              </w:rPr>
              <w:t>黃雅貴老師分享筆記與摘要</w:t>
            </w:r>
          </w:p>
        </w:tc>
        <w:tc>
          <w:tcPr>
            <w:tcW w:w="4913" w:type="dxa"/>
          </w:tcPr>
          <w:p w:rsidR="00291706" w:rsidRDefault="00291706" w:rsidP="00554F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5F2A280" wp14:editId="1850CDBD">
                  <wp:extent cx="2780665" cy="1857375"/>
                  <wp:effectExtent l="0" t="0" r="635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編號：</w:t>
            </w:r>
            <w:r>
              <w:rPr>
                <w:rFonts w:ascii="標楷體" w:eastAsia="標楷體" w:hAnsi="標楷體" w:hint="eastAsia"/>
                <w:color w:val="000000"/>
              </w:rPr>
              <w:t>02</w:t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117851">
              <w:rPr>
                <w:rFonts w:ascii="標楷體" w:eastAsia="標楷體" w:hAnsi="標楷體"/>
                <w:color w:val="000000"/>
              </w:rPr>
              <w:t>107/03/07</w:t>
            </w:r>
          </w:p>
          <w:p w:rsidR="00291706" w:rsidRPr="007253F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文字說明：</w:t>
            </w:r>
            <w:r w:rsidRPr="00117851">
              <w:rPr>
                <w:rFonts w:ascii="標楷體" w:eastAsia="標楷體" w:hAnsi="標楷體" w:hint="eastAsia"/>
                <w:color w:val="000000"/>
              </w:rPr>
              <w:t>老師們實作九宮格筆記策略</w:t>
            </w:r>
          </w:p>
        </w:tc>
      </w:tr>
      <w:tr w:rsidR="00291706" w:rsidRPr="007253F6" w:rsidTr="000F6577">
        <w:trPr>
          <w:trHeight w:val="20"/>
          <w:jc w:val="center"/>
        </w:trPr>
        <w:tc>
          <w:tcPr>
            <w:tcW w:w="1217" w:type="dxa"/>
            <w:vMerge/>
            <w:vAlign w:val="center"/>
          </w:tcPr>
          <w:p w:rsidR="00291706" w:rsidRPr="007253F6" w:rsidRDefault="00291706" w:rsidP="00267DC5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913" w:type="dxa"/>
          </w:tcPr>
          <w:p w:rsidR="0029170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6EF178D7" wp14:editId="40B5BE40">
                  <wp:extent cx="2780665" cy="1857375"/>
                  <wp:effectExtent l="0" t="0" r="63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編號：</w:t>
            </w:r>
            <w:r>
              <w:rPr>
                <w:rFonts w:ascii="標楷體" w:eastAsia="標楷體" w:hAnsi="標楷體" w:hint="eastAsia"/>
                <w:color w:val="000000"/>
              </w:rPr>
              <w:t>03</w:t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117851">
              <w:rPr>
                <w:rFonts w:ascii="標楷體" w:eastAsia="標楷體" w:hAnsi="標楷體"/>
                <w:color w:val="000000"/>
              </w:rPr>
              <w:t>107/03/14</w:t>
            </w:r>
          </w:p>
          <w:p w:rsidR="00291706" w:rsidRPr="007253F6" w:rsidRDefault="00291706" w:rsidP="004D045E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文字說明：</w:t>
            </w:r>
            <w:r w:rsidRPr="00117851">
              <w:rPr>
                <w:rFonts w:ascii="標楷體" w:eastAsia="標楷體" w:hAnsi="標楷體" w:hint="eastAsia"/>
                <w:color w:val="000000"/>
              </w:rPr>
              <w:t>邀請白河區仙草國小洪琪琇主任到校分享創意氣球實作</w:t>
            </w:r>
          </w:p>
        </w:tc>
        <w:tc>
          <w:tcPr>
            <w:tcW w:w="4913" w:type="dxa"/>
          </w:tcPr>
          <w:p w:rsidR="00291706" w:rsidRPr="004D045E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75077B1" wp14:editId="050C7DFF">
                  <wp:extent cx="2768400" cy="1850400"/>
                  <wp:effectExtent l="0" t="0" r="0" b="0"/>
                  <wp:docPr id="20" name="圖片 20" descr="H:\學校(嘉津)\週三進修\106-2週三進修\1070314美感創意教學\1060314美感創意教學照片\DSC0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學校(嘉津)\週三進修\106-2週三進修\1070314美感創意教學\1060314美感創意教學照片\DSC0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編號：</w:t>
            </w:r>
            <w:r>
              <w:rPr>
                <w:rFonts w:ascii="標楷體" w:eastAsia="標楷體" w:hAnsi="標楷體" w:hint="eastAsia"/>
                <w:color w:val="000000"/>
              </w:rPr>
              <w:t>04</w:t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6832B7">
              <w:rPr>
                <w:rFonts w:ascii="標楷體" w:eastAsia="標楷體" w:hAnsi="標楷體"/>
                <w:color w:val="000000"/>
              </w:rPr>
              <w:t>107/03/14</w:t>
            </w:r>
          </w:p>
          <w:p w:rsidR="00291706" w:rsidRPr="007253F6" w:rsidRDefault="00291706" w:rsidP="004D045E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文字說明：</w:t>
            </w:r>
            <w:r w:rsidRPr="006832B7">
              <w:rPr>
                <w:rFonts w:ascii="標楷體" w:eastAsia="標楷體" w:hAnsi="標楷體" w:hint="eastAsia"/>
                <w:color w:val="000000"/>
              </w:rPr>
              <w:t>創意作品--白天鵝</w:t>
            </w:r>
          </w:p>
        </w:tc>
      </w:tr>
      <w:tr w:rsidR="00291706" w:rsidRPr="007253F6" w:rsidTr="008725E4">
        <w:trPr>
          <w:trHeight w:val="4283"/>
          <w:jc w:val="center"/>
        </w:trPr>
        <w:tc>
          <w:tcPr>
            <w:tcW w:w="1217" w:type="dxa"/>
            <w:vMerge/>
            <w:vAlign w:val="center"/>
          </w:tcPr>
          <w:p w:rsidR="00291706" w:rsidRPr="007253F6" w:rsidRDefault="00291706" w:rsidP="00267DC5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913" w:type="dxa"/>
          </w:tcPr>
          <w:p w:rsidR="00291706" w:rsidRDefault="00291706" w:rsidP="00554F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4B4A580F" wp14:editId="7E2108AB">
                  <wp:extent cx="2768400" cy="1850400"/>
                  <wp:effectExtent l="0" t="0" r="0" b="0"/>
                  <wp:docPr id="18" name="圖片 18" descr="H:\學校(嘉津)\週三進修\106-2週三進修\1070418打開五感親近自然\16180418\DSC0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學校(嘉津)\週三進修\106-2週三進修\1070418打開五感親近自然\16180418\DSC04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編號：</w:t>
            </w:r>
            <w:r>
              <w:rPr>
                <w:rFonts w:ascii="標楷體" w:eastAsia="標楷體" w:hAnsi="標楷體" w:hint="eastAsia"/>
                <w:color w:val="000000"/>
              </w:rPr>
              <w:t>05</w:t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117851">
              <w:rPr>
                <w:rFonts w:ascii="標楷體" w:eastAsia="標楷體" w:hAnsi="標楷體"/>
                <w:color w:val="000000"/>
              </w:rPr>
              <w:t>107/04/18</w:t>
            </w:r>
          </w:p>
          <w:p w:rsidR="00291706" w:rsidRPr="007253F6" w:rsidRDefault="00291706" w:rsidP="00117851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文字說明：</w:t>
            </w:r>
            <w:r>
              <w:rPr>
                <w:rFonts w:ascii="標楷體" w:eastAsia="標楷體" w:hAnsi="標楷體" w:hint="eastAsia"/>
                <w:color w:val="000000"/>
              </w:rPr>
              <w:t>野馬分享如何帶領孩子親近自然</w:t>
            </w:r>
            <w:r w:rsidRPr="007253F6">
              <w:rPr>
                <w:rFonts w:ascii="標楷體" w:eastAsia="標楷體" w:hAnsi="標楷體"/>
                <w:color w:val="000000"/>
              </w:rPr>
              <w:t xml:space="preserve"> </w:t>
            </w:r>
          </w:p>
        </w:tc>
        <w:tc>
          <w:tcPr>
            <w:tcW w:w="4913" w:type="dxa"/>
          </w:tcPr>
          <w:p w:rsidR="00291706" w:rsidRDefault="00291706" w:rsidP="00267DC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456846D" wp14:editId="162330A0">
                  <wp:extent cx="2768400" cy="1850400"/>
                  <wp:effectExtent l="0" t="0" r="0" b="0"/>
                  <wp:docPr id="19" name="圖片 19" descr="H:\學校(嘉津)\週三進修\106-2週三進修\1070418打開五感親近自然\16180418\DSC0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學校(嘉津)\週三進修\106-2週三進修\1070418打開五感親近自然\16180418\DSC04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706" w:rsidRPr="00554F16" w:rsidRDefault="00291706" w:rsidP="00702682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編號：</w:t>
            </w:r>
            <w:r>
              <w:rPr>
                <w:rFonts w:ascii="標楷體" w:eastAsia="標楷體" w:hAnsi="標楷體" w:hint="eastAsia"/>
                <w:color w:val="000000"/>
              </w:rPr>
              <w:t>06</w:t>
            </w:r>
          </w:p>
          <w:p w:rsidR="00291706" w:rsidRPr="00554F16" w:rsidRDefault="00291706" w:rsidP="006832B7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117851">
              <w:rPr>
                <w:rFonts w:ascii="標楷體" w:eastAsia="標楷體" w:hAnsi="標楷體"/>
                <w:color w:val="000000"/>
              </w:rPr>
              <w:t>107/04/18</w:t>
            </w:r>
          </w:p>
          <w:p w:rsidR="00291706" w:rsidRPr="007253F6" w:rsidRDefault="00291706" w:rsidP="006832B7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文字說明：</w:t>
            </w:r>
            <w:r>
              <w:rPr>
                <w:rFonts w:ascii="標楷體" w:eastAsia="標楷體" w:hAnsi="標楷體" w:hint="eastAsia"/>
                <w:color w:val="000000"/>
              </w:rPr>
              <w:t>野馬帶領老師打開五感</w:t>
            </w:r>
            <w:r>
              <w:rPr>
                <w:rFonts w:ascii="新細明體" w:hAnsi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</w:rPr>
              <w:t>親近與觀察自然</w:t>
            </w:r>
            <w:r>
              <w:rPr>
                <w:rFonts w:ascii="新細明體" w:hAnsi="新細明體" w:hint="eastAsia"/>
                <w:color w:val="000000"/>
              </w:rPr>
              <w:t>：</w:t>
            </w:r>
            <w:r>
              <w:rPr>
                <w:rFonts w:ascii="標楷體" w:eastAsia="標楷體" w:hAnsi="標楷體" w:hint="eastAsia"/>
                <w:color w:val="000000"/>
              </w:rPr>
              <w:t>利用大自然的素材拼出唐詩的意境</w:t>
            </w:r>
          </w:p>
        </w:tc>
      </w:tr>
      <w:tr w:rsidR="00291706" w:rsidRPr="007253F6" w:rsidTr="000F6577">
        <w:trPr>
          <w:trHeight w:val="20"/>
          <w:jc w:val="center"/>
        </w:trPr>
        <w:tc>
          <w:tcPr>
            <w:tcW w:w="1217" w:type="dxa"/>
            <w:vMerge/>
            <w:vAlign w:val="center"/>
          </w:tcPr>
          <w:p w:rsidR="00291706" w:rsidRPr="007253F6" w:rsidRDefault="00291706" w:rsidP="00267DC5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913" w:type="dxa"/>
          </w:tcPr>
          <w:p w:rsidR="00291706" w:rsidRDefault="00291706" w:rsidP="00267DC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F0D3A99" wp14:editId="198DDC92">
                  <wp:extent cx="2768400" cy="1850400"/>
                  <wp:effectExtent l="0" t="0" r="0" b="0"/>
                  <wp:docPr id="3" name="圖片 3" descr="H:\學校(嘉津)\週三進修\106-2週三進修\1070606童話閱讀與寫作\1070606照片\DSC0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學校(嘉津)\週三進修\106-2週三進修\1070606童話閱讀與寫作\1070606照片\DSC0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706" w:rsidRPr="00554F16" w:rsidRDefault="00291706" w:rsidP="00554F16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編號：</w:t>
            </w:r>
            <w:r>
              <w:rPr>
                <w:rFonts w:ascii="標楷體" w:eastAsia="標楷體" w:hAnsi="標楷體" w:hint="eastAsia"/>
                <w:color w:val="000000"/>
              </w:rPr>
              <w:t>07</w:t>
            </w:r>
          </w:p>
          <w:p w:rsidR="00291706" w:rsidRPr="00554F16" w:rsidRDefault="00291706" w:rsidP="00554F16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6832B7">
              <w:rPr>
                <w:rFonts w:ascii="標楷體" w:eastAsia="標楷體" w:hAnsi="標楷體"/>
                <w:color w:val="000000"/>
              </w:rPr>
              <w:t>107/06/06</w:t>
            </w:r>
            <w:r w:rsidRPr="00554F16">
              <w:rPr>
                <w:rFonts w:ascii="標楷體" w:eastAsia="標楷體" w:hAnsi="標楷體"/>
                <w:color w:val="000000"/>
              </w:rPr>
              <w:t xml:space="preserve"> </w:t>
            </w:r>
          </w:p>
          <w:p w:rsidR="00291706" w:rsidRPr="007253F6" w:rsidRDefault="00291706" w:rsidP="00291706">
            <w:pPr>
              <w:ind w:left="1169" w:hangingChars="487" w:hanging="1169"/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文字說明：</w:t>
            </w:r>
            <w:r>
              <w:rPr>
                <w:rFonts w:ascii="標楷體" w:eastAsia="標楷體" w:hAnsi="標楷體" w:hint="eastAsia"/>
                <w:color w:val="000000"/>
              </w:rPr>
              <w:t>作家林哲璋老師到校進行童話閱讀與寫作的分享</w:t>
            </w:r>
          </w:p>
        </w:tc>
        <w:tc>
          <w:tcPr>
            <w:tcW w:w="4913" w:type="dxa"/>
          </w:tcPr>
          <w:p w:rsidR="00291706" w:rsidRDefault="00291706" w:rsidP="00554F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2539079" wp14:editId="0ADA5E15">
                  <wp:extent cx="2768400" cy="1850400"/>
                  <wp:effectExtent l="0" t="0" r="0" b="0"/>
                  <wp:docPr id="6" name="圖片 6" descr="H:\學校(嘉津)\週三進修\106-2週三進修\1070606童話閱讀與寫作\1070606照片\DSC0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學校(嘉津)\週三進修\106-2週三進修\1070606童話閱讀與寫作\1070606照片\DSC0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706" w:rsidRDefault="00291706" w:rsidP="00554F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編號</w:t>
            </w:r>
            <w:r>
              <w:rPr>
                <w:rFonts w:ascii="新細明體" w:hAnsi="新細明體" w:hint="eastAsia"/>
                <w:color w:val="000000"/>
              </w:rPr>
              <w:t>：</w:t>
            </w:r>
            <w:r>
              <w:rPr>
                <w:rFonts w:ascii="標楷體" w:eastAsia="標楷體" w:hAnsi="標楷體" w:hint="eastAsia"/>
                <w:color w:val="000000"/>
              </w:rPr>
              <w:t>08</w:t>
            </w:r>
          </w:p>
          <w:p w:rsidR="00291706" w:rsidRPr="008725E4" w:rsidRDefault="00291706" w:rsidP="008725E4">
            <w:pPr>
              <w:rPr>
                <w:rFonts w:ascii="標楷體" w:eastAsia="標楷體" w:hAnsi="標楷體"/>
                <w:color w:val="000000"/>
              </w:rPr>
            </w:pPr>
            <w:r w:rsidRPr="008725E4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6832B7">
              <w:rPr>
                <w:rFonts w:ascii="標楷體" w:eastAsia="標楷體" w:hAnsi="標楷體"/>
                <w:color w:val="000000"/>
              </w:rPr>
              <w:t>107/06/06</w:t>
            </w:r>
            <w:r w:rsidRPr="008725E4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:rsidR="00291706" w:rsidRPr="007253F6" w:rsidRDefault="00291706" w:rsidP="00001181">
            <w:pPr>
              <w:rPr>
                <w:rFonts w:ascii="標楷體" w:eastAsia="標楷體" w:hAnsi="標楷體"/>
                <w:color w:val="000000"/>
              </w:rPr>
            </w:pPr>
            <w:r w:rsidRPr="008725E4">
              <w:rPr>
                <w:rFonts w:ascii="標楷體" w:eastAsia="標楷體" w:hAnsi="標楷體" w:hint="eastAsia"/>
                <w:color w:val="000000"/>
              </w:rPr>
              <w:t>文字說明：</w:t>
            </w:r>
            <w:r>
              <w:rPr>
                <w:rFonts w:ascii="標楷體" w:eastAsia="標楷體" w:hAnsi="標楷體" w:hint="eastAsia"/>
                <w:color w:val="000000"/>
              </w:rPr>
              <w:t>童話結合桌遊</w:t>
            </w:r>
            <w:r>
              <w:rPr>
                <w:rFonts w:ascii="新細明體" w:hAnsi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</w:rPr>
              <w:t>樂趣無窮</w:t>
            </w:r>
          </w:p>
        </w:tc>
      </w:tr>
      <w:tr w:rsidR="00291706" w:rsidRPr="007253F6" w:rsidTr="00291706">
        <w:trPr>
          <w:trHeight w:val="4810"/>
          <w:jc w:val="center"/>
        </w:trPr>
        <w:tc>
          <w:tcPr>
            <w:tcW w:w="1217" w:type="dxa"/>
            <w:vMerge/>
            <w:vAlign w:val="center"/>
          </w:tcPr>
          <w:p w:rsidR="00291706" w:rsidRPr="007253F6" w:rsidRDefault="00291706" w:rsidP="00267DC5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913" w:type="dxa"/>
          </w:tcPr>
          <w:p w:rsidR="00291706" w:rsidRDefault="00291706" w:rsidP="00267DC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4CC9B2C" wp14:editId="2869A660">
                  <wp:extent cx="2768400" cy="1850400"/>
                  <wp:effectExtent l="0" t="0" r="0" b="0"/>
                  <wp:docPr id="21" name="圖片 21" descr="H:\學校(嘉津)\週三進修\105-2週三進修\1060621教學成果交流與分享\1060621照片\12670621\DSC0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學校(嘉津)\週三進修\105-2週三進修\1060621教學成果交流與分享\1060621照片\12670621\DSC0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706" w:rsidRDefault="00291706" w:rsidP="00554F16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編號：</w:t>
            </w:r>
            <w:r>
              <w:rPr>
                <w:rFonts w:ascii="標楷體" w:eastAsia="標楷體" w:hAnsi="標楷體" w:hint="eastAsia"/>
                <w:color w:val="000000"/>
              </w:rPr>
              <w:t>09</w:t>
            </w:r>
          </w:p>
          <w:p w:rsidR="00291706" w:rsidRPr="00B03DBE" w:rsidRDefault="00291706" w:rsidP="00B03DBE">
            <w:pPr>
              <w:rPr>
                <w:rFonts w:ascii="標楷體" w:eastAsia="標楷體" w:hAnsi="標楷體"/>
                <w:color w:val="000000"/>
              </w:rPr>
            </w:pPr>
            <w:r w:rsidRPr="00B03DBE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6832B7">
              <w:rPr>
                <w:rFonts w:ascii="標楷體" w:eastAsia="標楷體" w:hAnsi="標楷體"/>
                <w:color w:val="000000"/>
              </w:rPr>
              <w:t>107/06/20</w:t>
            </w:r>
          </w:p>
          <w:p w:rsidR="00291706" w:rsidRPr="007253F6" w:rsidRDefault="00291706" w:rsidP="008725E4">
            <w:pPr>
              <w:rPr>
                <w:rFonts w:ascii="標楷體" w:eastAsia="標楷體" w:hAnsi="標楷體"/>
                <w:color w:val="000000"/>
              </w:rPr>
            </w:pPr>
            <w:r w:rsidRPr="00B03DBE">
              <w:rPr>
                <w:rFonts w:ascii="標楷體" w:eastAsia="標楷體" w:hAnsi="標楷體" w:hint="eastAsia"/>
                <w:color w:val="000000"/>
              </w:rPr>
              <w:t>文字說明：</w:t>
            </w:r>
            <w:r w:rsidRPr="006832B7">
              <w:rPr>
                <w:rFonts w:ascii="標楷體" w:eastAsia="標楷體" w:hAnsi="標楷體" w:hint="eastAsia"/>
                <w:color w:val="000000"/>
              </w:rPr>
              <w:t>各領域老師的跨領域閱讀理解教學策略分享。</w:t>
            </w:r>
            <w:r w:rsidR="00001181">
              <w:rPr>
                <w:rFonts w:ascii="標楷體" w:eastAsia="標楷體" w:hAnsi="標楷體" w:hint="eastAsia"/>
                <w:color w:val="000000"/>
              </w:rPr>
              <w:t>(社會領域)</w:t>
            </w:r>
          </w:p>
        </w:tc>
        <w:tc>
          <w:tcPr>
            <w:tcW w:w="4913" w:type="dxa"/>
          </w:tcPr>
          <w:p w:rsidR="00291706" w:rsidRDefault="00291706" w:rsidP="00554F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8207DF9" wp14:editId="118DB624">
                  <wp:extent cx="2767965" cy="185356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706" w:rsidRDefault="00291706" w:rsidP="00554F16">
            <w:pPr>
              <w:rPr>
                <w:rFonts w:ascii="標楷體" w:eastAsia="標楷體" w:hAnsi="標楷體"/>
                <w:color w:val="000000"/>
              </w:rPr>
            </w:pPr>
            <w:r w:rsidRPr="00554F16">
              <w:rPr>
                <w:rFonts w:ascii="標楷體" w:eastAsia="標楷體" w:hAnsi="標楷體" w:hint="eastAsia"/>
                <w:color w:val="000000"/>
              </w:rPr>
              <w:t>編號：</w:t>
            </w: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  <w:p w:rsidR="00291706" w:rsidRPr="008725E4" w:rsidRDefault="00291706" w:rsidP="008725E4">
            <w:pPr>
              <w:rPr>
                <w:rFonts w:ascii="標楷體" w:eastAsia="標楷體" w:hAnsi="標楷體"/>
                <w:color w:val="000000"/>
              </w:rPr>
            </w:pPr>
            <w:r w:rsidRPr="008725E4">
              <w:rPr>
                <w:rFonts w:ascii="標楷體" w:eastAsia="標楷體" w:hAnsi="標楷體" w:hint="eastAsia"/>
                <w:color w:val="000000"/>
              </w:rPr>
              <w:t>日期：</w:t>
            </w:r>
            <w:r w:rsidRPr="006832B7">
              <w:rPr>
                <w:rFonts w:ascii="標楷體" w:eastAsia="標楷體" w:hAnsi="標楷體"/>
                <w:color w:val="000000"/>
              </w:rPr>
              <w:t>107/06/20</w:t>
            </w:r>
            <w:r w:rsidRPr="008725E4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:rsidR="00291706" w:rsidRPr="007253F6" w:rsidRDefault="00291706" w:rsidP="001F7A07">
            <w:pPr>
              <w:rPr>
                <w:rFonts w:ascii="標楷體" w:eastAsia="標楷體" w:hAnsi="標楷體"/>
                <w:color w:val="000000"/>
              </w:rPr>
            </w:pPr>
            <w:r w:rsidRPr="008725E4">
              <w:rPr>
                <w:rFonts w:ascii="標楷體" w:eastAsia="標楷體" w:hAnsi="標楷體" w:hint="eastAsia"/>
                <w:color w:val="000000"/>
              </w:rPr>
              <w:t>文字說明：</w:t>
            </w:r>
            <w:r w:rsidRPr="006832B7">
              <w:rPr>
                <w:rFonts w:ascii="標楷體" w:eastAsia="標楷體" w:hAnsi="標楷體" w:hint="eastAsia"/>
                <w:color w:val="000000"/>
              </w:rPr>
              <w:t>各領域老師的跨領域閱讀理解教學策略分享。</w:t>
            </w:r>
            <w:r w:rsidR="00001181">
              <w:rPr>
                <w:rFonts w:ascii="標楷體" w:eastAsia="標楷體" w:hAnsi="標楷體" w:hint="eastAsia"/>
                <w:color w:val="000000"/>
              </w:rPr>
              <w:t>(資訊領域</w:t>
            </w:r>
            <w:bookmarkStart w:id="0" w:name="_GoBack"/>
            <w:bookmarkEnd w:id="0"/>
            <w:r w:rsidR="00001181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  <w:tr w:rsidR="008725E4" w:rsidRPr="001B41CF" w:rsidTr="000F6577">
        <w:trPr>
          <w:trHeight w:val="836"/>
          <w:jc w:val="center"/>
        </w:trPr>
        <w:tc>
          <w:tcPr>
            <w:tcW w:w="1217" w:type="dxa"/>
            <w:vAlign w:val="center"/>
          </w:tcPr>
          <w:p w:rsidR="008725E4" w:rsidRPr="007253F6" w:rsidRDefault="008725E4" w:rsidP="00267DC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省思與結論</w:t>
            </w:r>
          </w:p>
        </w:tc>
        <w:tc>
          <w:tcPr>
            <w:tcW w:w="9826" w:type="dxa"/>
            <w:gridSpan w:val="2"/>
          </w:tcPr>
          <w:p w:rsidR="008725E4" w:rsidRPr="007253F6" w:rsidRDefault="006832B7" w:rsidP="00E130F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107</w:t>
            </w:r>
            <w:r w:rsidR="008725E4">
              <w:rPr>
                <w:rFonts w:ascii="標楷體" w:eastAsia="標楷體" w:hAnsi="標楷體" w:hint="eastAsia"/>
                <w:color w:val="000000"/>
              </w:rPr>
              <w:t>年度邀請各領域菁英</w:t>
            </w:r>
            <w:r w:rsidR="008725E4" w:rsidRPr="00B03DBE">
              <w:rPr>
                <w:rFonts w:ascii="標楷體" w:eastAsia="標楷體" w:hAnsi="標楷體" w:hint="eastAsia"/>
                <w:color w:val="000000"/>
              </w:rPr>
              <w:t>老師</w:t>
            </w:r>
            <w:r w:rsidR="008725E4">
              <w:rPr>
                <w:rFonts w:ascii="標楷體" w:eastAsia="標楷體" w:hAnsi="標楷體" w:hint="eastAsia"/>
                <w:color w:val="000000"/>
              </w:rPr>
              <w:t>到校進行</w:t>
            </w:r>
            <w:r w:rsidR="008725E4" w:rsidRPr="00E130FF">
              <w:rPr>
                <w:rFonts w:ascii="標楷體" w:eastAsia="標楷體" w:hAnsi="標楷體" w:hint="eastAsia"/>
                <w:color w:val="000000"/>
              </w:rPr>
              <w:t>跨領域閱讀理解策略教學</w:t>
            </w:r>
            <w:r w:rsidR="008725E4">
              <w:rPr>
                <w:rFonts w:ascii="標楷體" w:eastAsia="標楷體" w:hAnsi="標楷體" w:hint="eastAsia"/>
                <w:color w:val="000000"/>
              </w:rPr>
              <w:t>的分享與實作，透過實作的練習與實務經驗分享，教師將講師介紹的方式應用在不同領域教學上。在校內進行多場次小規模的公開觀課，透過觀課與議課持續精進語文教學，激盪不同的火花。</w:t>
            </w:r>
          </w:p>
        </w:tc>
      </w:tr>
    </w:tbl>
    <w:p w:rsidR="006B1065" w:rsidRPr="00121452" w:rsidRDefault="006B1065"/>
    <w:sectPr w:rsidR="006B1065" w:rsidRPr="00121452" w:rsidSect="004B4F4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D39" w:rsidRDefault="00224D39" w:rsidP="00930671">
      <w:r>
        <w:separator/>
      </w:r>
    </w:p>
  </w:endnote>
  <w:endnote w:type="continuationSeparator" w:id="0">
    <w:p w:rsidR="00224D39" w:rsidRDefault="00224D39" w:rsidP="00930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D39" w:rsidRDefault="00224D39" w:rsidP="00930671">
      <w:r>
        <w:separator/>
      </w:r>
    </w:p>
  </w:footnote>
  <w:footnote w:type="continuationSeparator" w:id="0">
    <w:p w:rsidR="00224D39" w:rsidRDefault="00224D39" w:rsidP="009306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065"/>
    <w:rsid w:val="00001181"/>
    <w:rsid w:val="000B126C"/>
    <w:rsid w:val="000B18F5"/>
    <w:rsid w:val="000F6577"/>
    <w:rsid w:val="00117851"/>
    <w:rsid w:val="00121452"/>
    <w:rsid w:val="00133F53"/>
    <w:rsid w:val="00163BA9"/>
    <w:rsid w:val="00190A63"/>
    <w:rsid w:val="001B41CF"/>
    <w:rsid w:val="001D27FE"/>
    <w:rsid w:val="001F7A07"/>
    <w:rsid w:val="00211967"/>
    <w:rsid w:val="00224D39"/>
    <w:rsid w:val="0025792D"/>
    <w:rsid w:val="002627B1"/>
    <w:rsid w:val="00267DC5"/>
    <w:rsid w:val="00291706"/>
    <w:rsid w:val="002B48FA"/>
    <w:rsid w:val="00397329"/>
    <w:rsid w:val="003B16BB"/>
    <w:rsid w:val="003D2C42"/>
    <w:rsid w:val="003D5F59"/>
    <w:rsid w:val="004A25DB"/>
    <w:rsid w:val="004B3269"/>
    <w:rsid w:val="004B4F43"/>
    <w:rsid w:val="004D045E"/>
    <w:rsid w:val="004D330F"/>
    <w:rsid w:val="00554F16"/>
    <w:rsid w:val="00595D2A"/>
    <w:rsid w:val="005A0F3C"/>
    <w:rsid w:val="005D3DD3"/>
    <w:rsid w:val="005E641A"/>
    <w:rsid w:val="00635C84"/>
    <w:rsid w:val="006376A8"/>
    <w:rsid w:val="00653B52"/>
    <w:rsid w:val="00672496"/>
    <w:rsid w:val="006832B7"/>
    <w:rsid w:val="006856D3"/>
    <w:rsid w:val="006B1065"/>
    <w:rsid w:val="006F3795"/>
    <w:rsid w:val="00702682"/>
    <w:rsid w:val="007959FC"/>
    <w:rsid w:val="007A0632"/>
    <w:rsid w:val="007A7341"/>
    <w:rsid w:val="007F1E84"/>
    <w:rsid w:val="008725E4"/>
    <w:rsid w:val="008E1892"/>
    <w:rsid w:val="00912A9B"/>
    <w:rsid w:val="00930671"/>
    <w:rsid w:val="00933B7F"/>
    <w:rsid w:val="009605F1"/>
    <w:rsid w:val="00971C33"/>
    <w:rsid w:val="009B3608"/>
    <w:rsid w:val="009F25C4"/>
    <w:rsid w:val="00A24441"/>
    <w:rsid w:val="00A7423F"/>
    <w:rsid w:val="00AE596C"/>
    <w:rsid w:val="00B03DBE"/>
    <w:rsid w:val="00B21C2D"/>
    <w:rsid w:val="00B44855"/>
    <w:rsid w:val="00B47FDA"/>
    <w:rsid w:val="00B84A77"/>
    <w:rsid w:val="00B97A35"/>
    <w:rsid w:val="00C43875"/>
    <w:rsid w:val="00CF4FF7"/>
    <w:rsid w:val="00D03DF8"/>
    <w:rsid w:val="00D5255A"/>
    <w:rsid w:val="00D915FE"/>
    <w:rsid w:val="00DA0108"/>
    <w:rsid w:val="00E130FF"/>
    <w:rsid w:val="00E45958"/>
    <w:rsid w:val="00E94509"/>
    <w:rsid w:val="00EE16DE"/>
    <w:rsid w:val="00F47299"/>
    <w:rsid w:val="00F507C0"/>
    <w:rsid w:val="00F67AFA"/>
    <w:rsid w:val="00FA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145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字元1 字元 字元1 字元"/>
    <w:basedOn w:val="a"/>
    <w:autoRedefine/>
    <w:rsid w:val="00121452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styleId="a3">
    <w:name w:val="header"/>
    <w:basedOn w:val="a"/>
    <w:link w:val="a4"/>
    <w:rsid w:val="009306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930671"/>
    <w:rPr>
      <w:kern w:val="2"/>
    </w:rPr>
  </w:style>
  <w:style w:type="paragraph" w:styleId="a5">
    <w:name w:val="footer"/>
    <w:basedOn w:val="a"/>
    <w:link w:val="a6"/>
    <w:rsid w:val="009306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930671"/>
    <w:rPr>
      <w:kern w:val="2"/>
    </w:rPr>
  </w:style>
  <w:style w:type="paragraph" w:styleId="a7">
    <w:name w:val="Balloon Text"/>
    <w:basedOn w:val="a"/>
    <w:link w:val="a8"/>
    <w:rsid w:val="00B97A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B97A3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145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字元1 字元 字元1 字元"/>
    <w:basedOn w:val="a"/>
    <w:autoRedefine/>
    <w:rsid w:val="00121452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styleId="a3">
    <w:name w:val="header"/>
    <w:basedOn w:val="a"/>
    <w:link w:val="a4"/>
    <w:rsid w:val="009306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930671"/>
    <w:rPr>
      <w:kern w:val="2"/>
    </w:rPr>
  </w:style>
  <w:style w:type="paragraph" w:styleId="a5">
    <w:name w:val="footer"/>
    <w:basedOn w:val="a"/>
    <w:link w:val="a6"/>
    <w:rsid w:val="009306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930671"/>
    <w:rPr>
      <w:kern w:val="2"/>
    </w:rPr>
  </w:style>
  <w:style w:type="paragraph" w:styleId="a7">
    <w:name w:val="Balloon Text"/>
    <w:basedOn w:val="a"/>
    <w:link w:val="a8"/>
    <w:rsid w:val="00B97A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B97A3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184</Words>
  <Characters>1054</Characters>
  <Application>Microsoft Office Word</Application>
  <DocSecurity>0</DocSecurity>
  <Lines>8</Lines>
  <Paragraphs>2</Paragraphs>
  <ScaleCrop>false</ScaleCrop>
  <Company>CMT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學校提交精進教學之「教師專業成長-校本研習」成果摘述表</dc:title>
  <dc:creator>user</dc:creator>
  <cp:lastModifiedBy>user</cp:lastModifiedBy>
  <cp:revision>6</cp:revision>
  <dcterms:created xsi:type="dcterms:W3CDTF">2018-06-01T10:01:00Z</dcterms:created>
  <dcterms:modified xsi:type="dcterms:W3CDTF">2018-06-08T03:47:00Z</dcterms:modified>
</cp:coreProperties>
</file>