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2DD" w:rsidRDefault="008A2C90">
      <w:pPr>
        <w:widowControl/>
        <w:spacing w:line="300" w:lineRule="auto"/>
        <w:ind w:firstLine="154"/>
        <w:rPr>
          <w:rFonts w:ascii="標楷體" w:eastAsia="標楷體" w:hAnsi="標楷體"/>
          <w:b/>
          <w:sz w:val="26"/>
          <w:szCs w:val="26"/>
        </w:rPr>
      </w:pPr>
      <w:r>
        <w:rPr>
          <w:rFonts w:ascii="標楷體" w:eastAsia="標楷體" w:hAnsi="標楷體"/>
          <w:b/>
          <w:sz w:val="26"/>
          <w:szCs w:val="26"/>
        </w:rPr>
        <w:t>附件六</w:t>
      </w:r>
    </w:p>
    <w:p w:rsidR="00B442DD" w:rsidRDefault="008A2C90">
      <w:pPr>
        <w:widowControl/>
        <w:spacing w:line="300" w:lineRule="auto"/>
        <w:ind w:firstLine="165"/>
        <w:jc w:val="center"/>
        <w:rPr>
          <w:rFonts w:ascii="標楷體" w:eastAsia="標楷體" w:hAnsi="標楷體"/>
          <w:b/>
          <w:sz w:val="28"/>
          <w:szCs w:val="28"/>
        </w:rPr>
      </w:pPr>
      <w:proofErr w:type="gramStart"/>
      <w:r>
        <w:rPr>
          <w:rFonts w:ascii="標楷體" w:eastAsia="標楷體" w:hAnsi="標楷體"/>
          <w:b/>
          <w:sz w:val="28"/>
          <w:szCs w:val="28"/>
        </w:rPr>
        <w:t>臺</w:t>
      </w:r>
      <w:proofErr w:type="gramEnd"/>
      <w:r>
        <w:rPr>
          <w:rFonts w:ascii="標楷體" w:eastAsia="標楷體" w:hAnsi="標楷體"/>
          <w:b/>
          <w:sz w:val="28"/>
          <w:szCs w:val="28"/>
        </w:rPr>
        <w:t>南市107學年度「基礎/進階專業學習社群」成果報告表</w:t>
      </w:r>
    </w:p>
    <w:tbl>
      <w:tblPr>
        <w:tblW w:w="5007" w:type="pct"/>
        <w:jc w:val="center"/>
        <w:tblCellMar>
          <w:left w:w="10" w:type="dxa"/>
          <w:right w:w="10" w:type="dxa"/>
        </w:tblCellMar>
        <w:tblLook w:val="0000"/>
      </w:tblPr>
      <w:tblGrid>
        <w:gridCol w:w="1346"/>
        <w:gridCol w:w="2510"/>
        <w:gridCol w:w="279"/>
        <w:gridCol w:w="832"/>
        <w:gridCol w:w="878"/>
        <w:gridCol w:w="3958"/>
      </w:tblGrid>
      <w:tr w:rsidR="00B442DD">
        <w:trPr>
          <w:trHeight w:val="639"/>
          <w:jc w:val="center"/>
        </w:trPr>
        <w:tc>
          <w:tcPr>
            <w:tcW w:w="1336"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學校名稱</w:t>
            </w:r>
          </w:p>
        </w:tc>
        <w:tc>
          <w:tcPr>
            <w:tcW w:w="2491"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72059E">
            <w:pPr>
              <w:snapToGrid w:val="0"/>
              <w:spacing w:line="360" w:lineRule="auto"/>
              <w:jc w:val="center"/>
              <w:rPr>
                <w:rFonts w:ascii="標楷體" w:eastAsia="標楷體" w:hAnsi="標楷體"/>
                <w:color w:val="000000"/>
                <w:szCs w:val="24"/>
              </w:rPr>
            </w:pPr>
            <w:r>
              <w:rPr>
                <w:rFonts w:ascii="標楷體" w:eastAsia="標楷體" w:hAnsi="標楷體" w:hint="eastAsia"/>
                <w:color w:val="000000"/>
                <w:szCs w:val="24"/>
              </w:rPr>
              <w:t>南大附小</w:t>
            </w:r>
          </w:p>
        </w:tc>
        <w:tc>
          <w:tcPr>
            <w:tcW w:w="1974" w:type="dxa"/>
            <w:gridSpan w:val="3"/>
            <w:tcBorders>
              <w:top w:val="doub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B442DD" w:rsidRDefault="008A2C90">
            <w:pPr>
              <w:snapToGrid w:val="0"/>
              <w:spacing w:line="360" w:lineRule="auto"/>
              <w:jc w:val="center"/>
            </w:pPr>
            <w:r>
              <w:rPr>
                <w:rFonts w:ascii="標楷體" w:eastAsia="標楷體" w:hAnsi="標楷體"/>
                <w:color w:val="000000"/>
                <w:sz w:val="28"/>
                <w:szCs w:val="28"/>
              </w:rPr>
              <w:t>社群名稱</w:t>
            </w:r>
          </w:p>
        </w:tc>
        <w:tc>
          <w:tcPr>
            <w:tcW w:w="3929" w:type="dxa"/>
            <w:tcBorders>
              <w:top w:val="doub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B442DD" w:rsidRDefault="0072059E">
            <w:pPr>
              <w:snapToGrid w:val="0"/>
              <w:spacing w:line="360" w:lineRule="auto"/>
              <w:jc w:val="center"/>
              <w:rPr>
                <w:rFonts w:ascii="標楷體" w:eastAsia="標楷體" w:hAnsi="標楷體"/>
                <w:color w:val="000000"/>
                <w:szCs w:val="24"/>
              </w:rPr>
            </w:pPr>
            <w:r>
              <w:rPr>
                <w:rFonts w:ascii="標楷體" w:eastAsia="標楷體" w:hAnsi="標楷體" w:hint="eastAsia"/>
              </w:rPr>
              <w:t>情緒教育~EQ一點靈</w:t>
            </w:r>
          </w:p>
        </w:tc>
      </w:tr>
      <w:tr w:rsidR="00B442DD">
        <w:trPr>
          <w:trHeight w:val="554"/>
          <w:jc w:val="center"/>
        </w:trPr>
        <w:tc>
          <w:tcPr>
            <w:tcW w:w="1336"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辦理類型</w:t>
            </w:r>
          </w:p>
        </w:tc>
        <w:tc>
          <w:tcPr>
            <w:tcW w:w="8394" w:type="dxa"/>
            <w:gridSpan w:val="5"/>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B442DD" w:rsidRDefault="008A2C90" w:rsidP="0072059E">
            <w:pPr>
              <w:snapToGrid w:val="0"/>
              <w:spacing w:line="360" w:lineRule="auto"/>
            </w:pPr>
            <w:r>
              <w:rPr>
                <w:rFonts w:ascii="標楷體" w:eastAsia="標楷體" w:hAnsi="標楷體" w:cs="Wingdings"/>
                <w:color w:val="000000"/>
                <w:sz w:val="28"/>
                <w:szCs w:val="28"/>
              </w:rPr>
              <w:t>□基礎</w:t>
            </w:r>
            <w:r>
              <w:rPr>
                <w:rFonts w:ascii="標楷體" w:eastAsia="標楷體" w:hAnsi="標楷體"/>
                <w:color w:val="000000"/>
                <w:sz w:val="28"/>
                <w:szCs w:val="28"/>
              </w:rPr>
              <w:t xml:space="preserve">專業學習社群 </w:t>
            </w:r>
            <w:r>
              <w:rPr>
                <w:rFonts w:ascii="標楷體" w:eastAsia="標楷體" w:hAnsi="標楷體" w:cs="Wingdings"/>
                <w:color w:val="000000"/>
                <w:sz w:val="28"/>
                <w:szCs w:val="28"/>
              </w:rPr>
              <w:t></w:t>
            </w:r>
            <w:proofErr w:type="gramStart"/>
            <w:r w:rsidR="0072059E">
              <w:rPr>
                <w:rFonts w:ascii="標楷體" w:eastAsia="標楷體" w:hAnsi="標楷體" w:cs="Wingdings" w:hint="eastAsia"/>
                <w:color w:val="000000"/>
                <w:sz w:val="28"/>
                <w:szCs w:val="28"/>
              </w:rPr>
              <w:t>▓</w:t>
            </w:r>
            <w:proofErr w:type="gramEnd"/>
            <w:r>
              <w:rPr>
                <w:rFonts w:ascii="標楷體" w:eastAsia="標楷體" w:hAnsi="標楷體"/>
                <w:color w:val="000000"/>
                <w:sz w:val="28"/>
                <w:szCs w:val="28"/>
              </w:rPr>
              <w:t>進階專業學習社群</w:t>
            </w:r>
          </w:p>
        </w:tc>
      </w:tr>
      <w:tr w:rsidR="00B442DD">
        <w:trPr>
          <w:cantSplit/>
          <w:trHeight w:val="555"/>
          <w:jc w:val="center"/>
        </w:trPr>
        <w:tc>
          <w:tcPr>
            <w:tcW w:w="1336" w:type="dxa"/>
            <w:vMerge w:val="restart"/>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召集人</w:t>
            </w:r>
          </w:p>
        </w:tc>
        <w:tc>
          <w:tcPr>
            <w:tcW w:w="27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72059E">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張華</w:t>
            </w:r>
            <w:proofErr w:type="gramStart"/>
            <w:r>
              <w:rPr>
                <w:rFonts w:ascii="標楷體" w:eastAsia="標楷體" w:hAnsi="標楷體" w:hint="eastAsia"/>
                <w:color w:val="000000"/>
                <w:szCs w:val="24"/>
              </w:rPr>
              <w:t>甄</w:t>
            </w:r>
            <w:proofErr w:type="gramEnd"/>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Email</w:t>
            </w:r>
          </w:p>
        </w:tc>
        <w:tc>
          <w:tcPr>
            <w:tcW w:w="480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B442DD" w:rsidRDefault="0072059E">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bestss501@gmail.com</w:t>
            </w:r>
          </w:p>
        </w:tc>
      </w:tr>
      <w:tr w:rsidR="00B442DD">
        <w:trPr>
          <w:cantSplit/>
          <w:trHeight w:val="421"/>
          <w:jc w:val="center"/>
        </w:trPr>
        <w:tc>
          <w:tcPr>
            <w:tcW w:w="1336" w:type="dxa"/>
            <w:vMerge/>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B442DD">
            <w:pPr>
              <w:snapToGrid w:val="0"/>
              <w:spacing w:line="360" w:lineRule="auto"/>
              <w:jc w:val="center"/>
              <w:rPr>
                <w:rFonts w:ascii="標楷體" w:eastAsia="標楷體" w:hAnsi="標楷體"/>
                <w:color w:val="000000"/>
                <w:szCs w:val="24"/>
              </w:rPr>
            </w:pPr>
          </w:p>
        </w:tc>
        <w:tc>
          <w:tcPr>
            <w:tcW w:w="276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B442DD">
            <w:pPr>
              <w:snapToGrid w:val="0"/>
              <w:spacing w:line="360" w:lineRule="auto"/>
              <w:jc w:val="center"/>
              <w:rPr>
                <w:rFonts w:ascii="標楷體" w:eastAsia="標楷體" w:hAnsi="標楷體"/>
                <w:color w:val="000000"/>
                <w:szCs w:val="24"/>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電話</w:t>
            </w:r>
          </w:p>
        </w:tc>
        <w:tc>
          <w:tcPr>
            <w:tcW w:w="4800"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B442DD" w:rsidRDefault="0072059E">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(06)2132566分機811</w:t>
            </w:r>
          </w:p>
        </w:tc>
      </w:tr>
      <w:tr w:rsidR="00B442DD">
        <w:trPr>
          <w:trHeight w:val="1229"/>
          <w:jc w:val="center"/>
        </w:trPr>
        <w:tc>
          <w:tcPr>
            <w:tcW w:w="1336"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社群目標</w:t>
            </w:r>
          </w:p>
        </w:tc>
        <w:tc>
          <w:tcPr>
            <w:tcW w:w="8394" w:type="dxa"/>
            <w:gridSpan w:val="5"/>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72059E" w:rsidRPr="0065788A" w:rsidRDefault="0072059E" w:rsidP="0072059E">
            <w:pPr>
              <w:pStyle w:val="a8"/>
              <w:numPr>
                <w:ilvl w:val="0"/>
                <w:numId w:val="5"/>
              </w:numPr>
              <w:snapToGrid w:val="0"/>
              <w:rPr>
                <w:rFonts w:ascii="標楷體" w:eastAsia="標楷體" w:hAnsi="標楷體"/>
                <w:color w:val="000000"/>
                <w:szCs w:val="24"/>
              </w:rPr>
            </w:pPr>
            <w:r w:rsidRPr="0065788A">
              <w:rPr>
                <w:rFonts w:ascii="標楷體" w:eastAsia="標楷體" w:hAnsi="標楷體" w:hint="eastAsia"/>
                <w:color w:val="000000"/>
                <w:szCs w:val="24"/>
              </w:rPr>
              <w:t>提升</w:t>
            </w:r>
            <w:r>
              <w:rPr>
                <w:rFonts w:ascii="標楷體" w:eastAsia="標楷體" w:hAnsi="標楷體" w:hint="eastAsia"/>
                <w:color w:val="000000"/>
                <w:szCs w:val="24"/>
              </w:rPr>
              <w:t>社群</w:t>
            </w:r>
            <w:r w:rsidRPr="0065788A">
              <w:rPr>
                <w:rFonts w:ascii="標楷體" w:eastAsia="標楷體" w:hAnsi="標楷體" w:hint="eastAsia"/>
                <w:color w:val="000000"/>
                <w:szCs w:val="24"/>
              </w:rPr>
              <w:t>教師情緒教育之教學策略知能。</w:t>
            </w:r>
          </w:p>
          <w:p w:rsidR="0072059E" w:rsidRDefault="0072059E" w:rsidP="0072059E">
            <w:pPr>
              <w:pStyle w:val="a8"/>
              <w:numPr>
                <w:ilvl w:val="0"/>
                <w:numId w:val="5"/>
              </w:numPr>
              <w:snapToGrid w:val="0"/>
              <w:rPr>
                <w:rFonts w:ascii="標楷體" w:eastAsia="標楷體" w:hAnsi="標楷體"/>
                <w:color w:val="000000"/>
                <w:szCs w:val="24"/>
              </w:rPr>
            </w:pPr>
            <w:r>
              <w:rPr>
                <w:rFonts w:ascii="標楷體" w:eastAsia="標楷體" w:hAnsi="標楷體" w:hint="eastAsia"/>
                <w:color w:val="000000"/>
                <w:szCs w:val="24"/>
              </w:rPr>
              <w:t>依據社群教師原</w:t>
            </w:r>
            <w:proofErr w:type="gramStart"/>
            <w:r>
              <w:rPr>
                <w:rFonts w:ascii="標楷體" w:eastAsia="標楷體" w:hAnsi="標楷體" w:hint="eastAsia"/>
                <w:color w:val="000000"/>
                <w:szCs w:val="24"/>
              </w:rPr>
              <w:t>教學年段或</w:t>
            </w:r>
            <w:proofErr w:type="gramEnd"/>
            <w:r>
              <w:rPr>
                <w:rFonts w:ascii="標楷體" w:eastAsia="標楷體" w:hAnsi="標楷體" w:hint="eastAsia"/>
                <w:color w:val="000000"/>
                <w:szCs w:val="24"/>
              </w:rPr>
              <w:t>領域</w:t>
            </w:r>
            <w:proofErr w:type="gramStart"/>
            <w:r>
              <w:rPr>
                <w:rFonts w:ascii="標楷體" w:eastAsia="標楷體" w:hAnsi="標楷體" w:hint="eastAsia"/>
                <w:color w:val="000000"/>
                <w:szCs w:val="24"/>
              </w:rPr>
              <w:t>採</w:t>
            </w:r>
            <w:proofErr w:type="gramEnd"/>
            <w:r>
              <w:rPr>
                <w:rFonts w:ascii="標楷體" w:eastAsia="標楷體" w:hAnsi="標楷體" w:hint="eastAsia"/>
                <w:color w:val="000000"/>
                <w:szCs w:val="24"/>
              </w:rPr>
              <w:t>協同合作教學策略，發展情緒教育之縱貫課程。</w:t>
            </w:r>
          </w:p>
          <w:p w:rsidR="00B442DD" w:rsidRPr="0072059E" w:rsidRDefault="0072059E" w:rsidP="0072059E">
            <w:pPr>
              <w:pStyle w:val="a8"/>
              <w:numPr>
                <w:ilvl w:val="0"/>
                <w:numId w:val="5"/>
              </w:numPr>
              <w:snapToGrid w:val="0"/>
              <w:rPr>
                <w:rFonts w:ascii="標楷體" w:eastAsia="標楷體" w:hAnsi="標楷體"/>
                <w:color w:val="000000"/>
                <w:szCs w:val="24"/>
              </w:rPr>
            </w:pPr>
            <w:r w:rsidRPr="0072059E">
              <w:rPr>
                <w:rFonts w:ascii="標楷體" w:eastAsia="標楷體" w:hAnsi="標楷體" w:hint="eastAsia"/>
                <w:color w:val="000000"/>
                <w:szCs w:val="24"/>
              </w:rPr>
              <w:t>進行共同</w:t>
            </w:r>
            <w:proofErr w:type="gramStart"/>
            <w:r w:rsidRPr="0072059E">
              <w:rPr>
                <w:rFonts w:ascii="標楷體" w:eastAsia="標楷體" w:hAnsi="標楷體" w:hint="eastAsia"/>
                <w:color w:val="000000"/>
                <w:szCs w:val="24"/>
              </w:rPr>
              <w:t>備課、觀課與議課，研</w:t>
            </w:r>
            <w:proofErr w:type="gramEnd"/>
            <w:r w:rsidRPr="0072059E">
              <w:rPr>
                <w:rFonts w:ascii="標楷體" w:eastAsia="標楷體" w:hAnsi="標楷體" w:hint="eastAsia"/>
                <w:color w:val="000000"/>
                <w:szCs w:val="24"/>
              </w:rPr>
              <w:t>擬與發展情緒教育專業課程。</w:t>
            </w:r>
          </w:p>
        </w:tc>
      </w:tr>
      <w:tr w:rsidR="00B442DD">
        <w:trPr>
          <w:trHeight w:val="1119"/>
          <w:jc w:val="center"/>
        </w:trPr>
        <w:tc>
          <w:tcPr>
            <w:tcW w:w="1336"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預期成效</w:t>
            </w:r>
          </w:p>
        </w:tc>
        <w:tc>
          <w:tcPr>
            <w:tcW w:w="8394" w:type="dxa"/>
            <w:gridSpan w:val="5"/>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72059E" w:rsidRDefault="0072059E" w:rsidP="0072059E">
            <w:pPr>
              <w:pStyle w:val="a8"/>
              <w:numPr>
                <w:ilvl w:val="0"/>
                <w:numId w:val="6"/>
              </w:numPr>
              <w:snapToGrid w:val="0"/>
              <w:rPr>
                <w:rFonts w:ascii="標楷體" w:eastAsia="標楷體" w:hAnsi="標楷體"/>
                <w:color w:val="000000"/>
                <w:szCs w:val="24"/>
              </w:rPr>
            </w:pPr>
            <w:r w:rsidRPr="00A40A2D">
              <w:rPr>
                <w:rFonts w:ascii="標楷體" w:eastAsia="標楷體" w:hAnsi="標楷體" w:hint="eastAsia"/>
                <w:color w:val="000000"/>
                <w:szCs w:val="24"/>
              </w:rPr>
              <w:t>社群教師能</w:t>
            </w:r>
            <w:r>
              <w:rPr>
                <w:rFonts w:ascii="標楷體" w:eastAsia="標楷體" w:hAnsi="標楷體" w:hint="eastAsia"/>
                <w:color w:val="000000"/>
                <w:szCs w:val="24"/>
              </w:rPr>
              <w:t>理解與包容情緒之多元性，進而在情緒教育之教學過程中採取以學生為主體之教學策略協助學生學習。</w:t>
            </w:r>
          </w:p>
          <w:p w:rsidR="0072059E" w:rsidRDefault="0072059E" w:rsidP="0072059E">
            <w:pPr>
              <w:pStyle w:val="a8"/>
              <w:numPr>
                <w:ilvl w:val="0"/>
                <w:numId w:val="6"/>
              </w:numPr>
              <w:snapToGrid w:val="0"/>
              <w:rPr>
                <w:rFonts w:ascii="標楷體" w:eastAsia="標楷體" w:hAnsi="標楷體"/>
                <w:color w:val="000000"/>
                <w:szCs w:val="24"/>
              </w:rPr>
            </w:pPr>
            <w:r>
              <w:rPr>
                <w:rFonts w:ascii="標楷體" w:eastAsia="標楷體" w:hAnsi="標楷體" w:hint="eastAsia"/>
                <w:color w:val="000000"/>
                <w:szCs w:val="24"/>
              </w:rPr>
              <w:t>社群教師利用同儕資源分享交流教學實務，精進課程設計、教學策略與學習評量。</w:t>
            </w:r>
          </w:p>
          <w:p w:rsidR="00B442DD" w:rsidRPr="0072059E" w:rsidRDefault="0072059E" w:rsidP="0072059E">
            <w:pPr>
              <w:pStyle w:val="a8"/>
              <w:numPr>
                <w:ilvl w:val="0"/>
                <w:numId w:val="6"/>
              </w:numPr>
              <w:snapToGrid w:val="0"/>
              <w:rPr>
                <w:rFonts w:ascii="標楷體" w:eastAsia="標楷體" w:hAnsi="標楷體"/>
                <w:color w:val="000000"/>
                <w:szCs w:val="24"/>
              </w:rPr>
            </w:pPr>
            <w:r w:rsidRPr="0072059E">
              <w:rPr>
                <w:rFonts w:ascii="標楷體" w:eastAsia="標楷體" w:hAnsi="標楷體" w:hint="eastAsia"/>
                <w:color w:val="000000"/>
                <w:szCs w:val="24"/>
              </w:rPr>
              <w:t>社群教師發展與完成情緒教育教師手冊與學生手冊之編製。</w:t>
            </w:r>
          </w:p>
        </w:tc>
      </w:tr>
      <w:tr w:rsidR="00B442DD">
        <w:trPr>
          <w:trHeight w:val="1677"/>
          <w:jc w:val="center"/>
        </w:trPr>
        <w:tc>
          <w:tcPr>
            <w:tcW w:w="1336"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442DD" w:rsidRDefault="008A2C90">
            <w:pPr>
              <w:jc w:val="center"/>
              <w:rPr>
                <w:rFonts w:ascii="Times New Roman" w:eastAsia="標楷體" w:hAnsi="Times New Roman"/>
                <w:color w:val="000000"/>
                <w:szCs w:val="24"/>
              </w:rPr>
            </w:pPr>
            <w:r>
              <w:rPr>
                <w:rFonts w:ascii="Times New Roman" w:eastAsia="標楷體" w:hAnsi="Times New Roman"/>
                <w:color w:val="000000"/>
                <w:szCs w:val="24"/>
              </w:rPr>
              <w:t>運作內容</w:t>
            </w:r>
          </w:p>
          <w:p w:rsidR="00B442DD" w:rsidRDefault="008A2C90">
            <w:pPr>
              <w:jc w:val="center"/>
              <w:rPr>
                <w:rFonts w:ascii="Times New Roman" w:eastAsia="標楷體" w:hAnsi="Times New Roman"/>
                <w:color w:val="000000"/>
                <w:szCs w:val="24"/>
              </w:rPr>
            </w:pPr>
            <w:r>
              <w:rPr>
                <w:rFonts w:ascii="Times New Roman" w:eastAsia="標楷體" w:hAnsi="Times New Roman"/>
                <w:color w:val="000000"/>
                <w:szCs w:val="24"/>
              </w:rPr>
              <w:t>(</w:t>
            </w:r>
            <w:r>
              <w:rPr>
                <w:rFonts w:ascii="Times New Roman" w:eastAsia="標楷體" w:hAnsi="Times New Roman"/>
                <w:color w:val="000000"/>
                <w:szCs w:val="24"/>
              </w:rPr>
              <w:t>可複選</w:t>
            </w:r>
            <w:r>
              <w:rPr>
                <w:rFonts w:ascii="Times New Roman" w:eastAsia="標楷體" w:hAnsi="Times New Roman"/>
                <w:color w:val="000000"/>
                <w:szCs w:val="24"/>
              </w:rPr>
              <w:t>)</w:t>
            </w:r>
          </w:p>
        </w:tc>
        <w:tc>
          <w:tcPr>
            <w:tcW w:w="8394" w:type="dxa"/>
            <w:gridSpan w:val="5"/>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tcPr>
          <w:p w:rsidR="00B442DD" w:rsidRDefault="0072059E">
            <w:pPr>
              <w:spacing w:line="360" w:lineRule="exact"/>
              <w:jc w:val="both"/>
              <w:rPr>
                <w:rFonts w:ascii="標楷體" w:eastAsia="標楷體" w:hAnsi="標楷體"/>
                <w:color w:val="000000"/>
                <w:szCs w:val="24"/>
              </w:rPr>
            </w:pPr>
            <w:proofErr w:type="gramStart"/>
            <w:r>
              <w:rPr>
                <w:rFonts w:ascii="標楷體" w:eastAsia="標楷體" w:hAnsi="標楷體" w:cs="Wingdings" w:hint="eastAsia"/>
                <w:color w:val="000000"/>
                <w:sz w:val="28"/>
                <w:szCs w:val="28"/>
              </w:rPr>
              <w:t>▓</w:t>
            </w:r>
            <w:r w:rsidR="008A2C90">
              <w:rPr>
                <w:rFonts w:ascii="標楷體" w:eastAsia="標楷體" w:hAnsi="標楷體"/>
                <w:color w:val="000000"/>
                <w:szCs w:val="24"/>
              </w:rPr>
              <w:t>備觀議課（</w:t>
            </w:r>
            <w:proofErr w:type="gramEnd"/>
            <w:r w:rsidR="008A2C90">
              <w:rPr>
                <w:rFonts w:ascii="標楷體" w:eastAsia="標楷體" w:hAnsi="標楷體"/>
                <w:color w:val="000000"/>
                <w:szCs w:val="24"/>
              </w:rPr>
              <w:t xml:space="preserve">教師公開授課與專業回饋)       </w:t>
            </w:r>
            <w:proofErr w:type="gramStart"/>
            <w:r>
              <w:rPr>
                <w:rFonts w:ascii="標楷體" w:eastAsia="標楷體" w:hAnsi="標楷體" w:cs="Wingdings" w:hint="eastAsia"/>
                <w:color w:val="000000"/>
                <w:sz w:val="28"/>
                <w:szCs w:val="28"/>
              </w:rPr>
              <w:t>▓</w:t>
            </w:r>
            <w:proofErr w:type="gramEnd"/>
            <w:r w:rsidR="008A2C90">
              <w:rPr>
                <w:rFonts w:ascii="標楷體" w:eastAsia="標楷體" w:hAnsi="標楷體"/>
                <w:color w:val="000000"/>
                <w:szCs w:val="24"/>
              </w:rPr>
              <w:t xml:space="preserve">彈性學習課程規劃     </w:t>
            </w:r>
          </w:p>
          <w:p w:rsidR="00B442DD" w:rsidRDefault="0072059E">
            <w:pPr>
              <w:spacing w:line="360" w:lineRule="exact"/>
              <w:jc w:val="both"/>
            </w:pPr>
            <w:proofErr w:type="gramStart"/>
            <w:r>
              <w:rPr>
                <w:rFonts w:ascii="標楷體" w:eastAsia="標楷體" w:hAnsi="標楷體" w:cs="Wingdings" w:hint="eastAsia"/>
                <w:color w:val="000000"/>
                <w:sz w:val="28"/>
                <w:szCs w:val="28"/>
              </w:rPr>
              <w:t>▓</w:t>
            </w:r>
            <w:proofErr w:type="gramEnd"/>
            <w:r w:rsidR="008A2C90">
              <w:rPr>
                <w:rFonts w:ascii="標楷體" w:eastAsia="標楷體" w:hAnsi="標楷體"/>
              </w:rPr>
              <w:t>素養導向的教學設計</w:t>
            </w:r>
          </w:p>
          <w:p w:rsidR="00B442DD" w:rsidRDefault="0072059E">
            <w:pPr>
              <w:spacing w:line="360" w:lineRule="exact"/>
              <w:jc w:val="both"/>
              <w:rPr>
                <w:rFonts w:ascii="標楷體" w:eastAsia="標楷體" w:hAnsi="標楷體"/>
                <w:color w:val="000000"/>
                <w:szCs w:val="24"/>
              </w:rPr>
            </w:pPr>
            <w:proofErr w:type="gramStart"/>
            <w:r>
              <w:rPr>
                <w:rFonts w:ascii="標楷體" w:eastAsia="標楷體" w:hAnsi="標楷體" w:cs="Wingdings" w:hint="eastAsia"/>
                <w:color w:val="000000"/>
                <w:sz w:val="28"/>
                <w:szCs w:val="28"/>
              </w:rPr>
              <w:t>▓</w:t>
            </w:r>
            <w:proofErr w:type="gramEnd"/>
            <w:r w:rsidR="008A2C90">
              <w:rPr>
                <w:rFonts w:ascii="標楷體" w:eastAsia="標楷體" w:hAnsi="標楷體"/>
                <w:color w:val="000000"/>
                <w:szCs w:val="24"/>
              </w:rPr>
              <w:t>其他(十二年國</w:t>
            </w:r>
            <w:proofErr w:type="gramStart"/>
            <w:r w:rsidR="008A2C90">
              <w:rPr>
                <w:rFonts w:ascii="標楷體" w:eastAsia="標楷體" w:hAnsi="標楷體"/>
                <w:color w:val="000000"/>
                <w:szCs w:val="24"/>
              </w:rPr>
              <w:t>教課綱</w:t>
            </w:r>
            <w:proofErr w:type="gramEnd"/>
            <w:r w:rsidR="008A2C90">
              <w:rPr>
                <w:rFonts w:ascii="標楷體" w:eastAsia="標楷體" w:hAnsi="標楷體"/>
                <w:color w:val="000000"/>
                <w:szCs w:val="24"/>
              </w:rPr>
              <w:t>之相關議題)</w:t>
            </w:r>
          </w:p>
          <w:p w:rsidR="00B442DD" w:rsidRDefault="008A2C90">
            <w:pPr>
              <w:spacing w:line="360" w:lineRule="exact"/>
              <w:jc w:val="both"/>
            </w:pPr>
            <w:r>
              <w:rPr>
                <w:rFonts w:ascii="Times New Roman" w:hAnsi="Times New Roman"/>
                <w:szCs w:val="24"/>
              </w:rPr>
              <w:t xml:space="preserve"> </w:t>
            </w:r>
            <w:r>
              <w:rPr>
                <w:rFonts w:ascii="Times New Roman" w:hAnsi="Times New Roman"/>
                <w:szCs w:val="24"/>
                <w:u w:val="single"/>
              </w:rPr>
              <w:t xml:space="preserve">        </w:t>
            </w:r>
            <w:r w:rsidR="0072059E" w:rsidRPr="00177116">
              <w:rPr>
                <w:rFonts w:ascii="標楷體" w:eastAsia="標楷體" w:hAnsi="標楷體" w:hint="eastAsia"/>
                <w:szCs w:val="24"/>
                <w:u w:val="single"/>
              </w:rPr>
              <w:t>情緒教育</w:t>
            </w:r>
            <w:r w:rsidRPr="00F508C9">
              <w:rPr>
                <w:rFonts w:ascii="標楷體" w:eastAsia="標楷體" w:hAnsi="標楷體"/>
                <w:szCs w:val="24"/>
                <w:u w:val="single"/>
              </w:rPr>
              <w:t xml:space="preserve">   </w:t>
            </w:r>
            <w:r w:rsidR="00F508C9" w:rsidRPr="00F508C9">
              <w:rPr>
                <w:rFonts w:ascii="標楷體" w:eastAsia="標楷體" w:hAnsi="標楷體" w:hint="eastAsia"/>
                <w:szCs w:val="24"/>
                <w:u w:val="single"/>
              </w:rPr>
              <w:t>EQ一點靈</w:t>
            </w:r>
            <w:r w:rsidRPr="00F508C9">
              <w:rPr>
                <w:rFonts w:ascii="標楷體" w:eastAsia="標楷體" w:hAnsi="標楷體"/>
                <w:szCs w:val="24"/>
                <w:u w:val="single"/>
              </w:rPr>
              <w:t xml:space="preserve">      </w:t>
            </w:r>
            <w:r>
              <w:rPr>
                <w:rFonts w:ascii="Times New Roman" w:hAnsi="Times New Roman"/>
                <w:szCs w:val="24"/>
                <w:u w:val="single"/>
              </w:rPr>
              <w:t xml:space="preserve">             </w:t>
            </w:r>
            <w:r>
              <w:rPr>
                <w:rFonts w:ascii="Times New Roman" w:hAnsi="Times New Roman"/>
                <w:szCs w:val="24"/>
                <w:u w:val="single"/>
              </w:rPr>
              <w:t>（</w:t>
            </w:r>
            <w:r>
              <w:rPr>
                <w:rFonts w:ascii="標楷體" w:eastAsia="標楷體" w:hAnsi="標楷體"/>
                <w:color w:val="000000"/>
                <w:szCs w:val="24"/>
              </w:rPr>
              <w:t>請說明運作主題）</w:t>
            </w:r>
          </w:p>
        </w:tc>
      </w:tr>
    </w:tbl>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F87E3E" w:rsidRDefault="00F87E3E" w:rsidP="00F87E3E">
      <w:pPr>
        <w:pStyle w:val="a8"/>
        <w:ind w:left="840"/>
        <w:rPr>
          <w:rFonts w:ascii="標楷體" w:eastAsia="標楷體" w:hAnsi="標楷體"/>
          <w:b/>
          <w:sz w:val="28"/>
          <w:szCs w:val="28"/>
        </w:rPr>
      </w:pPr>
    </w:p>
    <w:p w:rsidR="00B442DD" w:rsidRPr="006E0079" w:rsidRDefault="008A2C90" w:rsidP="006E0079">
      <w:pPr>
        <w:pStyle w:val="a8"/>
        <w:numPr>
          <w:ilvl w:val="0"/>
          <w:numId w:val="11"/>
        </w:numPr>
        <w:rPr>
          <w:rFonts w:ascii="標楷體" w:eastAsia="標楷體" w:hAnsi="標楷體"/>
          <w:b/>
          <w:sz w:val="28"/>
          <w:szCs w:val="28"/>
        </w:rPr>
      </w:pPr>
      <w:r w:rsidRPr="006E0079">
        <w:rPr>
          <w:rFonts w:ascii="標楷體" w:eastAsia="標楷體" w:hAnsi="標楷體"/>
          <w:b/>
          <w:sz w:val="28"/>
          <w:szCs w:val="28"/>
        </w:rPr>
        <w:lastRenderedPageBreak/>
        <w:t>目標檢核</w:t>
      </w:r>
    </w:p>
    <w:tbl>
      <w:tblPr>
        <w:tblStyle w:val="ac"/>
        <w:tblW w:w="0" w:type="auto"/>
        <w:tblLook w:val="04A0"/>
      </w:tblPr>
      <w:tblGrid>
        <w:gridCol w:w="9802"/>
      </w:tblGrid>
      <w:tr w:rsidR="006E0079" w:rsidTr="006E0079">
        <w:tc>
          <w:tcPr>
            <w:tcW w:w="9802" w:type="dxa"/>
          </w:tcPr>
          <w:p w:rsidR="006E0079" w:rsidRPr="00F87E3E" w:rsidRDefault="006E0079" w:rsidP="006E0079">
            <w:pPr>
              <w:widowControl/>
              <w:jc w:val="center"/>
              <w:rPr>
                <w:rFonts w:ascii="標楷體" w:eastAsia="標楷體" w:hAnsi="標楷體"/>
                <w:b/>
                <w:sz w:val="28"/>
                <w:szCs w:val="28"/>
              </w:rPr>
            </w:pPr>
            <w:r w:rsidRPr="00F87E3E">
              <w:rPr>
                <w:rFonts w:ascii="標楷體" w:eastAsia="標楷體" w:hAnsi="標楷體" w:cs="新細明體"/>
                <w:b/>
                <w:color w:val="000000"/>
                <w:kern w:val="0"/>
                <w:szCs w:val="24"/>
              </w:rPr>
              <w:t>具體檢核方式（有達到目標者請勾選）</w:t>
            </w:r>
          </w:p>
        </w:tc>
      </w:tr>
      <w:tr w:rsidR="006E0079" w:rsidTr="006E0079">
        <w:tc>
          <w:tcPr>
            <w:tcW w:w="9802" w:type="dxa"/>
          </w:tcPr>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1.落實教學觀察與回饋，提升教師課程設計與教學技巧。</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2.提升教師</w:t>
            </w:r>
            <w:proofErr w:type="gramStart"/>
            <w:r w:rsidRPr="00BD3992">
              <w:rPr>
                <w:rFonts w:ascii="標楷體" w:eastAsia="標楷體" w:hAnsi="標楷體" w:hint="eastAsia"/>
                <w:szCs w:val="24"/>
              </w:rPr>
              <w:t>共同備課及</w:t>
            </w:r>
            <w:proofErr w:type="gramEnd"/>
            <w:r w:rsidRPr="00BD3992">
              <w:rPr>
                <w:rFonts w:ascii="標楷體" w:eastAsia="標楷體" w:hAnsi="標楷體" w:hint="eastAsia"/>
                <w:szCs w:val="24"/>
              </w:rPr>
              <w:t>課程發展與教學設計能力。</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3.充實教師學/</w:t>
            </w:r>
            <w:r w:rsidR="005C19BE">
              <w:rPr>
                <w:rFonts w:ascii="標楷體" w:eastAsia="標楷體" w:hAnsi="標楷體" w:hint="eastAsia"/>
                <w:szCs w:val="24"/>
              </w:rPr>
              <w:t>群</w:t>
            </w:r>
            <w:proofErr w:type="gramStart"/>
            <w:r w:rsidR="005C19BE">
              <w:rPr>
                <w:rFonts w:ascii="標楷體" w:eastAsia="標楷體" w:hAnsi="標楷體" w:hint="eastAsia"/>
                <w:szCs w:val="24"/>
              </w:rPr>
              <w:t>科專業知能</w:t>
            </w:r>
            <w:proofErr w:type="gramEnd"/>
            <w:r w:rsidR="005C19BE">
              <w:rPr>
                <w:rFonts w:ascii="標楷體" w:eastAsia="標楷體" w:hAnsi="標楷體" w:hint="eastAsia"/>
                <w:szCs w:val="24"/>
              </w:rPr>
              <w:t>，精</w:t>
            </w:r>
            <w:r w:rsidRPr="00BD3992">
              <w:rPr>
                <w:rFonts w:ascii="標楷體" w:eastAsia="標楷體" w:hAnsi="標楷體" w:hint="eastAsia"/>
                <w:szCs w:val="24"/>
              </w:rPr>
              <w:t>進教師教學技巧。</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4.透過社群活動增能，增進教師教學媒材研發能力。</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5.將所學運用於教育現場回饋予學生，增進學生的學習成效。</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Pr="00BD3992">
              <w:rPr>
                <w:rFonts w:ascii="標楷體" w:eastAsia="標楷體" w:hAnsi="標楷體" w:hint="eastAsia"/>
                <w:szCs w:val="24"/>
              </w:rPr>
              <w:t>6.落實教師專業對話，進行課程規劃與討論，提升教學效能與學生學習成效。</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BD3992">
              <w:rPr>
                <w:rFonts w:ascii="標楷體" w:eastAsia="標楷體" w:hAnsi="標楷體" w:hint="eastAsia"/>
                <w:szCs w:val="24"/>
              </w:rPr>
              <w:t>7.透過社群活動增能，</w:t>
            </w:r>
            <w:proofErr w:type="gramStart"/>
            <w:r w:rsidR="00BD3992">
              <w:rPr>
                <w:rFonts w:ascii="標楷體" w:eastAsia="標楷體" w:hAnsi="標楷體" w:hint="eastAsia"/>
                <w:szCs w:val="24"/>
              </w:rPr>
              <w:t>經進教師</w:t>
            </w:r>
            <w:proofErr w:type="gramEnd"/>
            <w:r w:rsidR="00BD3992">
              <w:rPr>
                <w:rFonts w:ascii="標楷體" w:eastAsia="標楷體" w:hAnsi="標楷體" w:hint="eastAsia"/>
                <w:szCs w:val="24"/>
              </w:rPr>
              <w:t>教學技巧，並提升學生發表能力。</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BD3992">
              <w:rPr>
                <w:rFonts w:ascii="標楷體" w:eastAsia="標楷體" w:hAnsi="標楷體" w:hint="eastAsia"/>
                <w:szCs w:val="24"/>
              </w:rPr>
              <w:t>8.透過社群活動增能，進行同儕省思對話，精進教學策略及教學方法。</w:t>
            </w:r>
          </w:p>
          <w:p w:rsidR="006E0079" w:rsidRPr="00BD3992" w:rsidRDefault="00F87E3E">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BD3992">
              <w:rPr>
                <w:rFonts w:ascii="標楷體" w:eastAsia="標楷體" w:hAnsi="標楷體" w:hint="eastAsia"/>
                <w:szCs w:val="24"/>
              </w:rPr>
              <w:t>9.透過專題探討分析之結果，進行調整或修正教學。</w:t>
            </w:r>
          </w:p>
          <w:p w:rsidR="006E0079" w:rsidRPr="00BD3992"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BD3992">
              <w:rPr>
                <w:rFonts w:ascii="標楷體" w:eastAsia="標楷體" w:hAnsi="標楷體" w:hint="eastAsia"/>
                <w:szCs w:val="24"/>
              </w:rPr>
              <w:t>10.透過社群活動增能，提升教師班級經營能力與技巧。</w:t>
            </w:r>
          </w:p>
          <w:p w:rsidR="006E0079" w:rsidRDefault="006E0079">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BD3992">
              <w:rPr>
                <w:rFonts w:ascii="標楷體" w:eastAsia="標楷體" w:hAnsi="標楷體" w:hint="eastAsia"/>
                <w:szCs w:val="24"/>
              </w:rPr>
              <w:t>11.擬定個別或團體輔導之計畫，落實於學生輔導，協助學生正常學習。</w:t>
            </w:r>
          </w:p>
          <w:p w:rsidR="00BD3992" w:rsidRDefault="00BD3992">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Pr>
                <w:rFonts w:ascii="標楷體" w:eastAsia="標楷體" w:hAnsi="標楷體" w:hint="eastAsia"/>
                <w:szCs w:val="24"/>
              </w:rPr>
              <w:t>12.透過專題探討、</w:t>
            </w:r>
            <w:proofErr w:type="gramStart"/>
            <w:r>
              <w:rPr>
                <w:rFonts w:ascii="標楷體" w:eastAsia="標楷體" w:hAnsi="標楷體" w:hint="eastAsia"/>
                <w:szCs w:val="24"/>
              </w:rPr>
              <w:t>共同備課</w:t>
            </w:r>
            <w:proofErr w:type="gramEnd"/>
            <w:r>
              <w:rPr>
                <w:rFonts w:ascii="標楷體" w:eastAsia="標楷體" w:hAnsi="標楷體" w:hint="eastAsia"/>
                <w:szCs w:val="24"/>
              </w:rPr>
              <w:t>、教學觀察與回饋，建構教師之學習共同體。</w:t>
            </w:r>
          </w:p>
          <w:p w:rsidR="00BD3992" w:rsidRPr="00BD3992" w:rsidRDefault="00BD3992">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Pr>
                <w:rFonts w:ascii="標楷體" w:eastAsia="標楷體" w:hAnsi="標楷體" w:hint="eastAsia"/>
                <w:szCs w:val="24"/>
              </w:rPr>
              <w:t>13.應用教學檔案與回饋，進行教師省思</w:t>
            </w:r>
            <w:r w:rsidR="00F87E3E">
              <w:rPr>
                <w:rFonts w:ascii="標楷體" w:eastAsia="標楷體" w:hAnsi="標楷體" w:hint="eastAsia"/>
                <w:szCs w:val="24"/>
              </w:rPr>
              <w:t>教學以調整教學設計。</w:t>
            </w:r>
          </w:p>
          <w:p w:rsidR="006E0079" w:rsidRDefault="00BD3992">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F87E3E">
              <w:rPr>
                <w:rFonts w:ascii="標楷體" w:eastAsia="標楷體" w:hAnsi="標楷體" w:hint="eastAsia"/>
                <w:szCs w:val="24"/>
              </w:rPr>
              <w:t>14.引導教師自我反思教學實踐，共同解決教學的問題。</w:t>
            </w:r>
          </w:p>
          <w:p w:rsidR="00BD3992" w:rsidRDefault="00BD3992">
            <w:pPr>
              <w:widowControl/>
              <w:rPr>
                <w:rFonts w:ascii="標楷體" w:eastAsia="標楷體" w:hAnsi="標楷體"/>
                <w:szCs w:val="24"/>
              </w:rPr>
            </w:pPr>
            <w:proofErr w:type="gramStart"/>
            <w:r w:rsidRPr="00BD3992">
              <w:rPr>
                <w:rFonts w:ascii="標楷體" w:eastAsia="標楷體" w:hAnsi="標楷體" w:hint="eastAsia"/>
                <w:szCs w:val="24"/>
              </w:rPr>
              <w:t>▓</w:t>
            </w:r>
            <w:proofErr w:type="gramEnd"/>
            <w:r w:rsidR="00F87E3E">
              <w:rPr>
                <w:rFonts w:ascii="標楷體" w:eastAsia="標楷體" w:hAnsi="標楷體" w:hint="eastAsia"/>
                <w:szCs w:val="24"/>
              </w:rPr>
              <w:t>15.將社群運作的歷程或成果</w:t>
            </w:r>
            <w:proofErr w:type="gramStart"/>
            <w:r w:rsidR="00F87E3E">
              <w:rPr>
                <w:rFonts w:ascii="標楷體" w:eastAsia="標楷體" w:hAnsi="標楷體" w:hint="eastAsia"/>
                <w:szCs w:val="24"/>
              </w:rPr>
              <w:t>整理成動</w:t>
            </w:r>
            <w:proofErr w:type="gramEnd"/>
            <w:r w:rsidR="00F87E3E">
              <w:rPr>
                <w:rFonts w:ascii="標楷體" w:eastAsia="標楷體" w:hAnsi="標楷體" w:hint="eastAsia"/>
                <w:szCs w:val="24"/>
              </w:rPr>
              <w:t>、靜態資料，並分享給同儕。</w:t>
            </w:r>
          </w:p>
          <w:p w:rsidR="00F87E3E" w:rsidRDefault="00F87E3E">
            <w:pPr>
              <w:widowControl/>
              <w:rPr>
                <w:rFonts w:ascii="標楷體" w:eastAsia="標楷體" w:hAnsi="標楷體"/>
                <w:b/>
                <w:sz w:val="28"/>
                <w:szCs w:val="28"/>
              </w:rPr>
            </w:pPr>
            <w:r>
              <w:rPr>
                <w:rFonts w:ascii="標楷體" w:eastAsia="標楷體" w:hAnsi="標楷體" w:hint="eastAsia"/>
                <w:szCs w:val="24"/>
              </w:rPr>
              <w:t>□16.其他：</w:t>
            </w:r>
          </w:p>
        </w:tc>
      </w:tr>
      <w:tr w:rsidR="006E0079" w:rsidTr="006E0079">
        <w:tc>
          <w:tcPr>
            <w:tcW w:w="9802" w:type="dxa"/>
          </w:tcPr>
          <w:p w:rsidR="00F87E3E" w:rsidRPr="00BE1AC7" w:rsidRDefault="00F87E3E" w:rsidP="00F87E3E">
            <w:pPr>
              <w:pStyle w:val="a8"/>
              <w:numPr>
                <w:ilvl w:val="0"/>
                <w:numId w:val="8"/>
              </w:numPr>
              <w:spacing w:line="0" w:lineRule="atLeast"/>
              <w:rPr>
                <w:rFonts w:ascii="標楷體" w:eastAsia="標楷體" w:hAnsi="標楷體" w:cs="標楷體"/>
                <w:color w:val="000000"/>
                <w:kern w:val="0"/>
                <w:szCs w:val="24"/>
              </w:rPr>
            </w:pPr>
            <w:r w:rsidRPr="00BE1AC7">
              <w:rPr>
                <w:rFonts w:ascii="標楷體" w:eastAsia="標楷體" w:hAnsi="標楷體" w:cs="標楷體"/>
                <w:color w:val="000000"/>
                <w:kern w:val="0"/>
                <w:szCs w:val="24"/>
              </w:rPr>
              <w:t>落實教學觀察與回饋，提升教師課程設計與教學技巧</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60"/>
              <w:rPr>
                <w:rFonts w:ascii="標楷體" w:eastAsia="標楷體" w:hAnsi="標楷體" w:cs="標楷體"/>
                <w:color w:val="000000"/>
                <w:kern w:val="0"/>
                <w:szCs w:val="24"/>
              </w:rPr>
            </w:pPr>
            <w:r w:rsidRPr="00BE1AC7">
              <w:rPr>
                <w:rFonts w:ascii="標楷體" w:eastAsia="標楷體" w:hAnsi="標楷體" w:cs="標楷體" w:hint="eastAsia"/>
                <w:color w:val="000000"/>
                <w:kern w:val="0"/>
                <w:szCs w:val="24"/>
              </w:rPr>
              <w:t>第</w:t>
            </w:r>
            <w:r>
              <w:rPr>
                <w:rFonts w:ascii="標楷體" w:eastAsia="標楷體" w:hAnsi="標楷體" w:cs="標楷體" w:hint="eastAsia"/>
                <w:color w:val="000000"/>
                <w:kern w:val="0"/>
                <w:szCs w:val="24"/>
              </w:rPr>
              <w:t>6、10</w:t>
            </w:r>
            <w:r w:rsidRPr="00BE1AC7">
              <w:rPr>
                <w:rFonts w:ascii="標楷體" w:eastAsia="標楷體" w:hAnsi="標楷體" w:cs="標楷體" w:hint="eastAsia"/>
                <w:color w:val="000000"/>
                <w:kern w:val="0"/>
                <w:szCs w:val="24"/>
              </w:rPr>
              <w:t>次</w:t>
            </w:r>
            <w:r>
              <w:rPr>
                <w:rFonts w:ascii="標楷體" w:eastAsia="標楷體" w:hAnsi="標楷體" w:cs="標楷體" w:hint="eastAsia"/>
                <w:color w:val="000000"/>
                <w:kern w:val="0"/>
                <w:szCs w:val="24"/>
              </w:rPr>
              <w:t>社群時間(108/1/9、108/4/10)進行</w:t>
            </w:r>
            <w:r w:rsidRPr="00BE1AC7">
              <w:rPr>
                <w:rFonts w:ascii="標楷體" w:eastAsia="標楷體" w:hAnsi="標楷體" w:cs="標楷體" w:hint="eastAsia"/>
                <w:color w:val="000000"/>
                <w:kern w:val="0"/>
                <w:szCs w:val="24"/>
              </w:rPr>
              <w:t>情緒教育課程之</w:t>
            </w:r>
            <w:proofErr w:type="gramStart"/>
            <w:r w:rsidRPr="00BE1AC7">
              <w:rPr>
                <w:rFonts w:ascii="標楷體" w:eastAsia="標楷體" w:hAnsi="標楷體" w:cs="標楷體" w:hint="eastAsia"/>
                <w:color w:val="000000"/>
                <w:kern w:val="0"/>
                <w:szCs w:val="24"/>
              </w:rPr>
              <w:t>觀課與議課</w:t>
            </w:r>
            <w:proofErr w:type="gramEnd"/>
            <w:r w:rsidRPr="00BE1AC7">
              <w:rPr>
                <w:rFonts w:ascii="標楷體" w:eastAsia="標楷體" w:hAnsi="標楷體" w:cs="標楷體" w:hint="eastAsia"/>
                <w:color w:val="000000"/>
                <w:kern w:val="0"/>
                <w:szCs w:val="24"/>
              </w:rPr>
              <w:t>。</w:t>
            </w:r>
          </w:p>
          <w:p w:rsidR="00F87E3E" w:rsidRPr="00BE1AC7" w:rsidRDefault="00F87E3E" w:rsidP="00F87E3E">
            <w:pPr>
              <w:pStyle w:val="a8"/>
              <w:numPr>
                <w:ilvl w:val="0"/>
                <w:numId w:val="8"/>
              </w:numPr>
              <w:spacing w:line="0" w:lineRule="atLeast"/>
              <w:rPr>
                <w:rFonts w:ascii="標楷體" w:eastAsia="標楷體" w:hAnsi="標楷體"/>
                <w:b/>
                <w:szCs w:val="24"/>
              </w:rPr>
            </w:pPr>
            <w:r w:rsidRPr="00BE1AC7">
              <w:rPr>
                <w:rFonts w:ascii="標楷體" w:eastAsia="標楷體" w:hAnsi="標楷體" w:cs="標楷體"/>
                <w:color w:val="000000"/>
                <w:kern w:val="0"/>
                <w:szCs w:val="24"/>
              </w:rPr>
              <w:t>提升教師</w:t>
            </w:r>
            <w:proofErr w:type="gramStart"/>
            <w:r w:rsidRPr="00BE1AC7">
              <w:rPr>
                <w:rFonts w:ascii="標楷體" w:eastAsia="標楷體" w:hAnsi="標楷體" w:cs="標楷體"/>
                <w:color w:val="000000"/>
                <w:kern w:val="0"/>
                <w:szCs w:val="24"/>
              </w:rPr>
              <w:t>共同備課及</w:t>
            </w:r>
            <w:proofErr w:type="gramEnd"/>
            <w:r w:rsidRPr="00BE1AC7">
              <w:rPr>
                <w:rFonts w:ascii="標楷體" w:eastAsia="標楷體" w:hAnsi="標楷體" w:cs="標楷體"/>
                <w:color w:val="000000"/>
                <w:kern w:val="0"/>
                <w:szCs w:val="24"/>
              </w:rPr>
              <w:t>課程發展與教學設計能力</w:t>
            </w:r>
            <w:r w:rsidRPr="00BE1AC7">
              <w:rPr>
                <w:rFonts w:ascii="標楷體" w:eastAsia="標楷體" w:hAnsi="標楷體" w:cs="標楷體" w:hint="eastAsia"/>
                <w:color w:val="000000"/>
                <w:kern w:val="0"/>
                <w:szCs w:val="24"/>
              </w:rPr>
              <w:t>：</w:t>
            </w:r>
          </w:p>
          <w:p w:rsidR="00F87E3E" w:rsidRPr="00BE1AC7" w:rsidRDefault="00F87E3E" w:rsidP="00F87E3E">
            <w:pPr>
              <w:spacing w:line="0" w:lineRule="atLeast"/>
              <w:ind w:left="360"/>
              <w:rPr>
                <w:rFonts w:ascii="標楷體" w:eastAsia="標楷體" w:hAnsi="標楷體"/>
                <w:b/>
                <w:szCs w:val="24"/>
              </w:rPr>
            </w:pPr>
            <w:r w:rsidRPr="00BE1AC7">
              <w:rPr>
                <w:rFonts w:ascii="標楷體" w:eastAsia="標楷體" w:hAnsi="標楷體" w:hint="eastAsia"/>
                <w:szCs w:val="24"/>
              </w:rPr>
              <w:t>第</w:t>
            </w:r>
            <w:r>
              <w:rPr>
                <w:rFonts w:ascii="標楷體" w:eastAsia="標楷體" w:hAnsi="標楷體" w:hint="eastAsia"/>
                <w:szCs w:val="24"/>
              </w:rPr>
              <w:t>2</w:t>
            </w:r>
            <w:r w:rsidRPr="00BE1AC7">
              <w:rPr>
                <w:rFonts w:ascii="標楷體" w:eastAsia="標楷體" w:hAnsi="標楷體" w:hint="eastAsia"/>
                <w:szCs w:val="24"/>
              </w:rPr>
              <w:t>、</w:t>
            </w:r>
            <w:r>
              <w:rPr>
                <w:rFonts w:ascii="標楷體" w:eastAsia="標楷體" w:hAnsi="標楷體" w:hint="eastAsia"/>
                <w:szCs w:val="24"/>
              </w:rPr>
              <w:t>5</w:t>
            </w:r>
            <w:r w:rsidRPr="00BE1AC7">
              <w:rPr>
                <w:rFonts w:ascii="標楷體" w:eastAsia="標楷體" w:hAnsi="標楷體" w:hint="eastAsia"/>
                <w:szCs w:val="24"/>
              </w:rPr>
              <w:t>、</w:t>
            </w:r>
            <w:r>
              <w:rPr>
                <w:rFonts w:ascii="標楷體" w:eastAsia="標楷體" w:hAnsi="標楷體" w:hint="eastAsia"/>
                <w:szCs w:val="24"/>
              </w:rPr>
              <w:t>7</w:t>
            </w:r>
            <w:r w:rsidRPr="00BE1AC7">
              <w:rPr>
                <w:rFonts w:ascii="標楷體" w:eastAsia="標楷體" w:hAnsi="標楷體" w:hint="eastAsia"/>
                <w:szCs w:val="24"/>
              </w:rPr>
              <w:t>次社群時間(</w:t>
            </w:r>
            <w:r>
              <w:rPr>
                <w:rFonts w:ascii="標楷體" w:eastAsia="標楷體" w:hAnsi="標楷體" w:hint="eastAsia"/>
                <w:szCs w:val="24"/>
              </w:rPr>
              <w:t>107/10/3</w:t>
            </w:r>
            <w:r w:rsidRPr="00BE1AC7">
              <w:rPr>
                <w:rFonts w:ascii="標楷體" w:eastAsia="標楷體" w:hAnsi="標楷體" w:hint="eastAsia"/>
                <w:szCs w:val="24"/>
              </w:rPr>
              <w:t>、</w:t>
            </w:r>
            <w:r>
              <w:rPr>
                <w:rFonts w:ascii="標楷體" w:eastAsia="標楷體" w:hAnsi="標楷體" w:hint="eastAsia"/>
                <w:szCs w:val="24"/>
              </w:rPr>
              <w:t>107/12/12</w:t>
            </w:r>
            <w:r w:rsidRPr="00BE1AC7">
              <w:rPr>
                <w:rFonts w:ascii="標楷體" w:eastAsia="標楷體" w:hAnsi="標楷體" w:hint="eastAsia"/>
                <w:szCs w:val="24"/>
              </w:rPr>
              <w:t>、</w:t>
            </w:r>
            <w:r>
              <w:rPr>
                <w:rFonts w:ascii="標楷體" w:eastAsia="標楷體" w:hAnsi="標楷體" w:hint="eastAsia"/>
                <w:szCs w:val="24"/>
              </w:rPr>
              <w:t>108/2/20</w:t>
            </w:r>
            <w:r w:rsidRPr="00BE1AC7">
              <w:rPr>
                <w:rFonts w:ascii="標楷體" w:eastAsia="標楷體" w:hAnsi="標楷體" w:hint="eastAsia"/>
                <w:szCs w:val="24"/>
              </w:rPr>
              <w:t>)，</w:t>
            </w:r>
            <w:r>
              <w:rPr>
                <w:rFonts w:ascii="標楷體" w:eastAsia="標楷體" w:hAnsi="標楷體" w:hint="eastAsia"/>
                <w:szCs w:val="24"/>
              </w:rPr>
              <w:t>外聘講師</w:t>
            </w:r>
            <w:r w:rsidRPr="00BE1AC7">
              <w:rPr>
                <w:rFonts w:ascii="標楷體" w:eastAsia="標楷體" w:hAnsi="標楷體" w:hint="eastAsia"/>
                <w:szCs w:val="24"/>
              </w:rPr>
              <w:t>針對</w:t>
            </w:r>
            <w:r>
              <w:rPr>
                <w:rFonts w:ascii="標楷體" w:eastAsia="標楷體" w:hAnsi="標楷體" w:hint="eastAsia"/>
                <w:szCs w:val="24"/>
              </w:rPr>
              <w:t>班級經營、學思達教學實務運用研習增進</w:t>
            </w:r>
            <w:r w:rsidRPr="00BE1AC7">
              <w:rPr>
                <w:rFonts w:ascii="標楷體" w:eastAsia="標楷體" w:hAnsi="標楷體" w:hint="eastAsia"/>
                <w:szCs w:val="24"/>
              </w:rPr>
              <w:t>教師</w:t>
            </w:r>
            <w:r>
              <w:rPr>
                <w:rFonts w:ascii="標楷體" w:eastAsia="標楷體" w:hAnsi="標楷體" w:hint="eastAsia"/>
                <w:szCs w:val="24"/>
              </w:rPr>
              <w:t>發展教學設計能力</w:t>
            </w:r>
            <w:r w:rsidRPr="00BE1AC7">
              <w:rPr>
                <w:rFonts w:ascii="標楷體" w:eastAsia="標楷體" w:hAnsi="標楷體" w:hint="eastAsia"/>
                <w:szCs w:val="24"/>
              </w:rPr>
              <w:t>。</w:t>
            </w:r>
          </w:p>
          <w:p w:rsidR="00F87E3E" w:rsidRPr="00BE1AC7" w:rsidRDefault="00F87E3E" w:rsidP="00F87E3E">
            <w:pPr>
              <w:pStyle w:val="a8"/>
              <w:numPr>
                <w:ilvl w:val="0"/>
                <w:numId w:val="8"/>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充實教師學/群</w:t>
            </w:r>
            <w:proofErr w:type="gramStart"/>
            <w:r w:rsidRPr="00BE1AC7">
              <w:rPr>
                <w:rFonts w:ascii="標楷體" w:eastAsia="標楷體" w:hAnsi="標楷體" w:cs="標楷體"/>
                <w:color w:val="000000"/>
                <w:kern w:val="0"/>
                <w:szCs w:val="24"/>
              </w:rPr>
              <w:t>科專業知能</w:t>
            </w:r>
            <w:proofErr w:type="gramEnd"/>
            <w:r w:rsidRPr="00BE1AC7">
              <w:rPr>
                <w:rFonts w:ascii="標楷體" w:eastAsia="標楷體" w:hAnsi="標楷體" w:cs="標楷體"/>
                <w:color w:val="000000"/>
                <w:kern w:val="0"/>
                <w:szCs w:val="24"/>
              </w:rPr>
              <w:t>，精進教師教學技巧</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hint="eastAsia"/>
                <w:szCs w:val="24"/>
              </w:rPr>
              <w:t>第</w:t>
            </w:r>
            <w:r>
              <w:rPr>
                <w:rFonts w:ascii="標楷體" w:eastAsia="標楷體" w:hAnsi="標楷體" w:hint="eastAsia"/>
                <w:szCs w:val="24"/>
              </w:rPr>
              <w:t>2</w:t>
            </w:r>
            <w:r w:rsidRPr="00BE1AC7">
              <w:rPr>
                <w:rFonts w:ascii="標楷體" w:eastAsia="標楷體" w:hAnsi="標楷體" w:hint="eastAsia"/>
                <w:szCs w:val="24"/>
              </w:rPr>
              <w:t>、</w:t>
            </w:r>
            <w:r>
              <w:rPr>
                <w:rFonts w:ascii="標楷體" w:eastAsia="標楷體" w:hAnsi="標楷體" w:hint="eastAsia"/>
                <w:szCs w:val="24"/>
              </w:rPr>
              <w:t>5</w:t>
            </w:r>
            <w:r w:rsidRPr="00BE1AC7">
              <w:rPr>
                <w:rFonts w:ascii="標楷體" w:eastAsia="標楷體" w:hAnsi="標楷體" w:hint="eastAsia"/>
                <w:szCs w:val="24"/>
              </w:rPr>
              <w:t>、</w:t>
            </w:r>
            <w:r>
              <w:rPr>
                <w:rFonts w:ascii="標楷體" w:eastAsia="標楷體" w:hAnsi="標楷體" w:hint="eastAsia"/>
                <w:szCs w:val="24"/>
              </w:rPr>
              <w:t>7</w:t>
            </w:r>
            <w:r w:rsidRPr="00BE1AC7">
              <w:rPr>
                <w:rFonts w:ascii="標楷體" w:eastAsia="標楷體" w:hAnsi="標楷體" w:hint="eastAsia"/>
                <w:szCs w:val="24"/>
              </w:rPr>
              <w:t>次社群時間(</w:t>
            </w:r>
            <w:r>
              <w:rPr>
                <w:rFonts w:ascii="標楷體" w:eastAsia="標楷體" w:hAnsi="標楷體" w:hint="eastAsia"/>
                <w:szCs w:val="24"/>
              </w:rPr>
              <w:t>107/10/3</w:t>
            </w:r>
            <w:r w:rsidRPr="00BE1AC7">
              <w:rPr>
                <w:rFonts w:ascii="標楷體" w:eastAsia="標楷體" w:hAnsi="標楷體" w:hint="eastAsia"/>
                <w:szCs w:val="24"/>
              </w:rPr>
              <w:t>、</w:t>
            </w:r>
            <w:r>
              <w:rPr>
                <w:rFonts w:ascii="標楷體" w:eastAsia="標楷體" w:hAnsi="標楷體" w:hint="eastAsia"/>
                <w:szCs w:val="24"/>
              </w:rPr>
              <w:t>107/12/12</w:t>
            </w:r>
            <w:r w:rsidRPr="00BE1AC7">
              <w:rPr>
                <w:rFonts w:ascii="標楷體" w:eastAsia="標楷體" w:hAnsi="標楷體" w:hint="eastAsia"/>
                <w:szCs w:val="24"/>
              </w:rPr>
              <w:t>、</w:t>
            </w:r>
            <w:r>
              <w:rPr>
                <w:rFonts w:ascii="標楷體" w:eastAsia="標楷體" w:hAnsi="標楷體" w:hint="eastAsia"/>
                <w:szCs w:val="24"/>
              </w:rPr>
              <w:t>108/2/20</w:t>
            </w:r>
            <w:r w:rsidRPr="00BE1AC7">
              <w:rPr>
                <w:rFonts w:ascii="標楷體" w:eastAsia="標楷體" w:hAnsi="標楷體" w:hint="eastAsia"/>
                <w:szCs w:val="24"/>
              </w:rPr>
              <w:t>)，</w:t>
            </w:r>
            <w:r>
              <w:rPr>
                <w:rFonts w:ascii="標楷體" w:eastAsia="標楷體" w:hAnsi="標楷體" w:hint="eastAsia"/>
                <w:szCs w:val="24"/>
              </w:rPr>
              <w:t>外聘講師</w:t>
            </w:r>
            <w:r w:rsidRPr="00BE1AC7">
              <w:rPr>
                <w:rFonts w:ascii="標楷體" w:eastAsia="標楷體" w:hAnsi="標楷體" w:hint="eastAsia"/>
                <w:szCs w:val="24"/>
              </w:rPr>
              <w:t>針對</w:t>
            </w:r>
            <w:r>
              <w:rPr>
                <w:rFonts w:ascii="標楷體" w:eastAsia="標楷體" w:hAnsi="標楷體" w:hint="eastAsia"/>
                <w:szCs w:val="24"/>
              </w:rPr>
              <w:t>班級經營、學思達教學實務運用</w:t>
            </w:r>
            <w:proofErr w:type="gramStart"/>
            <w:r>
              <w:rPr>
                <w:rFonts w:ascii="標楷體" w:eastAsia="標楷體" w:hAnsi="標楷體" w:hint="eastAsia"/>
                <w:szCs w:val="24"/>
              </w:rPr>
              <w:t>研習經進</w:t>
            </w:r>
            <w:r w:rsidRPr="00BE1AC7">
              <w:rPr>
                <w:rFonts w:ascii="標楷體" w:eastAsia="標楷體" w:hAnsi="標楷體" w:hint="eastAsia"/>
                <w:szCs w:val="24"/>
              </w:rPr>
              <w:t>教師</w:t>
            </w:r>
            <w:proofErr w:type="gramEnd"/>
            <w:r>
              <w:rPr>
                <w:rFonts w:ascii="標楷體" w:eastAsia="標楷體" w:hAnsi="標楷體" w:hint="eastAsia"/>
                <w:szCs w:val="24"/>
              </w:rPr>
              <w:t>教學技巧</w:t>
            </w:r>
            <w:r w:rsidRPr="00BE1AC7">
              <w:rPr>
                <w:rFonts w:ascii="標楷體" w:eastAsia="標楷體" w:hAnsi="標楷體" w:hint="eastAsia"/>
                <w:szCs w:val="24"/>
              </w:rPr>
              <w:t>。</w:t>
            </w:r>
          </w:p>
          <w:p w:rsidR="00F87E3E" w:rsidRPr="00BE1AC7" w:rsidRDefault="00F87E3E" w:rsidP="00F87E3E">
            <w:pPr>
              <w:pStyle w:val="a8"/>
              <w:numPr>
                <w:ilvl w:val="0"/>
                <w:numId w:val="8"/>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透過社群活動增能，增進教師教學媒材研發能力</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szCs w:val="24"/>
              </w:rPr>
            </w:pPr>
            <w:r w:rsidRPr="00BE1AC7">
              <w:rPr>
                <w:rFonts w:ascii="標楷體" w:eastAsia="標楷體" w:hAnsi="標楷體" w:hint="eastAsia"/>
                <w:szCs w:val="24"/>
              </w:rPr>
              <w:t>第</w:t>
            </w:r>
            <w:r>
              <w:rPr>
                <w:rFonts w:ascii="標楷體" w:eastAsia="標楷體" w:hAnsi="標楷體" w:hint="eastAsia"/>
                <w:szCs w:val="24"/>
              </w:rPr>
              <w:t>8</w:t>
            </w:r>
            <w:r w:rsidRPr="00BE1AC7">
              <w:rPr>
                <w:rFonts w:ascii="標楷體" w:eastAsia="標楷體" w:hAnsi="標楷體" w:hint="eastAsia"/>
                <w:szCs w:val="24"/>
              </w:rPr>
              <w:t>次社群時間</w:t>
            </w:r>
            <w:r>
              <w:rPr>
                <w:rFonts w:ascii="標楷體" w:eastAsia="標楷體" w:hAnsi="標楷體" w:hint="eastAsia"/>
                <w:szCs w:val="24"/>
              </w:rPr>
              <w:t>(108/2</w:t>
            </w:r>
            <w:r w:rsidRPr="00BE1AC7">
              <w:rPr>
                <w:rFonts w:ascii="標楷體" w:eastAsia="標楷體" w:hAnsi="標楷體" w:hint="eastAsia"/>
                <w:szCs w:val="24"/>
              </w:rPr>
              <w:t>/</w:t>
            </w:r>
            <w:r>
              <w:rPr>
                <w:rFonts w:ascii="標楷體" w:eastAsia="標楷體" w:hAnsi="標楷體" w:hint="eastAsia"/>
                <w:szCs w:val="24"/>
              </w:rPr>
              <w:t>2</w:t>
            </w:r>
            <w:r w:rsidRPr="00BE1AC7">
              <w:rPr>
                <w:rFonts w:ascii="標楷體" w:eastAsia="標楷體" w:hAnsi="標楷體" w:hint="eastAsia"/>
                <w:szCs w:val="24"/>
              </w:rPr>
              <w:t>7)</w:t>
            </w:r>
            <w:proofErr w:type="gramStart"/>
            <w:r>
              <w:rPr>
                <w:rFonts w:ascii="標楷體" w:eastAsia="標楷體" w:hAnsi="標楷體" w:hint="eastAsia"/>
                <w:szCs w:val="24"/>
              </w:rPr>
              <w:t>由專輔教師</w:t>
            </w:r>
            <w:proofErr w:type="gramEnd"/>
            <w:r>
              <w:rPr>
                <w:rFonts w:ascii="標楷體" w:eastAsia="標楷體" w:hAnsi="標楷體" w:hint="eastAsia"/>
                <w:szCs w:val="24"/>
              </w:rPr>
              <w:t>介紹與帶領教師體驗紅花卡之應用以增進教師教學媒材研發能力</w:t>
            </w:r>
            <w:r w:rsidRPr="00BE1AC7">
              <w:rPr>
                <w:rFonts w:ascii="標楷體" w:eastAsia="標楷體" w:hAnsi="標楷體" w:hint="eastAsia"/>
                <w:szCs w:val="24"/>
              </w:rPr>
              <w:t>。</w:t>
            </w:r>
          </w:p>
          <w:p w:rsidR="00F87E3E" w:rsidRPr="00BE1AC7" w:rsidRDefault="00F87E3E" w:rsidP="00F87E3E">
            <w:pPr>
              <w:pStyle w:val="a8"/>
              <w:numPr>
                <w:ilvl w:val="0"/>
                <w:numId w:val="9"/>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落實教師專業對話，進行課程規劃與討論，提升教學效能與學生學習成效</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szCs w:val="24"/>
              </w:rPr>
            </w:pPr>
            <w:r w:rsidRPr="00BE1AC7">
              <w:rPr>
                <w:rFonts w:ascii="標楷體" w:eastAsia="標楷體" w:hAnsi="標楷體" w:hint="eastAsia"/>
                <w:szCs w:val="24"/>
              </w:rPr>
              <w:t>第</w:t>
            </w:r>
            <w:r>
              <w:rPr>
                <w:rFonts w:ascii="標楷體" w:eastAsia="標楷體" w:hAnsi="標楷體" w:hint="eastAsia"/>
                <w:szCs w:val="24"/>
              </w:rPr>
              <w:t>3</w:t>
            </w:r>
            <w:r w:rsidRPr="00BE1AC7">
              <w:rPr>
                <w:rFonts w:ascii="標楷體" w:eastAsia="標楷體" w:hAnsi="標楷體" w:hint="eastAsia"/>
                <w:szCs w:val="24"/>
              </w:rPr>
              <w:t>、</w:t>
            </w:r>
            <w:r>
              <w:rPr>
                <w:rFonts w:ascii="標楷體" w:eastAsia="標楷體" w:hAnsi="標楷體" w:hint="eastAsia"/>
                <w:szCs w:val="24"/>
              </w:rPr>
              <w:t>4</w:t>
            </w:r>
            <w:r w:rsidRPr="00BE1AC7">
              <w:rPr>
                <w:rFonts w:ascii="標楷體" w:eastAsia="標楷體" w:hAnsi="標楷體" w:hint="eastAsia"/>
                <w:szCs w:val="24"/>
              </w:rPr>
              <w:t>、9</w:t>
            </w:r>
            <w:r>
              <w:rPr>
                <w:rFonts w:ascii="標楷體" w:eastAsia="標楷體" w:hAnsi="標楷體" w:hint="eastAsia"/>
                <w:szCs w:val="24"/>
              </w:rPr>
              <w:t>、11</w:t>
            </w:r>
            <w:r w:rsidRPr="00BE1AC7">
              <w:rPr>
                <w:rFonts w:ascii="標楷體" w:eastAsia="標楷體" w:hAnsi="標楷體" w:hint="eastAsia"/>
                <w:szCs w:val="24"/>
              </w:rPr>
              <w:t>次社群時間</w:t>
            </w:r>
            <w:r>
              <w:rPr>
                <w:rFonts w:ascii="標楷體" w:eastAsia="標楷體" w:hAnsi="標楷體" w:hint="eastAsia"/>
                <w:szCs w:val="24"/>
              </w:rPr>
              <w:t>(107/10/24</w:t>
            </w:r>
            <w:r w:rsidRPr="00BE1AC7">
              <w:rPr>
                <w:rFonts w:ascii="標楷體" w:eastAsia="標楷體" w:hAnsi="標楷體" w:hint="eastAsia"/>
                <w:szCs w:val="24"/>
              </w:rPr>
              <w:t>、</w:t>
            </w:r>
            <w:r>
              <w:rPr>
                <w:rFonts w:ascii="標楷體" w:eastAsia="標楷體" w:hAnsi="標楷體" w:hint="eastAsia"/>
                <w:szCs w:val="24"/>
              </w:rPr>
              <w:t>107/11/14</w:t>
            </w:r>
            <w:r w:rsidRPr="00BE1AC7">
              <w:rPr>
                <w:rFonts w:ascii="標楷體" w:eastAsia="標楷體" w:hAnsi="標楷體" w:hint="eastAsia"/>
                <w:szCs w:val="24"/>
              </w:rPr>
              <w:t>、</w:t>
            </w:r>
            <w:r>
              <w:rPr>
                <w:rFonts w:ascii="標楷體" w:eastAsia="標楷體" w:hAnsi="標楷體" w:hint="eastAsia"/>
                <w:szCs w:val="24"/>
              </w:rPr>
              <w:t>108/3/13、108/5/8</w:t>
            </w:r>
            <w:r w:rsidRPr="00BE1AC7">
              <w:rPr>
                <w:rFonts w:ascii="標楷體" w:eastAsia="標楷體" w:hAnsi="標楷體" w:hint="eastAsia"/>
                <w:szCs w:val="24"/>
              </w:rPr>
              <w:t>)進行課程規劃與討論。</w:t>
            </w:r>
          </w:p>
          <w:p w:rsidR="00F87E3E" w:rsidRPr="00BE1AC7" w:rsidRDefault="00F87E3E" w:rsidP="00F87E3E">
            <w:pPr>
              <w:pStyle w:val="a8"/>
              <w:numPr>
                <w:ilvl w:val="0"/>
                <w:numId w:val="9"/>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透過社群活動增能，精進教師教學技巧，並提升學生發表能力</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szCs w:val="24"/>
              </w:rPr>
            </w:pPr>
            <w:r w:rsidRPr="00BE1AC7">
              <w:rPr>
                <w:rFonts w:ascii="標楷體" w:eastAsia="標楷體" w:hAnsi="標楷體" w:hint="eastAsia"/>
                <w:szCs w:val="24"/>
              </w:rPr>
              <w:t>第</w:t>
            </w:r>
            <w:r>
              <w:rPr>
                <w:rFonts w:ascii="標楷體" w:eastAsia="標楷體" w:hAnsi="標楷體" w:hint="eastAsia"/>
                <w:szCs w:val="24"/>
              </w:rPr>
              <w:t>8</w:t>
            </w:r>
            <w:r w:rsidRPr="00BE1AC7">
              <w:rPr>
                <w:rFonts w:ascii="標楷體" w:eastAsia="標楷體" w:hAnsi="標楷體" w:hint="eastAsia"/>
                <w:szCs w:val="24"/>
              </w:rPr>
              <w:t>次社群時間(10</w:t>
            </w:r>
            <w:r>
              <w:rPr>
                <w:rFonts w:ascii="標楷體" w:eastAsia="標楷體" w:hAnsi="標楷體" w:hint="eastAsia"/>
                <w:szCs w:val="24"/>
              </w:rPr>
              <w:t>8/2/24</w:t>
            </w:r>
            <w:r w:rsidRPr="00BE1AC7">
              <w:rPr>
                <w:rFonts w:ascii="標楷體" w:eastAsia="標楷體" w:hAnsi="標楷體" w:hint="eastAsia"/>
                <w:szCs w:val="24"/>
              </w:rPr>
              <w:t>)</w:t>
            </w:r>
            <w:r>
              <w:rPr>
                <w:rFonts w:ascii="標楷體" w:eastAsia="標楷體" w:hAnsi="標楷體" w:hint="eastAsia"/>
                <w:szCs w:val="24"/>
              </w:rPr>
              <w:t>透過隱喻牌卡</w:t>
            </w:r>
            <w:proofErr w:type="gramStart"/>
            <w:r>
              <w:rPr>
                <w:rFonts w:ascii="標楷體" w:eastAsia="標楷體" w:hAnsi="標楷體" w:hint="eastAsia"/>
                <w:szCs w:val="24"/>
              </w:rPr>
              <w:t>─</w:t>
            </w:r>
            <w:proofErr w:type="gramEnd"/>
            <w:r>
              <w:rPr>
                <w:rFonts w:ascii="標楷體" w:eastAsia="標楷體" w:hAnsi="標楷體" w:hint="eastAsia"/>
                <w:szCs w:val="24"/>
              </w:rPr>
              <w:t>紅花卡之介紹與應用</w:t>
            </w:r>
            <w:r w:rsidRPr="00BE1AC7">
              <w:rPr>
                <w:rFonts w:ascii="標楷體" w:eastAsia="標楷體" w:hAnsi="標楷體" w:hint="eastAsia"/>
                <w:szCs w:val="24"/>
              </w:rPr>
              <w:t>以增進教師教學技巧。</w:t>
            </w:r>
          </w:p>
          <w:p w:rsidR="00F87E3E" w:rsidRPr="00F87E3E" w:rsidRDefault="00F87E3E" w:rsidP="00F87E3E">
            <w:pPr>
              <w:pStyle w:val="a8"/>
              <w:numPr>
                <w:ilvl w:val="0"/>
                <w:numId w:val="9"/>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透過社群活動增能，進行同儕省思對話，精進教學策略及教學方法</w:t>
            </w:r>
            <w:r w:rsidRPr="00BE1AC7">
              <w:rPr>
                <w:rFonts w:ascii="標楷體" w:eastAsia="標楷體" w:hAnsi="標楷體" w:cs="標楷體" w:hint="eastAsia"/>
                <w:color w:val="000000"/>
                <w:kern w:val="0"/>
                <w:szCs w:val="24"/>
              </w:rPr>
              <w:t>：</w:t>
            </w:r>
          </w:p>
          <w:p w:rsidR="00F87E3E" w:rsidRPr="00F87E3E"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hint="eastAsia"/>
                <w:szCs w:val="24"/>
              </w:rPr>
              <w:t>每次社群皆安排成員發表回饋與心得分享時間以進行省思對話。</w:t>
            </w:r>
          </w:p>
          <w:p w:rsidR="00F87E3E" w:rsidRPr="00F87E3E" w:rsidRDefault="00F87E3E" w:rsidP="00F87E3E">
            <w:pPr>
              <w:pStyle w:val="a8"/>
              <w:numPr>
                <w:ilvl w:val="0"/>
                <w:numId w:val="9"/>
              </w:numPr>
              <w:spacing w:line="0" w:lineRule="atLeast"/>
              <w:ind w:left="357" w:hanging="357"/>
              <w:rPr>
                <w:rFonts w:ascii="標楷體" w:eastAsia="標楷體" w:hAnsi="標楷體"/>
                <w:b/>
                <w:szCs w:val="24"/>
              </w:rPr>
            </w:pPr>
            <w:r w:rsidRPr="00F87E3E">
              <w:rPr>
                <w:rFonts w:ascii="標楷體" w:eastAsia="標楷體" w:hAnsi="標楷體" w:hint="eastAsia"/>
                <w:szCs w:val="24"/>
              </w:rPr>
              <w:t>透過專題探討分析之結果，進行調整或修正教學</w:t>
            </w:r>
            <w:r>
              <w:rPr>
                <w:rFonts w:ascii="標楷體" w:eastAsia="標楷體" w:hAnsi="標楷體" w:hint="eastAsia"/>
                <w:szCs w:val="24"/>
              </w:rPr>
              <w:t>：</w:t>
            </w:r>
          </w:p>
          <w:p w:rsidR="00F87E3E" w:rsidRPr="00F87E3E" w:rsidRDefault="00F87E3E" w:rsidP="00F87E3E">
            <w:pPr>
              <w:pStyle w:val="a8"/>
              <w:spacing w:line="0" w:lineRule="atLeast"/>
              <w:ind w:left="357"/>
              <w:rPr>
                <w:rFonts w:ascii="標楷體" w:eastAsia="標楷體" w:hAnsi="標楷體"/>
                <w:szCs w:val="24"/>
              </w:rPr>
            </w:pPr>
            <w:r w:rsidRPr="00F87E3E">
              <w:rPr>
                <w:rFonts w:ascii="標楷體" w:eastAsia="標楷體" w:hAnsi="標楷體" w:hint="eastAsia"/>
                <w:szCs w:val="24"/>
              </w:rPr>
              <w:t>第9、10、11次</w:t>
            </w:r>
            <w:r>
              <w:rPr>
                <w:rFonts w:ascii="標楷體" w:eastAsia="標楷體" w:hAnsi="標楷體" w:hint="eastAsia"/>
                <w:szCs w:val="24"/>
              </w:rPr>
              <w:t>(108/3/13、108/4/10、108/5/8</w:t>
            </w:r>
            <w:r w:rsidRPr="00F87E3E">
              <w:rPr>
                <w:rFonts w:ascii="標楷體" w:eastAsia="標楷體" w:hAnsi="標楷體" w:hint="eastAsia"/>
                <w:szCs w:val="24"/>
              </w:rPr>
              <w:t>)</w:t>
            </w:r>
            <w:r>
              <w:rPr>
                <w:rFonts w:ascii="標楷體" w:eastAsia="標楷體" w:hAnsi="標楷體" w:hint="eastAsia"/>
                <w:szCs w:val="24"/>
              </w:rPr>
              <w:t>分析各年段學生手冊內容編製情形，共同討論提供各年段授課教師進行調整或修正教學。</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透過社群活動增能，提升教師班級經營能力與技巧</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cs="標楷體" w:hint="eastAsia"/>
                <w:color w:val="000000"/>
                <w:kern w:val="0"/>
                <w:szCs w:val="24"/>
              </w:rPr>
              <w:t>第</w:t>
            </w:r>
            <w:r>
              <w:rPr>
                <w:rFonts w:ascii="標楷體" w:eastAsia="標楷體" w:hAnsi="標楷體" w:cs="標楷體" w:hint="eastAsia"/>
                <w:color w:val="000000"/>
                <w:kern w:val="0"/>
                <w:szCs w:val="24"/>
              </w:rPr>
              <w:t>6、10</w:t>
            </w:r>
            <w:r w:rsidRPr="00BE1AC7">
              <w:rPr>
                <w:rFonts w:ascii="標楷體" w:eastAsia="標楷體" w:hAnsi="標楷體" w:cs="標楷體" w:hint="eastAsia"/>
                <w:color w:val="000000"/>
                <w:kern w:val="0"/>
                <w:szCs w:val="24"/>
              </w:rPr>
              <w:t>次</w:t>
            </w:r>
            <w:r>
              <w:rPr>
                <w:rFonts w:ascii="標楷體" w:eastAsia="標楷體" w:hAnsi="標楷體" w:cs="標楷體" w:hint="eastAsia"/>
                <w:color w:val="000000"/>
                <w:kern w:val="0"/>
                <w:szCs w:val="24"/>
              </w:rPr>
              <w:t xml:space="preserve"> (108/1/9、108/4/10)社群時間進行教學觀摩，並共同討論提升班級經營之能力與技巧</w:t>
            </w:r>
            <w:r w:rsidRPr="00BE1AC7">
              <w:rPr>
                <w:rFonts w:ascii="標楷體" w:eastAsia="標楷體" w:hAnsi="標楷體" w:cs="標楷體" w:hint="eastAsia"/>
                <w:color w:val="000000"/>
                <w:kern w:val="0"/>
                <w:szCs w:val="24"/>
              </w:rPr>
              <w:t>。</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擬定個別或團體輔導之計畫，落實於學生輔導，協助學生正常學習</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cs="標楷體" w:hint="eastAsia"/>
                <w:color w:val="000000"/>
                <w:kern w:val="0"/>
                <w:szCs w:val="24"/>
              </w:rPr>
              <w:t>社群成員包含輔導主任及專兼任輔導教師，於各學期參與12~13次之團體督導會議以擬</w:t>
            </w:r>
            <w:r w:rsidRPr="00BE1AC7">
              <w:rPr>
                <w:rFonts w:ascii="標楷體" w:eastAsia="標楷體" w:hAnsi="標楷體" w:cs="標楷體" w:hint="eastAsia"/>
                <w:color w:val="000000"/>
                <w:kern w:val="0"/>
                <w:szCs w:val="24"/>
              </w:rPr>
              <w:lastRenderedPageBreak/>
              <w:t>定個別與團體輔導計畫，落實學生輔導。</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透過專題探討、</w:t>
            </w:r>
            <w:proofErr w:type="gramStart"/>
            <w:r w:rsidRPr="00BE1AC7">
              <w:rPr>
                <w:rFonts w:ascii="標楷體" w:eastAsia="標楷體" w:hAnsi="標楷體" w:cs="標楷體"/>
                <w:color w:val="000000"/>
                <w:kern w:val="0"/>
                <w:szCs w:val="24"/>
              </w:rPr>
              <w:t>共同備課</w:t>
            </w:r>
            <w:proofErr w:type="gramEnd"/>
            <w:r w:rsidRPr="00BE1AC7">
              <w:rPr>
                <w:rFonts w:ascii="標楷體" w:eastAsia="標楷體" w:hAnsi="標楷體" w:cs="標楷體"/>
                <w:color w:val="000000"/>
                <w:kern w:val="0"/>
                <w:szCs w:val="24"/>
              </w:rPr>
              <w:t>、教學觀察與回饋，建構教師之學習共同體</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szCs w:val="24"/>
              </w:rPr>
            </w:pPr>
            <w:r w:rsidRPr="00BE1AC7">
              <w:rPr>
                <w:rFonts w:ascii="標楷體" w:eastAsia="標楷體" w:hAnsi="標楷體" w:hint="eastAsia"/>
                <w:szCs w:val="24"/>
              </w:rPr>
              <w:t>第</w:t>
            </w:r>
            <w:r>
              <w:rPr>
                <w:rFonts w:ascii="標楷體" w:eastAsia="標楷體" w:hAnsi="標楷體" w:hint="eastAsia"/>
                <w:szCs w:val="24"/>
              </w:rPr>
              <w:t>2、5、7</w:t>
            </w:r>
            <w:r w:rsidRPr="00BE1AC7">
              <w:rPr>
                <w:rFonts w:ascii="標楷體" w:eastAsia="標楷體" w:hAnsi="標楷體" w:hint="eastAsia"/>
                <w:szCs w:val="24"/>
              </w:rPr>
              <w:t>次社群時間(</w:t>
            </w:r>
            <w:r>
              <w:rPr>
                <w:rFonts w:ascii="標楷體" w:eastAsia="標楷體" w:hAnsi="標楷體" w:hint="eastAsia"/>
                <w:szCs w:val="24"/>
              </w:rPr>
              <w:t>107/10/3</w:t>
            </w:r>
            <w:r w:rsidRPr="00BE1AC7">
              <w:rPr>
                <w:rFonts w:ascii="標楷體" w:eastAsia="標楷體" w:hAnsi="標楷體" w:hint="eastAsia"/>
                <w:szCs w:val="24"/>
              </w:rPr>
              <w:t>、</w:t>
            </w:r>
            <w:r>
              <w:rPr>
                <w:rFonts w:ascii="標楷體" w:eastAsia="標楷體" w:hAnsi="標楷體" w:hint="eastAsia"/>
                <w:szCs w:val="24"/>
              </w:rPr>
              <w:t>107/12/12</w:t>
            </w:r>
            <w:r w:rsidRPr="00BE1AC7">
              <w:rPr>
                <w:rFonts w:ascii="標楷體" w:eastAsia="標楷體" w:hAnsi="標楷體" w:hint="eastAsia"/>
                <w:szCs w:val="24"/>
              </w:rPr>
              <w:t>、</w:t>
            </w:r>
            <w:r>
              <w:rPr>
                <w:rFonts w:ascii="標楷體" w:eastAsia="標楷體" w:hAnsi="標楷體" w:hint="eastAsia"/>
                <w:szCs w:val="24"/>
              </w:rPr>
              <w:t>108/2/20</w:t>
            </w:r>
            <w:r w:rsidRPr="00BE1AC7">
              <w:rPr>
                <w:rFonts w:ascii="標楷體" w:eastAsia="標楷體" w:hAnsi="標楷體" w:hint="eastAsia"/>
                <w:szCs w:val="24"/>
              </w:rPr>
              <w:t>)進行專題探討、第</w:t>
            </w:r>
            <w:r>
              <w:rPr>
                <w:rFonts w:ascii="標楷體" w:eastAsia="標楷體" w:hAnsi="標楷體" w:hint="eastAsia"/>
                <w:szCs w:val="24"/>
              </w:rPr>
              <w:t>3</w:t>
            </w:r>
            <w:r w:rsidRPr="00BE1AC7">
              <w:rPr>
                <w:rFonts w:ascii="標楷體" w:eastAsia="標楷體" w:hAnsi="標楷體" w:hint="eastAsia"/>
                <w:szCs w:val="24"/>
              </w:rPr>
              <w:t>、</w:t>
            </w:r>
            <w:r>
              <w:rPr>
                <w:rFonts w:ascii="標楷體" w:eastAsia="標楷體" w:hAnsi="標楷體" w:hint="eastAsia"/>
                <w:szCs w:val="24"/>
              </w:rPr>
              <w:t>4、9、11</w:t>
            </w:r>
            <w:r w:rsidRPr="00BE1AC7">
              <w:rPr>
                <w:rFonts w:ascii="標楷體" w:eastAsia="標楷體" w:hAnsi="標楷體" w:hint="eastAsia"/>
                <w:szCs w:val="24"/>
              </w:rPr>
              <w:t>次社群時間</w:t>
            </w:r>
            <w:r>
              <w:rPr>
                <w:rFonts w:ascii="標楷體" w:eastAsia="標楷體" w:hAnsi="標楷體" w:hint="eastAsia"/>
                <w:szCs w:val="24"/>
              </w:rPr>
              <w:t>(107/10/24</w:t>
            </w:r>
            <w:r w:rsidRPr="00BE1AC7">
              <w:rPr>
                <w:rFonts w:ascii="標楷體" w:eastAsia="標楷體" w:hAnsi="標楷體" w:hint="eastAsia"/>
                <w:szCs w:val="24"/>
              </w:rPr>
              <w:t>、</w:t>
            </w:r>
            <w:r>
              <w:rPr>
                <w:rFonts w:ascii="標楷體" w:eastAsia="標楷體" w:hAnsi="標楷體" w:hint="eastAsia"/>
                <w:szCs w:val="24"/>
              </w:rPr>
              <w:t>107/11/14</w:t>
            </w:r>
            <w:r w:rsidRPr="00BE1AC7">
              <w:rPr>
                <w:rFonts w:ascii="標楷體" w:eastAsia="標楷體" w:hAnsi="標楷體" w:hint="eastAsia"/>
                <w:szCs w:val="24"/>
              </w:rPr>
              <w:t>、</w:t>
            </w:r>
            <w:r>
              <w:rPr>
                <w:rFonts w:ascii="標楷體" w:eastAsia="標楷體" w:hAnsi="標楷體" w:hint="eastAsia"/>
                <w:szCs w:val="24"/>
              </w:rPr>
              <w:t>108/3/13、108/5/8</w:t>
            </w:r>
            <w:r w:rsidRPr="00BE1AC7">
              <w:rPr>
                <w:rFonts w:ascii="標楷體" w:eastAsia="標楷體" w:hAnsi="標楷體" w:hint="eastAsia"/>
                <w:szCs w:val="24"/>
              </w:rPr>
              <w:t>)進行</w:t>
            </w:r>
            <w:proofErr w:type="gramStart"/>
            <w:r w:rsidRPr="00BE1AC7">
              <w:rPr>
                <w:rFonts w:ascii="標楷體" w:eastAsia="標楷體" w:hAnsi="標楷體" w:hint="eastAsia"/>
                <w:szCs w:val="24"/>
              </w:rPr>
              <w:t>共同備課</w:t>
            </w:r>
            <w:proofErr w:type="gramEnd"/>
            <w:r w:rsidRPr="00BE1AC7">
              <w:rPr>
                <w:rFonts w:ascii="標楷體" w:eastAsia="標楷體" w:hAnsi="標楷體" w:hint="eastAsia"/>
                <w:szCs w:val="24"/>
              </w:rPr>
              <w:t>、第</w:t>
            </w:r>
            <w:r>
              <w:rPr>
                <w:rFonts w:ascii="標楷體" w:eastAsia="標楷體" w:hAnsi="標楷體" w:hint="eastAsia"/>
                <w:szCs w:val="24"/>
              </w:rPr>
              <w:t>6、</w:t>
            </w:r>
            <w:r w:rsidRPr="00BE1AC7">
              <w:rPr>
                <w:rFonts w:ascii="標楷體" w:eastAsia="標楷體" w:hAnsi="標楷體" w:hint="eastAsia"/>
                <w:szCs w:val="24"/>
              </w:rPr>
              <w:t>10次社群時間</w:t>
            </w:r>
            <w:r>
              <w:rPr>
                <w:rFonts w:ascii="標楷體" w:eastAsia="標楷體" w:hAnsi="標楷體" w:cs="標楷體" w:hint="eastAsia"/>
                <w:color w:val="000000"/>
                <w:kern w:val="0"/>
                <w:szCs w:val="24"/>
              </w:rPr>
              <w:t>(108/1/9、108/4/10)</w:t>
            </w:r>
            <w:r w:rsidRPr="00BE1AC7">
              <w:rPr>
                <w:rFonts w:ascii="標楷體" w:eastAsia="標楷體" w:hAnsi="標楷體" w:hint="eastAsia"/>
                <w:szCs w:val="24"/>
              </w:rPr>
              <w:t>進行教學觀察與回饋。</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應用教學檔案與回饋，進行教師省思教學以調整教學設計</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hint="eastAsia"/>
                <w:szCs w:val="24"/>
              </w:rPr>
              <w:t>第</w:t>
            </w:r>
            <w:r>
              <w:rPr>
                <w:rFonts w:ascii="標楷體" w:eastAsia="標楷體" w:hAnsi="標楷體" w:hint="eastAsia"/>
                <w:szCs w:val="24"/>
              </w:rPr>
              <w:t>6、</w:t>
            </w:r>
            <w:r w:rsidRPr="00BE1AC7">
              <w:rPr>
                <w:rFonts w:ascii="標楷體" w:eastAsia="標楷體" w:hAnsi="標楷體" w:hint="eastAsia"/>
                <w:szCs w:val="24"/>
              </w:rPr>
              <w:t>10次社群時間</w:t>
            </w:r>
            <w:r>
              <w:rPr>
                <w:rFonts w:ascii="標楷體" w:eastAsia="標楷體" w:hAnsi="標楷體" w:cs="標楷體" w:hint="eastAsia"/>
                <w:color w:val="000000"/>
                <w:kern w:val="0"/>
                <w:szCs w:val="24"/>
              </w:rPr>
              <w:t>(108/1/9、108/4/10)</w:t>
            </w:r>
            <w:r>
              <w:rPr>
                <w:rFonts w:ascii="標楷體" w:eastAsia="標楷體" w:hAnsi="標楷體" w:hint="eastAsia"/>
                <w:szCs w:val="24"/>
              </w:rPr>
              <w:t>進行兩次三</w:t>
            </w:r>
            <w:r w:rsidRPr="00BE1AC7">
              <w:rPr>
                <w:rFonts w:ascii="標楷體" w:eastAsia="標楷體" w:hAnsi="標楷體" w:hint="eastAsia"/>
                <w:szCs w:val="24"/>
              </w:rPr>
              <w:t>年級情緒教育課程之觀察與回饋，並應用教師專業發展評鑑之觀察記錄表進行省思教學以調整教學設計。</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sidRPr="00BE1AC7">
              <w:rPr>
                <w:rFonts w:ascii="標楷體" w:eastAsia="標楷體" w:hAnsi="標楷體" w:cs="標楷體"/>
                <w:color w:val="000000"/>
                <w:kern w:val="0"/>
                <w:szCs w:val="24"/>
              </w:rPr>
              <w:t>引導教師自我反思教學實踐，共同解決教學的問題</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57"/>
              <w:rPr>
                <w:rFonts w:ascii="標楷體" w:eastAsia="標楷體" w:hAnsi="標楷體"/>
                <w:b/>
                <w:szCs w:val="24"/>
              </w:rPr>
            </w:pPr>
            <w:r w:rsidRPr="00BE1AC7">
              <w:rPr>
                <w:rFonts w:ascii="標楷體" w:eastAsia="標楷體" w:hAnsi="標楷體" w:hint="eastAsia"/>
                <w:szCs w:val="24"/>
              </w:rPr>
              <w:t>第</w:t>
            </w:r>
            <w:r>
              <w:rPr>
                <w:rFonts w:ascii="標楷體" w:eastAsia="標楷體" w:hAnsi="標楷體" w:hint="eastAsia"/>
                <w:szCs w:val="24"/>
              </w:rPr>
              <w:t>8</w:t>
            </w:r>
            <w:r w:rsidRPr="00BE1AC7">
              <w:rPr>
                <w:rFonts w:ascii="標楷體" w:eastAsia="標楷體" w:hAnsi="標楷體" w:hint="eastAsia"/>
                <w:szCs w:val="24"/>
              </w:rPr>
              <w:t>次社群時間</w:t>
            </w:r>
            <w:r>
              <w:rPr>
                <w:rFonts w:ascii="標楷體" w:eastAsia="標楷體" w:hAnsi="標楷體" w:hint="eastAsia"/>
                <w:szCs w:val="24"/>
              </w:rPr>
              <w:t>(108/2</w:t>
            </w:r>
            <w:r w:rsidRPr="00BE1AC7">
              <w:rPr>
                <w:rFonts w:ascii="標楷體" w:eastAsia="標楷體" w:hAnsi="標楷體" w:hint="eastAsia"/>
                <w:szCs w:val="24"/>
              </w:rPr>
              <w:t>/</w:t>
            </w:r>
            <w:r>
              <w:rPr>
                <w:rFonts w:ascii="標楷體" w:eastAsia="標楷體" w:hAnsi="標楷體" w:hint="eastAsia"/>
                <w:szCs w:val="24"/>
              </w:rPr>
              <w:t>27</w:t>
            </w:r>
            <w:r w:rsidRPr="00BE1AC7">
              <w:rPr>
                <w:rFonts w:ascii="標楷體" w:eastAsia="標楷體" w:hAnsi="標楷體" w:hint="eastAsia"/>
                <w:szCs w:val="24"/>
              </w:rPr>
              <w:t>)</w:t>
            </w:r>
            <w:r>
              <w:rPr>
                <w:rFonts w:ascii="標楷體" w:eastAsia="標楷體" w:hAnsi="標楷體" w:hint="eastAsia"/>
                <w:szCs w:val="24"/>
              </w:rPr>
              <w:t>運用紅花卡引導教師反思與分享教學實踐</w:t>
            </w:r>
            <w:r w:rsidRPr="00BE1AC7">
              <w:rPr>
                <w:rFonts w:ascii="標楷體" w:eastAsia="標楷體" w:hAnsi="標楷體" w:hint="eastAsia"/>
                <w:szCs w:val="24"/>
              </w:rPr>
              <w:t>。</w:t>
            </w:r>
          </w:p>
          <w:p w:rsidR="00F87E3E" w:rsidRPr="00BE1AC7" w:rsidRDefault="00F87E3E" w:rsidP="00F87E3E">
            <w:pPr>
              <w:pStyle w:val="a8"/>
              <w:numPr>
                <w:ilvl w:val="0"/>
                <w:numId w:val="10"/>
              </w:numPr>
              <w:spacing w:line="0" w:lineRule="atLeast"/>
              <w:ind w:left="357" w:hanging="357"/>
              <w:rPr>
                <w:rFonts w:ascii="標楷體" w:eastAsia="標楷體" w:hAnsi="標楷體"/>
                <w:b/>
                <w:szCs w:val="24"/>
              </w:rPr>
            </w:pPr>
            <w:r>
              <w:rPr>
                <w:rFonts w:ascii="標楷體" w:eastAsia="標楷體" w:hAnsi="標楷體" w:cs="標楷體"/>
                <w:color w:val="000000"/>
                <w:kern w:val="0"/>
                <w:szCs w:val="24"/>
              </w:rPr>
              <w:t>將社群運作的歷程</w:t>
            </w:r>
            <w:r>
              <w:rPr>
                <w:rFonts w:ascii="標楷體" w:eastAsia="標楷體" w:hAnsi="標楷體" w:cs="標楷體" w:hint="eastAsia"/>
                <w:color w:val="000000"/>
                <w:kern w:val="0"/>
                <w:szCs w:val="24"/>
              </w:rPr>
              <w:t>及</w:t>
            </w:r>
            <w:r w:rsidRPr="00BE1AC7">
              <w:rPr>
                <w:rFonts w:ascii="標楷體" w:eastAsia="標楷體" w:hAnsi="標楷體" w:cs="標楷體"/>
                <w:color w:val="000000"/>
                <w:kern w:val="0"/>
                <w:szCs w:val="24"/>
              </w:rPr>
              <w:t>成果</w:t>
            </w:r>
            <w:proofErr w:type="gramStart"/>
            <w:r w:rsidRPr="00BE1AC7">
              <w:rPr>
                <w:rFonts w:ascii="標楷體" w:eastAsia="標楷體" w:hAnsi="標楷體" w:cs="標楷體"/>
                <w:color w:val="000000"/>
                <w:kern w:val="0"/>
                <w:szCs w:val="24"/>
              </w:rPr>
              <w:t>整理成動</w:t>
            </w:r>
            <w:proofErr w:type="gramEnd"/>
            <w:r w:rsidRPr="00BE1AC7">
              <w:rPr>
                <w:rFonts w:ascii="標楷體" w:eastAsia="標楷體" w:hAnsi="標楷體" w:cs="標楷體"/>
                <w:color w:val="000000"/>
                <w:kern w:val="0"/>
                <w:szCs w:val="24"/>
              </w:rPr>
              <w:t>、靜態資料，並分享給同儕</w:t>
            </w:r>
            <w:r>
              <w:rPr>
                <w:rFonts w:ascii="標楷體" w:eastAsia="標楷體" w:hAnsi="標楷體" w:cs="標楷體" w:hint="eastAsia"/>
                <w:color w:val="000000"/>
                <w:kern w:val="0"/>
                <w:szCs w:val="24"/>
              </w:rPr>
              <w:t>：</w:t>
            </w:r>
          </w:p>
          <w:p w:rsidR="006E0079" w:rsidRDefault="00F87E3E" w:rsidP="00F87E3E">
            <w:pPr>
              <w:widowControl/>
              <w:rPr>
                <w:rFonts w:ascii="標楷體" w:eastAsia="標楷體" w:hAnsi="標楷體"/>
                <w:b/>
                <w:sz w:val="28"/>
                <w:szCs w:val="28"/>
              </w:rPr>
            </w:pPr>
            <w:r>
              <w:rPr>
                <w:rFonts w:ascii="標楷體" w:eastAsia="標楷體" w:hAnsi="標楷體" w:cs="標楷體" w:hint="eastAsia"/>
                <w:color w:val="000000"/>
                <w:kern w:val="0"/>
                <w:szCs w:val="24"/>
              </w:rPr>
              <w:t xml:space="preserve">   </w:t>
            </w:r>
            <w:r w:rsidRPr="00BE1AC7">
              <w:rPr>
                <w:rFonts w:ascii="標楷體" w:eastAsia="標楷體" w:hAnsi="標楷體" w:cs="標楷體" w:hint="eastAsia"/>
                <w:color w:val="000000"/>
                <w:kern w:val="0"/>
                <w:szCs w:val="24"/>
              </w:rPr>
              <w:t>第12次社群時間</w:t>
            </w:r>
            <w:r>
              <w:rPr>
                <w:rFonts w:ascii="標楷體" w:eastAsia="標楷體" w:hAnsi="標楷體" w:cs="標楷體" w:hint="eastAsia"/>
                <w:color w:val="000000"/>
                <w:kern w:val="0"/>
                <w:szCs w:val="24"/>
              </w:rPr>
              <w:t>(108/6/5</w:t>
            </w:r>
            <w:r w:rsidRPr="00BE1AC7">
              <w:rPr>
                <w:rFonts w:ascii="標楷體" w:eastAsia="標楷體" w:hAnsi="標楷體" w:cs="標楷體" w:hint="eastAsia"/>
                <w:color w:val="000000"/>
                <w:kern w:val="0"/>
                <w:szCs w:val="24"/>
              </w:rPr>
              <w:t>)進行全校性各社群之社群運作成果發表。</w:t>
            </w:r>
          </w:p>
        </w:tc>
      </w:tr>
      <w:tr w:rsidR="006E0079" w:rsidTr="006E0079">
        <w:tc>
          <w:tcPr>
            <w:tcW w:w="9802" w:type="dxa"/>
          </w:tcPr>
          <w:p w:rsidR="006E0079" w:rsidRDefault="00F87E3E" w:rsidP="00F87E3E">
            <w:pPr>
              <w:widowControl/>
              <w:jc w:val="center"/>
              <w:rPr>
                <w:rFonts w:ascii="標楷體" w:eastAsia="標楷體" w:hAnsi="標楷體"/>
                <w:b/>
                <w:sz w:val="28"/>
                <w:szCs w:val="28"/>
              </w:rPr>
            </w:pPr>
            <w:r>
              <w:rPr>
                <w:rFonts w:ascii="標楷體" w:eastAsia="標楷體" w:hAnsi="標楷體" w:hint="eastAsia"/>
                <w:b/>
                <w:sz w:val="28"/>
                <w:szCs w:val="28"/>
              </w:rPr>
              <w:lastRenderedPageBreak/>
              <w:t>需要協助的事項</w:t>
            </w:r>
          </w:p>
        </w:tc>
      </w:tr>
      <w:tr w:rsidR="006E0079" w:rsidTr="006E0079">
        <w:tc>
          <w:tcPr>
            <w:tcW w:w="9802" w:type="dxa"/>
          </w:tcPr>
          <w:p w:rsidR="006E0079" w:rsidRP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sidRPr="00F87E3E">
              <w:rPr>
                <w:rFonts w:ascii="標楷體" w:eastAsia="標楷體" w:hAnsi="標楷體" w:hint="eastAsia"/>
                <w:sz w:val="28"/>
                <w:szCs w:val="28"/>
              </w:rPr>
              <w:t>1.協助社群成員課</w:t>
            </w:r>
            <w:proofErr w:type="gramStart"/>
            <w:r w:rsidRPr="00F87E3E">
              <w:rPr>
                <w:rFonts w:ascii="標楷體" w:eastAsia="標楷體" w:hAnsi="標楷體" w:hint="eastAsia"/>
                <w:sz w:val="28"/>
                <w:szCs w:val="28"/>
              </w:rPr>
              <w:t>務</w:t>
            </w:r>
            <w:proofErr w:type="gramEnd"/>
            <w:r w:rsidRPr="00F87E3E">
              <w:rPr>
                <w:rFonts w:ascii="標楷體" w:eastAsia="標楷體" w:hAnsi="標楷體" w:hint="eastAsia"/>
                <w:sz w:val="28"/>
                <w:szCs w:val="28"/>
              </w:rPr>
              <w:t>安排</w:t>
            </w:r>
            <w:r>
              <w:rPr>
                <w:rFonts w:ascii="標楷體" w:eastAsia="標楷體" w:hAnsi="標楷體" w:hint="eastAsia"/>
                <w:sz w:val="28"/>
                <w:szCs w:val="28"/>
              </w:rPr>
              <w:t>。</w:t>
            </w:r>
          </w:p>
          <w:p w:rsid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Pr>
                <w:rFonts w:ascii="標楷體" w:eastAsia="標楷體" w:hAnsi="標楷體" w:hint="eastAsia"/>
                <w:sz w:val="28"/>
                <w:szCs w:val="28"/>
              </w:rPr>
              <w:t>2.提供社群活動空間與設施。</w:t>
            </w:r>
          </w:p>
          <w:p w:rsid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Pr>
                <w:rFonts w:ascii="標楷體" w:eastAsia="標楷體" w:hAnsi="標楷體" w:hint="eastAsia"/>
                <w:sz w:val="28"/>
                <w:szCs w:val="28"/>
              </w:rPr>
              <w:t>3.協助社群經費核銷。</w:t>
            </w:r>
          </w:p>
          <w:p w:rsid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Pr>
                <w:rFonts w:ascii="標楷體" w:eastAsia="標楷體" w:hAnsi="標楷體" w:hint="eastAsia"/>
                <w:sz w:val="28"/>
                <w:szCs w:val="28"/>
              </w:rPr>
              <w:t>4.校長關心及鼓勵教師發展領導才能。</w:t>
            </w:r>
          </w:p>
          <w:p w:rsid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Pr>
                <w:rFonts w:ascii="標楷體" w:eastAsia="標楷體" w:hAnsi="標楷體" w:hint="eastAsia"/>
                <w:sz w:val="28"/>
                <w:szCs w:val="28"/>
              </w:rPr>
              <w:t>5.專業人才邀約。</w:t>
            </w:r>
          </w:p>
          <w:p w:rsidR="00F87E3E" w:rsidRDefault="00F87E3E">
            <w:pPr>
              <w:widowControl/>
              <w:rPr>
                <w:rFonts w:ascii="標楷體" w:eastAsia="標楷體" w:hAnsi="標楷體"/>
                <w:sz w:val="28"/>
                <w:szCs w:val="28"/>
              </w:rPr>
            </w:pPr>
            <w:proofErr w:type="gramStart"/>
            <w:r w:rsidRPr="00F87E3E">
              <w:rPr>
                <w:rFonts w:ascii="標楷體" w:eastAsia="標楷體" w:hAnsi="標楷體" w:hint="eastAsia"/>
                <w:sz w:val="28"/>
                <w:szCs w:val="28"/>
              </w:rPr>
              <w:t>▓</w:t>
            </w:r>
            <w:proofErr w:type="gramEnd"/>
            <w:r>
              <w:rPr>
                <w:rFonts w:ascii="標楷體" w:eastAsia="標楷體" w:hAnsi="標楷體" w:hint="eastAsia"/>
                <w:sz w:val="28"/>
                <w:szCs w:val="28"/>
              </w:rPr>
              <w:t>6.社群召集人增能研習。</w:t>
            </w:r>
          </w:p>
          <w:p w:rsidR="00F87E3E" w:rsidRDefault="00F87E3E">
            <w:pPr>
              <w:widowControl/>
              <w:rPr>
                <w:rFonts w:ascii="標楷體" w:eastAsia="標楷體" w:hAnsi="標楷體"/>
                <w:b/>
                <w:sz w:val="28"/>
                <w:szCs w:val="28"/>
              </w:rPr>
            </w:pPr>
            <w:r>
              <w:rPr>
                <w:rFonts w:ascii="標楷體" w:eastAsia="標楷體" w:hAnsi="標楷體" w:hint="eastAsia"/>
                <w:sz w:val="28"/>
                <w:szCs w:val="28"/>
              </w:rPr>
              <w:t>□7.其他：</w:t>
            </w:r>
          </w:p>
        </w:tc>
      </w:tr>
      <w:tr w:rsidR="00F87E3E" w:rsidTr="006E0079">
        <w:tc>
          <w:tcPr>
            <w:tcW w:w="9802" w:type="dxa"/>
          </w:tcPr>
          <w:p w:rsidR="00F87E3E" w:rsidRPr="00BE1AC7" w:rsidRDefault="00F87E3E" w:rsidP="00F87E3E">
            <w:pPr>
              <w:pStyle w:val="a8"/>
              <w:numPr>
                <w:ilvl w:val="0"/>
                <w:numId w:val="7"/>
              </w:numPr>
              <w:spacing w:line="0" w:lineRule="atLeast"/>
              <w:rPr>
                <w:rFonts w:ascii="標楷體" w:eastAsia="標楷體" w:hAnsi="標楷體" w:cs="標楷體"/>
                <w:color w:val="000000"/>
                <w:kern w:val="0"/>
                <w:szCs w:val="24"/>
              </w:rPr>
            </w:pPr>
            <w:r>
              <w:rPr>
                <w:rFonts w:ascii="標楷體" w:eastAsia="標楷體" w:hAnsi="標楷體" w:cs="標楷體" w:hint="eastAsia"/>
                <w:color w:val="000000"/>
                <w:kern w:val="0"/>
                <w:szCs w:val="24"/>
              </w:rPr>
              <w:t>協</w:t>
            </w:r>
            <w:r w:rsidRPr="00BE1AC7">
              <w:rPr>
                <w:rFonts w:ascii="標楷體" w:eastAsia="標楷體" w:hAnsi="標楷體" w:cs="標楷體"/>
                <w:color w:val="000000"/>
                <w:kern w:val="0"/>
                <w:szCs w:val="24"/>
              </w:rPr>
              <w:t>助社群成員課</w:t>
            </w:r>
            <w:proofErr w:type="gramStart"/>
            <w:r w:rsidRPr="00BE1AC7">
              <w:rPr>
                <w:rFonts w:ascii="標楷體" w:eastAsia="標楷體" w:hAnsi="標楷體" w:cs="標楷體"/>
                <w:color w:val="000000"/>
                <w:kern w:val="0"/>
                <w:szCs w:val="24"/>
              </w:rPr>
              <w:t>務</w:t>
            </w:r>
            <w:proofErr w:type="gramEnd"/>
            <w:r w:rsidRPr="00BE1AC7">
              <w:rPr>
                <w:rFonts w:ascii="標楷體" w:eastAsia="標楷體" w:hAnsi="標楷體" w:cs="標楷體"/>
                <w:color w:val="000000"/>
                <w:kern w:val="0"/>
                <w:szCs w:val="24"/>
              </w:rPr>
              <w:t>安排</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60"/>
              <w:rPr>
                <w:rFonts w:ascii="標楷體" w:eastAsia="標楷體" w:hAnsi="標楷體" w:cs="標楷體"/>
                <w:color w:val="000000"/>
                <w:kern w:val="0"/>
                <w:szCs w:val="24"/>
              </w:rPr>
            </w:pPr>
            <w:r w:rsidRPr="00BE1AC7">
              <w:rPr>
                <w:rFonts w:ascii="標楷體" w:eastAsia="標楷體" w:hAnsi="標楷體" w:cs="標楷體" w:hint="eastAsia"/>
                <w:color w:val="000000"/>
                <w:kern w:val="0"/>
                <w:szCs w:val="24"/>
              </w:rPr>
              <w:t>感謝研究處與教務處用心安排</w:t>
            </w:r>
            <w:proofErr w:type="gramStart"/>
            <w:r w:rsidRPr="00BE1AC7">
              <w:rPr>
                <w:rFonts w:ascii="標楷體" w:eastAsia="標楷體" w:hAnsi="標楷體" w:cs="標楷體" w:hint="eastAsia"/>
                <w:color w:val="000000"/>
                <w:kern w:val="0"/>
                <w:szCs w:val="24"/>
              </w:rPr>
              <w:t>規畫社</w:t>
            </w:r>
            <w:proofErr w:type="gramEnd"/>
            <w:r w:rsidRPr="00BE1AC7">
              <w:rPr>
                <w:rFonts w:ascii="標楷體" w:eastAsia="標楷體" w:hAnsi="標楷體" w:cs="標楷體" w:hint="eastAsia"/>
                <w:color w:val="000000"/>
                <w:kern w:val="0"/>
                <w:szCs w:val="24"/>
              </w:rPr>
              <w:t>群時間以及教師配課。</w:t>
            </w:r>
          </w:p>
          <w:p w:rsidR="00F87E3E" w:rsidRPr="00BE1AC7" w:rsidRDefault="00F87E3E" w:rsidP="00F87E3E">
            <w:pPr>
              <w:pStyle w:val="a8"/>
              <w:numPr>
                <w:ilvl w:val="0"/>
                <w:numId w:val="7"/>
              </w:numPr>
              <w:spacing w:line="0" w:lineRule="atLeast"/>
              <w:rPr>
                <w:rFonts w:ascii="標楷體" w:eastAsia="標楷體" w:hAnsi="標楷體"/>
                <w:szCs w:val="24"/>
              </w:rPr>
            </w:pPr>
            <w:r w:rsidRPr="00BE1AC7">
              <w:rPr>
                <w:rFonts w:ascii="標楷體" w:eastAsia="標楷體" w:hAnsi="標楷體" w:cs="標楷體"/>
                <w:color w:val="000000"/>
                <w:kern w:val="0"/>
                <w:szCs w:val="24"/>
              </w:rPr>
              <w:t>提供社群活動空間與設施</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60"/>
              <w:rPr>
                <w:rFonts w:ascii="標楷體" w:eastAsia="標楷體" w:hAnsi="標楷體"/>
                <w:szCs w:val="24"/>
              </w:rPr>
            </w:pPr>
            <w:r w:rsidRPr="00BE1AC7">
              <w:rPr>
                <w:rFonts w:ascii="標楷體" w:eastAsia="標楷體" w:hAnsi="標楷體" w:cs="標楷體" w:hint="eastAsia"/>
                <w:color w:val="000000"/>
                <w:kern w:val="0"/>
                <w:szCs w:val="24"/>
              </w:rPr>
              <w:t>感謝</w:t>
            </w:r>
            <w:r>
              <w:rPr>
                <w:rFonts w:ascii="標楷體" w:eastAsia="標楷體" w:hAnsi="標楷體" w:cs="標楷體" w:hint="eastAsia"/>
                <w:color w:val="000000"/>
                <w:kern w:val="0"/>
                <w:szCs w:val="24"/>
              </w:rPr>
              <w:t>輔導室行政夥伴提供團體諮商室</w:t>
            </w:r>
            <w:r w:rsidRPr="00BE1AC7">
              <w:rPr>
                <w:rFonts w:ascii="標楷體" w:eastAsia="標楷體" w:hAnsi="標楷體" w:cs="標楷體" w:hint="eastAsia"/>
                <w:color w:val="000000"/>
                <w:kern w:val="0"/>
                <w:szCs w:val="24"/>
              </w:rPr>
              <w:t>做為社群集會場地，感謝學校維護教室內軟硬體設備。</w:t>
            </w:r>
          </w:p>
          <w:p w:rsidR="00F87E3E" w:rsidRPr="00BE1AC7" w:rsidRDefault="00F87E3E" w:rsidP="00F87E3E">
            <w:pPr>
              <w:pStyle w:val="a8"/>
              <w:numPr>
                <w:ilvl w:val="0"/>
                <w:numId w:val="7"/>
              </w:numPr>
              <w:spacing w:line="0" w:lineRule="atLeast"/>
              <w:rPr>
                <w:rFonts w:ascii="標楷體" w:eastAsia="標楷體" w:hAnsi="標楷體"/>
                <w:szCs w:val="24"/>
              </w:rPr>
            </w:pPr>
            <w:r w:rsidRPr="00BE1AC7">
              <w:rPr>
                <w:rFonts w:ascii="標楷體" w:eastAsia="標楷體" w:hAnsi="標楷體" w:hint="eastAsia"/>
                <w:szCs w:val="24"/>
              </w:rPr>
              <w:t>協助社群經費核銷：</w:t>
            </w:r>
          </w:p>
          <w:p w:rsidR="00F87E3E" w:rsidRPr="00BE1AC7" w:rsidRDefault="00F87E3E" w:rsidP="00F87E3E">
            <w:pPr>
              <w:pStyle w:val="a8"/>
              <w:spacing w:line="0" w:lineRule="atLeast"/>
              <w:ind w:left="360"/>
              <w:rPr>
                <w:rFonts w:ascii="標楷體" w:eastAsia="標楷體" w:hAnsi="標楷體"/>
                <w:szCs w:val="24"/>
              </w:rPr>
            </w:pPr>
            <w:r w:rsidRPr="00BE1AC7">
              <w:rPr>
                <w:rFonts w:ascii="標楷體" w:eastAsia="標楷體" w:hAnsi="標楷體" w:hint="eastAsia"/>
                <w:szCs w:val="24"/>
              </w:rPr>
              <w:t>感謝研究處說明核銷準則，並總是能積極協助社群解決經費核銷事宜。</w:t>
            </w:r>
          </w:p>
          <w:p w:rsidR="00F87E3E" w:rsidRPr="00BE1AC7" w:rsidRDefault="00F87E3E" w:rsidP="00F87E3E">
            <w:pPr>
              <w:pStyle w:val="a8"/>
              <w:numPr>
                <w:ilvl w:val="0"/>
                <w:numId w:val="7"/>
              </w:numPr>
              <w:spacing w:line="0" w:lineRule="atLeast"/>
              <w:rPr>
                <w:rFonts w:ascii="標楷體" w:eastAsia="標楷體" w:hAnsi="標楷體"/>
                <w:szCs w:val="24"/>
              </w:rPr>
            </w:pPr>
            <w:r w:rsidRPr="00BE1AC7">
              <w:rPr>
                <w:rFonts w:ascii="標楷體" w:eastAsia="標楷體" w:hAnsi="標楷體" w:hint="eastAsia"/>
                <w:szCs w:val="24"/>
              </w:rPr>
              <w:t>校長關心</w:t>
            </w:r>
            <w:r w:rsidRPr="00BE1AC7">
              <w:rPr>
                <w:rFonts w:ascii="標楷體" w:eastAsia="標楷體" w:hAnsi="標楷體" w:cs="標楷體"/>
                <w:color w:val="000000"/>
                <w:kern w:val="0"/>
                <w:szCs w:val="24"/>
              </w:rPr>
              <w:t>及鼓勵教師發展領導才能</w:t>
            </w:r>
            <w:r w:rsidRPr="00BE1AC7">
              <w:rPr>
                <w:rFonts w:ascii="標楷體" w:eastAsia="標楷體" w:hAnsi="標楷體" w:cs="標楷體" w:hint="eastAsia"/>
                <w:color w:val="000000"/>
                <w:kern w:val="0"/>
                <w:szCs w:val="24"/>
              </w:rPr>
              <w:t>：</w:t>
            </w:r>
          </w:p>
          <w:p w:rsidR="00F87E3E" w:rsidRPr="00BE1AC7" w:rsidRDefault="00F87E3E" w:rsidP="00F87E3E">
            <w:pPr>
              <w:pStyle w:val="a8"/>
              <w:spacing w:line="0" w:lineRule="atLeast"/>
              <w:ind w:left="360"/>
              <w:rPr>
                <w:rFonts w:ascii="標楷體" w:eastAsia="標楷體" w:hAnsi="標楷體"/>
                <w:szCs w:val="24"/>
              </w:rPr>
            </w:pPr>
            <w:r w:rsidRPr="00BE1AC7">
              <w:rPr>
                <w:rFonts w:ascii="標楷體" w:eastAsia="標楷體" w:hAnsi="標楷體" w:cs="標楷體" w:hint="eastAsia"/>
                <w:color w:val="000000"/>
                <w:kern w:val="0"/>
                <w:szCs w:val="24"/>
              </w:rPr>
              <w:t>感謝教務處用心安排社群召集人與校長協談之工作小組會議，感謝校長在每次工作小組會議中提供策略、說明想法與鼓勵各社群召集人。</w:t>
            </w:r>
          </w:p>
          <w:p w:rsidR="00F87E3E" w:rsidRPr="00BE1AC7" w:rsidRDefault="00F87E3E" w:rsidP="00F87E3E">
            <w:pPr>
              <w:pStyle w:val="a8"/>
              <w:numPr>
                <w:ilvl w:val="0"/>
                <w:numId w:val="7"/>
              </w:numPr>
              <w:spacing w:line="0" w:lineRule="atLeast"/>
              <w:rPr>
                <w:rFonts w:ascii="標楷體" w:eastAsia="標楷體" w:hAnsi="標楷體"/>
                <w:szCs w:val="24"/>
              </w:rPr>
            </w:pPr>
            <w:r w:rsidRPr="00BE1AC7">
              <w:rPr>
                <w:rFonts w:ascii="標楷體" w:eastAsia="標楷體" w:hAnsi="標楷體" w:hint="eastAsia"/>
                <w:szCs w:val="24"/>
              </w:rPr>
              <w:t>專業人才邀約：</w:t>
            </w:r>
          </w:p>
          <w:p w:rsidR="00F87E3E" w:rsidRPr="00BE1AC7" w:rsidRDefault="00F87E3E" w:rsidP="00F87E3E">
            <w:pPr>
              <w:pStyle w:val="a8"/>
              <w:spacing w:line="0" w:lineRule="atLeast"/>
              <w:ind w:left="360"/>
              <w:rPr>
                <w:rFonts w:ascii="標楷體" w:eastAsia="標楷體" w:hAnsi="標楷體"/>
                <w:szCs w:val="24"/>
              </w:rPr>
            </w:pPr>
            <w:r w:rsidRPr="00BE1AC7">
              <w:rPr>
                <w:rFonts w:ascii="標楷體" w:eastAsia="標楷體" w:hAnsi="標楷體" w:hint="eastAsia"/>
                <w:szCs w:val="24"/>
              </w:rPr>
              <w:t>感謝各社群召集人分享社群內之外聘講師期程</w:t>
            </w:r>
            <w:proofErr w:type="gramStart"/>
            <w:r w:rsidRPr="00BE1AC7">
              <w:rPr>
                <w:rFonts w:ascii="標楷體" w:eastAsia="標楷體" w:hAnsi="標楷體" w:hint="eastAsia"/>
                <w:szCs w:val="24"/>
              </w:rPr>
              <w:t>規</w:t>
            </w:r>
            <w:proofErr w:type="gramEnd"/>
            <w:r w:rsidRPr="00BE1AC7">
              <w:rPr>
                <w:rFonts w:ascii="標楷體" w:eastAsia="標楷體" w:hAnsi="標楷體" w:hint="eastAsia"/>
                <w:szCs w:val="24"/>
              </w:rPr>
              <w:t>畫，並能共同上課、交流學習。</w:t>
            </w:r>
          </w:p>
          <w:p w:rsidR="00F87E3E" w:rsidRPr="00BE1AC7" w:rsidRDefault="00F87E3E" w:rsidP="00F87E3E">
            <w:pPr>
              <w:pStyle w:val="a8"/>
              <w:numPr>
                <w:ilvl w:val="0"/>
                <w:numId w:val="7"/>
              </w:numPr>
              <w:spacing w:line="0" w:lineRule="atLeast"/>
              <w:rPr>
                <w:rFonts w:ascii="標楷體" w:eastAsia="標楷體" w:hAnsi="標楷體"/>
                <w:szCs w:val="24"/>
              </w:rPr>
            </w:pPr>
            <w:r w:rsidRPr="00BE1AC7">
              <w:rPr>
                <w:rFonts w:ascii="標楷體" w:eastAsia="標楷體" w:hAnsi="標楷體" w:hint="eastAsia"/>
                <w:szCs w:val="24"/>
              </w:rPr>
              <w:t>社群召集人增能研習：</w:t>
            </w:r>
          </w:p>
          <w:p w:rsidR="00F87E3E" w:rsidRPr="00BE1AC7" w:rsidRDefault="00F87E3E" w:rsidP="00F87E3E">
            <w:pPr>
              <w:pStyle w:val="a8"/>
              <w:spacing w:line="0" w:lineRule="atLeast"/>
              <w:ind w:left="360"/>
              <w:rPr>
                <w:rFonts w:ascii="標楷體" w:eastAsia="標楷體" w:hAnsi="標楷體"/>
                <w:szCs w:val="24"/>
              </w:rPr>
            </w:pPr>
            <w:r w:rsidRPr="00BE1AC7">
              <w:rPr>
                <w:rFonts w:ascii="標楷體" w:eastAsia="標楷體" w:hAnsi="標楷體" w:hint="eastAsia"/>
                <w:szCs w:val="24"/>
              </w:rPr>
              <w:t>感謝研究處</w:t>
            </w:r>
            <w:r w:rsidR="009F7AF8">
              <w:rPr>
                <w:rFonts w:ascii="標楷體" w:eastAsia="標楷體" w:hAnsi="標楷體" w:hint="eastAsia"/>
                <w:szCs w:val="24"/>
              </w:rPr>
              <w:t>與教務處</w:t>
            </w:r>
            <w:r w:rsidRPr="00BE1AC7">
              <w:rPr>
                <w:rFonts w:ascii="標楷體" w:eastAsia="標楷體" w:hAnsi="標楷體" w:hint="eastAsia"/>
                <w:szCs w:val="24"/>
              </w:rPr>
              <w:t>提供研習資訊管道、教務處協助處理</w:t>
            </w:r>
            <w:proofErr w:type="gramStart"/>
            <w:r w:rsidRPr="00BE1AC7">
              <w:rPr>
                <w:rFonts w:ascii="標楷體" w:eastAsia="標楷體" w:hAnsi="標楷體" w:hint="eastAsia"/>
                <w:szCs w:val="24"/>
              </w:rPr>
              <w:t>公假排代</w:t>
            </w:r>
            <w:proofErr w:type="gramEnd"/>
            <w:r w:rsidRPr="00BE1AC7">
              <w:rPr>
                <w:rFonts w:ascii="標楷體" w:eastAsia="標楷體" w:hAnsi="標楷體" w:hint="eastAsia"/>
                <w:szCs w:val="24"/>
              </w:rPr>
              <w:t>。</w:t>
            </w:r>
          </w:p>
          <w:p w:rsidR="00F87E3E" w:rsidRPr="00F87E3E" w:rsidRDefault="00F87E3E">
            <w:pPr>
              <w:widowControl/>
              <w:rPr>
                <w:rFonts w:ascii="標楷體" w:eastAsia="標楷體" w:hAnsi="標楷體"/>
                <w:b/>
                <w:sz w:val="28"/>
                <w:szCs w:val="28"/>
              </w:rPr>
            </w:pPr>
          </w:p>
        </w:tc>
      </w:tr>
    </w:tbl>
    <w:p w:rsidR="006E0079" w:rsidRDefault="008A2C90">
      <w:pPr>
        <w:widowControl/>
        <w:rPr>
          <w:rFonts w:ascii="標楷體" w:eastAsia="標楷體" w:hAnsi="標楷體"/>
          <w:b/>
          <w:sz w:val="28"/>
          <w:szCs w:val="28"/>
        </w:rPr>
      </w:pPr>
      <w:r>
        <w:rPr>
          <w:rFonts w:ascii="標楷體" w:eastAsia="標楷體" w:hAnsi="標楷體"/>
          <w:b/>
          <w:sz w:val="28"/>
          <w:szCs w:val="28"/>
        </w:rPr>
        <w:t xml:space="preserve"> </w:t>
      </w:r>
    </w:p>
    <w:p w:rsidR="006E0079" w:rsidRDefault="006E0079">
      <w:pPr>
        <w:widowControl/>
        <w:rPr>
          <w:rFonts w:ascii="標楷體" w:eastAsia="標楷體" w:hAnsi="標楷體"/>
          <w:b/>
          <w:sz w:val="28"/>
          <w:szCs w:val="28"/>
        </w:rPr>
      </w:pPr>
    </w:p>
    <w:p w:rsidR="00F87E3E" w:rsidRDefault="00F87E3E">
      <w:pPr>
        <w:widowControl/>
        <w:rPr>
          <w:rFonts w:ascii="標楷體" w:eastAsia="標楷體" w:hAnsi="標楷體"/>
          <w:b/>
          <w:sz w:val="28"/>
          <w:szCs w:val="28"/>
        </w:rPr>
      </w:pPr>
    </w:p>
    <w:p w:rsidR="00F87E3E" w:rsidRDefault="00F87E3E">
      <w:pPr>
        <w:widowControl/>
        <w:rPr>
          <w:rFonts w:ascii="標楷體" w:eastAsia="標楷體" w:hAnsi="標楷體"/>
          <w:b/>
          <w:sz w:val="28"/>
          <w:szCs w:val="28"/>
        </w:rPr>
      </w:pPr>
    </w:p>
    <w:p w:rsidR="00F87E3E" w:rsidRDefault="00F87E3E">
      <w:pPr>
        <w:widowControl/>
        <w:rPr>
          <w:rFonts w:ascii="標楷體" w:eastAsia="標楷體" w:hAnsi="標楷體"/>
          <w:b/>
          <w:sz w:val="28"/>
          <w:szCs w:val="28"/>
        </w:rPr>
      </w:pPr>
    </w:p>
    <w:p w:rsidR="00F87E3E" w:rsidRDefault="00F87E3E">
      <w:pPr>
        <w:widowControl/>
        <w:rPr>
          <w:rFonts w:ascii="標楷體" w:eastAsia="標楷體" w:hAnsi="標楷體"/>
          <w:b/>
          <w:sz w:val="28"/>
          <w:szCs w:val="28"/>
        </w:rPr>
      </w:pPr>
    </w:p>
    <w:p w:rsidR="00B442DD" w:rsidRDefault="008A2C90">
      <w:pPr>
        <w:widowControl/>
        <w:rPr>
          <w:rFonts w:ascii="標楷體" w:eastAsia="標楷體" w:hAnsi="標楷體"/>
          <w:b/>
          <w:sz w:val="28"/>
          <w:szCs w:val="28"/>
        </w:rPr>
      </w:pPr>
      <w:r>
        <w:rPr>
          <w:rFonts w:ascii="標楷體" w:eastAsia="標楷體" w:hAnsi="標楷體"/>
          <w:b/>
          <w:sz w:val="28"/>
          <w:szCs w:val="28"/>
        </w:rPr>
        <w:lastRenderedPageBreak/>
        <w:t>二、社群運作紀錄</w:t>
      </w:r>
    </w:p>
    <w:tbl>
      <w:tblPr>
        <w:tblW w:w="10065" w:type="dxa"/>
        <w:jc w:val="center"/>
        <w:tblLayout w:type="fixed"/>
        <w:tblCellMar>
          <w:left w:w="10" w:type="dxa"/>
          <w:right w:w="10" w:type="dxa"/>
        </w:tblCellMar>
        <w:tblLook w:val="0000"/>
      </w:tblPr>
      <w:tblGrid>
        <w:gridCol w:w="3261"/>
        <w:gridCol w:w="1771"/>
        <w:gridCol w:w="356"/>
        <w:gridCol w:w="2268"/>
        <w:gridCol w:w="2409"/>
      </w:tblGrid>
      <w:tr w:rsidR="00B442DD">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Pr="00F87E3E" w:rsidRDefault="008A2C90">
            <w:pPr>
              <w:jc w:val="center"/>
              <w:rPr>
                <w:sz w:val="28"/>
                <w:szCs w:val="28"/>
              </w:rPr>
            </w:pPr>
            <w:r w:rsidRPr="00F87E3E">
              <w:rPr>
                <w:rFonts w:ascii="標楷體" w:eastAsia="標楷體" w:hAnsi="標楷體"/>
                <w:b/>
                <w:sz w:val="28"/>
                <w:szCs w:val="28"/>
              </w:rPr>
              <w:t>第</w:t>
            </w:r>
            <w:r w:rsidR="007403E5" w:rsidRPr="00F87E3E">
              <w:rPr>
                <w:rFonts w:ascii="標楷體" w:eastAsia="標楷體" w:hAnsi="標楷體" w:hint="eastAsia"/>
                <w:b/>
                <w:sz w:val="28"/>
                <w:szCs w:val="28"/>
              </w:rPr>
              <w:t>一</w:t>
            </w:r>
            <w:r w:rsidRPr="00F87E3E">
              <w:rPr>
                <w:rFonts w:ascii="標楷體" w:eastAsia="標楷體" w:hAnsi="標楷體"/>
                <w:b/>
                <w:sz w:val="28"/>
                <w:szCs w:val="28"/>
              </w:rPr>
              <w:t>次社群活動內容</w:t>
            </w:r>
          </w:p>
        </w:tc>
      </w:tr>
      <w:tr w:rsidR="00B442DD">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Default="008A2C90">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Default="007403E5">
            <w:pPr>
              <w:jc w:val="center"/>
              <w:rPr>
                <w:rFonts w:ascii="標楷體" w:eastAsia="標楷體" w:hAnsi="標楷體"/>
              </w:rPr>
            </w:pPr>
            <w:r>
              <w:rPr>
                <w:rFonts w:ascii="標楷體" w:eastAsia="標楷體" w:hAnsi="標楷體" w:hint="eastAsia"/>
              </w:rPr>
              <w:t>107/9/19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Pr="00F87E3E" w:rsidRDefault="008A2C90">
            <w:pPr>
              <w:jc w:val="center"/>
              <w:rPr>
                <w:rFonts w:ascii="標楷體" w:eastAsia="標楷體" w:hAnsi="標楷體"/>
                <w:b/>
                <w:sz w:val="28"/>
                <w:szCs w:val="28"/>
              </w:rPr>
            </w:pPr>
            <w:r w:rsidRPr="00F87E3E">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Pr="00F87E3E" w:rsidRDefault="006E0079">
            <w:pPr>
              <w:jc w:val="center"/>
              <w:rPr>
                <w:rFonts w:ascii="標楷體" w:eastAsia="標楷體" w:hAnsi="標楷體"/>
                <w:sz w:val="28"/>
                <w:szCs w:val="28"/>
              </w:rPr>
            </w:pPr>
            <w:r w:rsidRPr="00F87E3E">
              <w:rPr>
                <w:rFonts w:ascii="標楷體" w:eastAsia="標楷體" w:hAnsi="標楷體" w:hint="eastAsia"/>
                <w:sz w:val="28"/>
                <w:szCs w:val="28"/>
              </w:rPr>
              <w:t>英語丙教室</w:t>
            </w:r>
          </w:p>
        </w:tc>
      </w:tr>
      <w:tr w:rsidR="00B442DD">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Default="008A2C90">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Pr="00F87E3E" w:rsidRDefault="007403E5">
            <w:pPr>
              <w:jc w:val="center"/>
              <w:rPr>
                <w:rFonts w:ascii="標楷體" w:eastAsia="標楷體" w:hAnsi="標楷體"/>
                <w:sz w:val="28"/>
                <w:szCs w:val="28"/>
              </w:rPr>
            </w:pPr>
            <w:r w:rsidRPr="00F87E3E">
              <w:rPr>
                <w:rFonts w:ascii="標楷體" w:eastAsia="標楷體" w:hAnsi="標楷體" w:hint="eastAsia"/>
                <w:sz w:val="28"/>
                <w:szCs w:val="28"/>
              </w:rPr>
              <w:t>社群定向與工作事項宣布</w:t>
            </w:r>
          </w:p>
        </w:tc>
      </w:tr>
      <w:tr w:rsidR="00B442DD">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Default="006E0079">
            <w:pPr>
              <w:jc w:val="center"/>
              <w:rPr>
                <w:rFonts w:ascii="標楷體" w:eastAsia="標楷體" w:hAnsi="標楷體"/>
              </w:rPr>
            </w:pPr>
            <w:r>
              <w:rPr>
                <w:rFonts w:ascii="標楷體" w:eastAsia="標楷體" w:hAnsi="標楷體"/>
                <w:noProof/>
                <w:sz w:val="28"/>
              </w:rPr>
              <w:drawing>
                <wp:inline distT="0" distB="0" distL="0" distR="0">
                  <wp:extent cx="2909570" cy="2172970"/>
                  <wp:effectExtent l="19050" t="0" r="5080" b="0"/>
                  <wp:docPr id="1" name="圖片 1" descr="20180919情緒社群_180919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919情緒社群_180919_0004"/>
                          <pic:cNvPicPr>
                            <a:picLocks noChangeAspect="1" noChangeArrowheads="1"/>
                          </pic:cNvPicPr>
                        </pic:nvPicPr>
                        <pic:blipFill>
                          <a:blip r:embed="rId8" cstate="print"/>
                          <a:srcRect/>
                          <a:stretch>
                            <a:fillRect/>
                          </a:stretch>
                        </pic:blipFill>
                        <pic:spPr bwMode="auto">
                          <a:xfrm>
                            <a:off x="0" y="0"/>
                            <a:ext cx="2909570" cy="217297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Default="006E0079">
            <w:pPr>
              <w:jc w:val="center"/>
              <w:rPr>
                <w:rFonts w:ascii="標楷體" w:eastAsia="標楷體" w:hAnsi="標楷體"/>
              </w:rPr>
            </w:pPr>
            <w:r>
              <w:rPr>
                <w:rFonts w:ascii="標楷體" w:eastAsia="標楷體" w:hAnsi="標楷體" w:hint="eastAsia"/>
                <w:noProof/>
                <w:color w:val="808080"/>
                <w:sz w:val="28"/>
              </w:rPr>
              <w:drawing>
                <wp:inline distT="0" distB="0" distL="0" distR="0">
                  <wp:extent cx="2755265" cy="2066290"/>
                  <wp:effectExtent l="19050" t="0" r="6985" b="0"/>
                  <wp:docPr id="4" name="圖片 4" descr="20180919情緒社群_180919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919情緒社群_180919_0017"/>
                          <pic:cNvPicPr>
                            <a:picLocks noChangeAspect="1" noChangeArrowheads="1"/>
                          </pic:cNvPicPr>
                        </pic:nvPicPr>
                        <pic:blipFill>
                          <a:blip r:embed="rId9" cstate="print"/>
                          <a:srcRect/>
                          <a:stretch>
                            <a:fillRect/>
                          </a:stretch>
                        </pic:blipFill>
                        <pic:spPr bwMode="auto">
                          <a:xfrm>
                            <a:off x="0" y="0"/>
                            <a:ext cx="2755265" cy="2066290"/>
                          </a:xfrm>
                          <a:prstGeom prst="rect">
                            <a:avLst/>
                          </a:prstGeom>
                          <a:noFill/>
                          <a:ln w="9525">
                            <a:noFill/>
                            <a:miter lim="800000"/>
                            <a:headEnd/>
                            <a:tailEnd/>
                          </a:ln>
                        </pic:spPr>
                      </pic:pic>
                    </a:graphicData>
                  </a:graphic>
                </wp:inline>
              </w:drawing>
            </w:r>
          </w:p>
        </w:tc>
      </w:tr>
      <w:tr w:rsidR="00B442DD" w:rsidTr="00B92505">
        <w:trPr>
          <w:trHeight w:val="918"/>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42DD" w:rsidRPr="00F87E3E" w:rsidRDefault="008A2C90" w:rsidP="00B92505">
            <w:pPr>
              <w:jc w:val="both"/>
              <w:rPr>
                <w:sz w:val="28"/>
                <w:szCs w:val="28"/>
              </w:rPr>
            </w:pPr>
            <w:r w:rsidRPr="00F87E3E">
              <w:rPr>
                <w:rFonts w:ascii="標楷體" w:eastAsia="標楷體" w:hAnsi="標楷體"/>
                <w:color w:val="000000"/>
                <w:sz w:val="28"/>
                <w:szCs w:val="28"/>
              </w:rPr>
              <w:t>說明</w:t>
            </w:r>
            <w:r w:rsidRPr="00F87E3E">
              <w:rPr>
                <w:rFonts w:ascii="新細明體" w:hAnsi="新細明體"/>
                <w:color w:val="000000"/>
                <w:sz w:val="28"/>
                <w:szCs w:val="28"/>
              </w:rPr>
              <w:t>：</w:t>
            </w:r>
            <w:r w:rsidR="006E0079" w:rsidRPr="00F87E3E">
              <w:rPr>
                <w:rFonts w:ascii="標楷體" w:eastAsia="標楷體" w:hAnsi="標楷體" w:hint="eastAsia"/>
                <w:sz w:val="28"/>
                <w:szCs w:val="28"/>
              </w:rPr>
              <w:t>召集人說明107學年度上學期社群運作責任分配及繳交相關之表件與期限。</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42DD" w:rsidRPr="00F87E3E" w:rsidRDefault="008A2C90" w:rsidP="00B92505">
            <w:pPr>
              <w:jc w:val="both"/>
              <w:rPr>
                <w:sz w:val="28"/>
                <w:szCs w:val="28"/>
              </w:rPr>
            </w:pPr>
            <w:r w:rsidRPr="00F87E3E">
              <w:rPr>
                <w:rFonts w:ascii="標楷體" w:eastAsia="標楷體" w:hAnsi="標楷體"/>
                <w:color w:val="000000"/>
                <w:sz w:val="28"/>
                <w:szCs w:val="28"/>
              </w:rPr>
              <w:t>說明</w:t>
            </w:r>
            <w:r w:rsidRPr="00F87E3E">
              <w:rPr>
                <w:rFonts w:ascii="新細明體" w:hAnsi="新細明體"/>
                <w:color w:val="000000"/>
                <w:sz w:val="28"/>
                <w:szCs w:val="28"/>
              </w:rPr>
              <w:t>：</w:t>
            </w:r>
            <w:proofErr w:type="gramStart"/>
            <w:r w:rsidR="006E0079" w:rsidRPr="00F87E3E">
              <w:rPr>
                <w:rFonts w:ascii="標楷體" w:eastAsia="標楷體" w:hAnsi="標楷體" w:hint="eastAsia"/>
                <w:sz w:val="28"/>
                <w:szCs w:val="28"/>
              </w:rPr>
              <w:t>涵妮老師</w:t>
            </w:r>
            <w:proofErr w:type="gramEnd"/>
            <w:r w:rsidR="006E0079" w:rsidRPr="00F87E3E">
              <w:rPr>
                <w:rFonts w:ascii="標楷體" w:eastAsia="標楷體" w:hAnsi="標楷體" w:hint="eastAsia"/>
                <w:sz w:val="28"/>
                <w:szCs w:val="28"/>
              </w:rPr>
              <w:t>分享授課心得。</w:t>
            </w:r>
          </w:p>
        </w:tc>
      </w:tr>
      <w:tr w:rsidR="007403E5" w:rsidTr="007403E5">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jc w:val="center"/>
              <w:rPr>
                <w:sz w:val="28"/>
                <w:szCs w:val="28"/>
              </w:rPr>
            </w:pPr>
            <w:proofErr w:type="gramStart"/>
            <w:r w:rsidRPr="00F87E3E">
              <w:rPr>
                <w:rFonts w:ascii="標楷體" w:eastAsia="標楷體" w:hAnsi="標楷體"/>
                <w:b/>
                <w:sz w:val="28"/>
                <w:szCs w:val="28"/>
              </w:rPr>
              <w:t>第</w:t>
            </w:r>
            <w:r w:rsidRPr="00F87E3E">
              <w:rPr>
                <w:rFonts w:ascii="標楷體" w:eastAsia="標楷體" w:hAnsi="標楷體" w:hint="eastAsia"/>
                <w:b/>
                <w:sz w:val="28"/>
                <w:szCs w:val="28"/>
              </w:rPr>
              <w:t>二</w:t>
            </w:r>
            <w:r w:rsidRPr="00F87E3E">
              <w:rPr>
                <w:rFonts w:ascii="標楷體" w:eastAsia="標楷體" w:hAnsi="標楷體"/>
                <w:b/>
                <w:sz w:val="28"/>
                <w:szCs w:val="28"/>
              </w:rPr>
              <w:t>次社群</w:t>
            </w:r>
            <w:proofErr w:type="gramEnd"/>
            <w:r w:rsidRPr="00F87E3E">
              <w:rPr>
                <w:rFonts w:ascii="標楷體" w:eastAsia="標楷體" w:hAnsi="標楷體"/>
                <w:b/>
                <w:sz w:val="28"/>
                <w:szCs w:val="28"/>
              </w:rPr>
              <w:t>活動內容</w:t>
            </w:r>
          </w:p>
        </w:tc>
      </w:tr>
      <w:tr w:rsidR="007403E5" w:rsidTr="007403E5">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Default="007403E5" w:rsidP="007403E5">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jc w:val="center"/>
              <w:rPr>
                <w:rFonts w:ascii="標楷體" w:eastAsia="標楷體" w:hAnsi="標楷體"/>
                <w:sz w:val="28"/>
                <w:szCs w:val="28"/>
              </w:rPr>
            </w:pPr>
            <w:r w:rsidRPr="00F87E3E">
              <w:rPr>
                <w:rFonts w:ascii="標楷體" w:eastAsia="標楷體" w:hAnsi="標楷體" w:hint="eastAsia"/>
                <w:sz w:val="28"/>
                <w:szCs w:val="28"/>
              </w:rPr>
              <w:t>107/10/3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jc w:val="center"/>
              <w:rPr>
                <w:rFonts w:ascii="標楷體" w:eastAsia="標楷體" w:hAnsi="標楷體"/>
                <w:b/>
                <w:sz w:val="28"/>
                <w:szCs w:val="28"/>
              </w:rPr>
            </w:pPr>
            <w:r w:rsidRPr="00F87E3E">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jc w:val="center"/>
              <w:rPr>
                <w:rFonts w:ascii="標楷體" w:eastAsia="標楷體" w:hAnsi="標楷體"/>
                <w:sz w:val="28"/>
                <w:szCs w:val="28"/>
              </w:rPr>
            </w:pPr>
            <w:r w:rsidRPr="00F87E3E">
              <w:rPr>
                <w:rFonts w:ascii="標楷體" w:eastAsia="標楷體" w:hAnsi="標楷體" w:hint="eastAsia"/>
                <w:sz w:val="28"/>
                <w:szCs w:val="28"/>
              </w:rPr>
              <w:t>旭日樓觀摩教室</w:t>
            </w:r>
          </w:p>
        </w:tc>
      </w:tr>
      <w:tr w:rsidR="007403E5" w:rsidTr="007403E5">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Default="007403E5" w:rsidP="007403E5">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jc w:val="center"/>
              <w:rPr>
                <w:rFonts w:ascii="標楷體" w:eastAsia="標楷體" w:hAnsi="標楷體"/>
                <w:sz w:val="28"/>
                <w:szCs w:val="28"/>
              </w:rPr>
            </w:pPr>
            <w:proofErr w:type="gramStart"/>
            <w:r w:rsidRPr="00F87E3E">
              <w:rPr>
                <w:rFonts w:ascii="標楷體" w:eastAsia="標楷體" w:hAnsi="標楷體" w:hint="eastAsia"/>
                <w:sz w:val="28"/>
                <w:szCs w:val="28"/>
              </w:rPr>
              <w:t>玩轉學校‧</w:t>
            </w:r>
            <w:proofErr w:type="gramEnd"/>
            <w:r w:rsidRPr="00F87E3E">
              <w:rPr>
                <w:rFonts w:ascii="標楷體" w:eastAsia="標楷體" w:hAnsi="標楷體" w:hint="eastAsia"/>
                <w:sz w:val="28"/>
                <w:szCs w:val="28"/>
              </w:rPr>
              <w:t>翻轉課程</w:t>
            </w:r>
          </w:p>
        </w:tc>
      </w:tr>
      <w:tr w:rsidR="007403E5" w:rsidTr="007403E5">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6E0079" w:rsidP="007403E5">
            <w:pPr>
              <w:jc w:val="center"/>
              <w:rPr>
                <w:rFonts w:ascii="標楷體" w:eastAsia="標楷體" w:hAnsi="標楷體"/>
                <w:sz w:val="28"/>
                <w:szCs w:val="28"/>
              </w:rPr>
            </w:pPr>
            <w:r w:rsidRPr="00F87E3E">
              <w:rPr>
                <w:rFonts w:ascii="標楷體" w:eastAsia="標楷體" w:hAnsi="標楷體"/>
                <w:noProof/>
                <w:sz w:val="28"/>
                <w:szCs w:val="28"/>
              </w:rPr>
              <w:drawing>
                <wp:inline distT="0" distB="0" distL="0" distR="0">
                  <wp:extent cx="2647950" cy="1971040"/>
                  <wp:effectExtent l="19050" t="0" r="0" b="0"/>
                  <wp:docPr id="13" name="圖片 13" descr="IMG_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110"/>
                          <pic:cNvPicPr>
                            <a:picLocks noChangeAspect="1" noChangeArrowheads="1"/>
                          </pic:cNvPicPr>
                        </pic:nvPicPr>
                        <pic:blipFill>
                          <a:blip r:embed="rId10" cstate="print"/>
                          <a:srcRect/>
                          <a:stretch>
                            <a:fillRect/>
                          </a:stretch>
                        </pic:blipFill>
                        <pic:spPr bwMode="auto">
                          <a:xfrm>
                            <a:off x="0" y="0"/>
                            <a:ext cx="2647950" cy="197104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6E0079" w:rsidP="007403E5">
            <w:pPr>
              <w:jc w:val="center"/>
              <w:rPr>
                <w:rFonts w:ascii="標楷體" w:eastAsia="標楷體" w:hAnsi="標楷體"/>
                <w:sz w:val="28"/>
                <w:szCs w:val="28"/>
              </w:rPr>
            </w:pPr>
            <w:r w:rsidRPr="00F87E3E">
              <w:rPr>
                <w:rFonts w:ascii="標楷體" w:eastAsia="標楷體" w:hAnsi="標楷體"/>
                <w:noProof/>
                <w:sz w:val="28"/>
                <w:szCs w:val="28"/>
              </w:rPr>
              <w:drawing>
                <wp:inline distT="0" distB="0" distL="0" distR="0">
                  <wp:extent cx="3016250" cy="1852295"/>
                  <wp:effectExtent l="19050" t="0" r="0" b="0"/>
                  <wp:docPr id="16" name="圖片 16" descr="IMG_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113"/>
                          <pic:cNvPicPr>
                            <a:picLocks noChangeAspect="1" noChangeArrowheads="1"/>
                          </pic:cNvPicPr>
                        </pic:nvPicPr>
                        <pic:blipFill>
                          <a:blip r:embed="rId11" cstate="print"/>
                          <a:srcRect r="8070"/>
                          <a:stretch>
                            <a:fillRect/>
                          </a:stretch>
                        </pic:blipFill>
                        <pic:spPr bwMode="auto">
                          <a:xfrm>
                            <a:off x="0" y="0"/>
                            <a:ext cx="3016250" cy="1852295"/>
                          </a:xfrm>
                          <a:prstGeom prst="rect">
                            <a:avLst/>
                          </a:prstGeom>
                          <a:noFill/>
                          <a:ln w="9525">
                            <a:noFill/>
                            <a:miter lim="800000"/>
                            <a:headEnd/>
                            <a:tailEnd/>
                          </a:ln>
                        </pic:spPr>
                      </pic:pic>
                    </a:graphicData>
                  </a:graphic>
                </wp:inline>
              </w:drawing>
            </w:r>
          </w:p>
        </w:tc>
      </w:tr>
      <w:tr w:rsidR="007403E5" w:rsidTr="007403E5">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rPr>
                <w:sz w:val="28"/>
                <w:szCs w:val="28"/>
              </w:rPr>
            </w:pPr>
            <w:r w:rsidRPr="00F87E3E">
              <w:rPr>
                <w:rFonts w:ascii="標楷體" w:eastAsia="標楷體" w:hAnsi="標楷體"/>
                <w:color w:val="000000"/>
                <w:sz w:val="28"/>
                <w:szCs w:val="28"/>
              </w:rPr>
              <w:t>說明</w:t>
            </w:r>
            <w:r w:rsidRPr="00F87E3E">
              <w:rPr>
                <w:rFonts w:ascii="新細明體" w:hAnsi="新細明體"/>
                <w:color w:val="000000"/>
                <w:sz w:val="28"/>
                <w:szCs w:val="28"/>
              </w:rPr>
              <w:t>：</w:t>
            </w:r>
            <w:proofErr w:type="gramStart"/>
            <w:r w:rsidR="006E0079" w:rsidRPr="00F87E3E">
              <w:rPr>
                <w:rFonts w:ascii="標楷體" w:eastAsia="標楷體" w:hAnsi="標楷體" w:hint="eastAsia"/>
                <w:sz w:val="28"/>
                <w:szCs w:val="28"/>
              </w:rPr>
              <w:t>玩轉教育</w:t>
            </w:r>
            <w:proofErr w:type="gramEnd"/>
            <w:r w:rsidR="006E0079" w:rsidRPr="00F87E3E">
              <w:rPr>
                <w:rFonts w:ascii="標楷體" w:eastAsia="標楷體" w:hAnsi="標楷體" w:hint="eastAsia"/>
                <w:sz w:val="28"/>
                <w:szCs w:val="28"/>
              </w:rPr>
              <w:t>講師說明課程理念與引導各組進行遊戲流程。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403E5" w:rsidRPr="00F87E3E" w:rsidRDefault="007403E5" w:rsidP="007403E5">
            <w:pPr>
              <w:rPr>
                <w:sz w:val="28"/>
                <w:szCs w:val="28"/>
              </w:rPr>
            </w:pPr>
            <w:r w:rsidRPr="00F87E3E">
              <w:rPr>
                <w:rFonts w:ascii="標楷體" w:eastAsia="標楷體" w:hAnsi="標楷體"/>
                <w:color w:val="000000"/>
                <w:sz w:val="28"/>
                <w:szCs w:val="28"/>
              </w:rPr>
              <w:t>說明</w:t>
            </w:r>
            <w:r w:rsidRPr="00F87E3E">
              <w:rPr>
                <w:rFonts w:ascii="新細明體" w:hAnsi="新細明體"/>
                <w:color w:val="000000"/>
                <w:sz w:val="28"/>
                <w:szCs w:val="28"/>
              </w:rPr>
              <w:t>：</w:t>
            </w:r>
            <w:proofErr w:type="gramStart"/>
            <w:r w:rsidR="006E0079" w:rsidRPr="00F87E3E">
              <w:rPr>
                <w:rFonts w:ascii="標楷體" w:eastAsia="標楷體" w:hAnsi="標楷體" w:hint="eastAsia"/>
                <w:sz w:val="28"/>
                <w:szCs w:val="28"/>
              </w:rPr>
              <w:t>玩轉課程</w:t>
            </w:r>
            <w:proofErr w:type="gramEnd"/>
            <w:r w:rsidR="006E0079" w:rsidRPr="00F87E3E">
              <w:rPr>
                <w:rFonts w:ascii="標楷體" w:eastAsia="標楷體" w:hAnsi="標楷體" w:hint="eastAsia"/>
                <w:sz w:val="28"/>
                <w:szCs w:val="28"/>
              </w:rPr>
              <w:t>的宣言時間，彼此</w:t>
            </w:r>
            <w:proofErr w:type="gramStart"/>
            <w:r w:rsidR="006E0079" w:rsidRPr="00F87E3E">
              <w:rPr>
                <w:rFonts w:ascii="標楷體" w:eastAsia="標楷體" w:hAnsi="標楷體" w:hint="eastAsia"/>
                <w:sz w:val="28"/>
                <w:szCs w:val="28"/>
              </w:rPr>
              <w:t>尋求共好</w:t>
            </w:r>
            <w:proofErr w:type="gramEnd"/>
            <w:r w:rsidR="006E0079" w:rsidRPr="00F87E3E">
              <w:rPr>
                <w:rFonts w:ascii="標楷體" w:eastAsia="標楷體" w:hAnsi="標楷體" w:hint="eastAsia"/>
                <w:sz w:val="28"/>
                <w:szCs w:val="28"/>
              </w:rPr>
              <w:t>。</w:t>
            </w:r>
          </w:p>
        </w:tc>
      </w:tr>
    </w:tbl>
    <w:p w:rsidR="00B442DD" w:rsidRDefault="00B442DD">
      <w:pPr>
        <w:tabs>
          <w:tab w:val="left" w:pos="3210"/>
        </w:tabs>
      </w:pPr>
    </w:p>
    <w:p w:rsidR="00B442DD" w:rsidRDefault="00B442DD">
      <w:pPr>
        <w:tabs>
          <w:tab w:val="left" w:pos="3210"/>
        </w:tabs>
      </w:pPr>
    </w:p>
    <w:p w:rsidR="00B92505" w:rsidRDefault="00B92505">
      <w:pPr>
        <w:tabs>
          <w:tab w:val="left" w:pos="3210"/>
        </w:tabs>
      </w:pPr>
    </w:p>
    <w:p w:rsidR="00B92505" w:rsidRDefault="00B92505">
      <w:pPr>
        <w:tabs>
          <w:tab w:val="left" w:pos="3210"/>
        </w:tabs>
      </w:pPr>
    </w:p>
    <w:tbl>
      <w:tblPr>
        <w:tblW w:w="10065" w:type="dxa"/>
        <w:jc w:val="center"/>
        <w:tblLayout w:type="fixed"/>
        <w:tblCellMar>
          <w:left w:w="10" w:type="dxa"/>
          <w:right w:w="10" w:type="dxa"/>
        </w:tblCellMar>
        <w:tblLook w:val="0000"/>
      </w:tblPr>
      <w:tblGrid>
        <w:gridCol w:w="3261"/>
        <w:gridCol w:w="1771"/>
        <w:gridCol w:w="356"/>
        <w:gridCol w:w="2268"/>
        <w:gridCol w:w="2409"/>
      </w:tblGrid>
      <w:tr w:rsidR="00B92505"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sz w:val="28"/>
                <w:szCs w:val="28"/>
              </w:rPr>
            </w:pPr>
            <w:proofErr w:type="gramStart"/>
            <w:r w:rsidRPr="00B92505">
              <w:rPr>
                <w:rFonts w:ascii="標楷體" w:eastAsia="標楷體" w:hAnsi="標楷體"/>
                <w:b/>
                <w:sz w:val="28"/>
                <w:szCs w:val="28"/>
              </w:rPr>
              <w:lastRenderedPageBreak/>
              <w:t>第</w:t>
            </w:r>
            <w:r w:rsidRPr="00B92505">
              <w:rPr>
                <w:rFonts w:ascii="標楷體" w:eastAsia="標楷體" w:hAnsi="標楷體" w:hint="eastAsia"/>
                <w:b/>
                <w:sz w:val="28"/>
                <w:szCs w:val="28"/>
              </w:rPr>
              <w:t>三</w:t>
            </w:r>
            <w:r w:rsidRPr="00B92505">
              <w:rPr>
                <w:rFonts w:ascii="標楷體" w:eastAsia="標楷體" w:hAnsi="標楷體"/>
                <w:b/>
                <w:sz w:val="28"/>
                <w:szCs w:val="28"/>
              </w:rPr>
              <w:t>次社群</w:t>
            </w:r>
            <w:proofErr w:type="gramEnd"/>
            <w:r w:rsidRPr="00B92505">
              <w:rPr>
                <w:rFonts w:ascii="標楷體" w:eastAsia="標楷體" w:hAnsi="標楷體"/>
                <w:b/>
                <w:sz w:val="28"/>
                <w:szCs w:val="28"/>
              </w:rPr>
              <w:t>活動內容</w:t>
            </w:r>
          </w:p>
        </w:tc>
      </w:tr>
      <w:tr w:rsid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107/10/24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輔導室</w:t>
            </w:r>
          </w:p>
        </w:tc>
      </w:tr>
      <w:tr w:rsidR="00B92505" w:rsidRPr="007403E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proofErr w:type="gramStart"/>
            <w:r w:rsidRPr="00B92505">
              <w:rPr>
                <w:rFonts w:ascii="標楷體" w:eastAsia="標楷體" w:hAnsi="標楷體" w:hint="eastAsia"/>
                <w:sz w:val="28"/>
                <w:szCs w:val="28"/>
              </w:rPr>
              <w:t>共同備課</w:t>
            </w:r>
            <w:proofErr w:type="gramEnd"/>
            <w:r w:rsidRPr="00B92505">
              <w:rPr>
                <w:rFonts w:ascii="標楷體" w:eastAsia="標楷體" w:hAnsi="標楷體" w:hint="eastAsia"/>
                <w:sz w:val="28"/>
                <w:szCs w:val="28"/>
              </w:rPr>
              <w:t>：學生手冊編製討論1</w:t>
            </w:r>
          </w:p>
        </w:tc>
      </w:tr>
      <w:tr w:rsid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noProof/>
                <w:sz w:val="28"/>
                <w:szCs w:val="28"/>
              </w:rPr>
              <w:drawing>
                <wp:inline distT="0" distB="0" distL="0" distR="0">
                  <wp:extent cx="2968625" cy="2482215"/>
                  <wp:effectExtent l="19050" t="0" r="3175" b="0"/>
                  <wp:docPr id="5" name="圖片 19" descr="IMG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196"/>
                          <pic:cNvPicPr>
                            <a:picLocks noChangeAspect="1" noChangeArrowheads="1"/>
                          </pic:cNvPicPr>
                        </pic:nvPicPr>
                        <pic:blipFill>
                          <a:blip r:embed="rId12" cstate="print"/>
                          <a:srcRect/>
                          <a:stretch>
                            <a:fillRect/>
                          </a:stretch>
                        </pic:blipFill>
                        <pic:spPr bwMode="auto">
                          <a:xfrm>
                            <a:off x="0" y="0"/>
                            <a:ext cx="2968625" cy="2482215"/>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noProof/>
                <w:sz w:val="28"/>
                <w:szCs w:val="28"/>
              </w:rPr>
              <w:drawing>
                <wp:inline distT="0" distB="0" distL="0" distR="0">
                  <wp:extent cx="3051810" cy="2291715"/>
                  <wp:effectExtent l="19050" t="0" r="0" b="0"/>
                  <wp:docPr id="6" name="圖片 28" descr="I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197"/>
                          <pic:cNvPicPr>
                            <a:picLocks noChangeAspect="1" noChangeArrowheads="1"/>
                          </pic:cNvPicPr>
                        </pic:nvPicPr>
                        <pic:blipFill>
                          <a:blip r:embed="rId13" cstate="print"/>
                          <a:srcRect/>
                          <a:stretch>
                            <a:fillRect/>
                          </a:stretch>
                        </pic:blipFill>
                        <pic:spPr bwMode="auto">
                          <a:xfrm>
                            <a:off x="0" y="0"/>
                            <a:ext cx="3051810" cy="2291715"/>
                          </a:xfrm>
                          <a:prstGeom prst="rect">
                            <a:avLst/>
                          </a:prstGeom>
                          <a:noFill/>
                          <a:ln w="9525">
                            <a:noFill/>
                            <a:miter lim="800000"/>
                            <a:headEnd/>
                            <a:tailEnd/>
                          </a:ln>
                        </pic:spPr>
                      </pic:pic>
                    </a:graphicData>
                  </a:graphic>
                </wp:inline>
              </w:drawing>
            </w:r>
          </w:p>
        </w:tc>
      </w:tr>
      <w:tr w:rsidR="00B92505" w:rsidTr="00060758">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rPr>
                <w:sz w:val="28"/>
                <w:szCs w:val="28"/>
              </w:rPr>
            </w:pPr>
            <w:r w:rsidRPr="00B92505">
              <w:rPr>
                <w:rFonts w:ascii="標楷體" w:eastAsia="標楷體" w:hAnsi="標楷體"/>
                <w:color w:val="000000"/>
                <w:sz w:val="28"/>
                <w:szCs w:val="28"/>
              </w:rPr>
              <w:t>說明：</w:t>
            </w:r>
            <w:r w:rsidRPr="00B92505">
              <w:rPr>
                <w:rFonts w:ascii="標楷體" w:eastAsia="標楷體" w:hAnsi="標楷體" w:hint="eastAsia"/>
                <w:color w:val="000000"/>
                <w:sz w:val="28"/>
                <w:szCs w:val="28"/>
              </w:rPr>
              <w:t>社群召集人</w:t>
            </w:r>
            <w:r w:rsidRPr="00B92505">
              <w:rPr>
                <w:rFonts w:ascii="標楷體" w:eastAsia="標楷體" w:hAnsi="標楷體" w:hint="eastAsia"/>
                <w:sz w:val="28"/>
                <w:szCs w:val="28"/>
              </w:rPr>
              <w:t>說明討論事項與</w:t>
            </w:r>
            <w:r w:rsidRPr="00B92505">
              <w:rPr>
                <w:rFonts w:ascii="標楷體" w:eastAsia="標楷體" w:hAnsi="標楷體" w:cs="Droid Sans Fallback"/>
                <w:sz w:val="28"/>
                <w:szCs w:val="28"/>
              </w:rPr>
              <w:t>107</w:t>
            </w:r>
            <w:r w:rsidRPr="00B92505">
              <w:rPr>
                <w:rFonts w:ascii="標楷體" w:eastAsia="標楷體" w:hAnsi="標楷體" w:cs="Droid Sans Fallback" w:hint="eastAsia"/>
                <w:sz w:val="28"/>
                <w:szCs w:val="28"/>
              </w:rPr>
              <w:t>學年度之各社群進度</w:t>
            </w:r>
            <w:proofErr w:type="gramStart"/>
            <w:r w:rsidRPr="00B92505">
              <w:rPr>
                <w:rFonts w:ascii="標楷體" w:eastAsia="標楷體" w:hAnsi="標楷體" w:cs="Droid Sans Fallback" w:hint="eastAsia"/>
                <w:sz w:val="28"/>
                <w:szCs w:val="28"/>
              </w:rPr>
              <w:t>規</w:t>
            </w:r>
            <w:proofErr w:type="gramEnd"/>
            <w:r w:rsidRPr="00B92505">
              <w:rPr>
                <w:rFonts w:ascii="標楷體" w:eastAsia="標楷體" w:hAnsi="標楷體" w:cs="Droid Sans Fallback" w:hint="eastAsia"/>
                <w:sz w:val="28"/>
                <w:szCs w:val="28"/>
              </w:rPr>
              <w:t>畫。</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rPr>
                <w:sz w:val="28"/>
                <w:szCs w:val="28"/>
              </w:rPr>
            </w:pPr>
            <w:r w:rsidRPr="00B92505">
              <w:rPr>
                <w:rFonts w:ascii="標楷體" w:eastAsia="標楷體" w:hAnsi="標楷體"/>
                <w:color w:val="000000"/>
                <w:sz w:val="28"/>
                <w:szCs w:val="28"/>
              </w:rPr>
              <w:t>說明</w:t>
            </w:r>
            <w:r w:rsidRPr="00B92505">
              <w:rPr>
                <w:rFonts w:ascii="新細明體" w:hAnsi="新細明體"/>
                <w:color w:val="000000"/>
                <w:sz w:val="28"/>
                <w:szCs w:val="28"/>
              </w:rPr>
              <w:t>：</w:t>
            </w:r>
            <w:r w:rsidRPr="00B92505">
              <w:rPr>
                <w:rFonts w:ascii="標楷體" w:eastAsia="標楷體" w:hAnsi="標楷體" w:hint="eastAsia"/>
                <w:sz w:val="28"/>
                <w:szCs w:val="28"/>
              </w:rPr>
              <w:t>社群夥伴熱絡討論議題及已授課的老師經驗分享。</w:t>
            </w:r>
          </w:p>
        </w:tc>
      </w:tr>
      <w:tr w:rsidR="00B92505"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sz w:val="28"/>
                <w:szCs w:val="28"/>
              </w:rPr>
            </w:pPr>
            <w:proofErr w:type="gramStart"/>
            <w:r w:rsidRPr="00B92505">
              <w:rPr>
                <w:rFonts w:ascii="標楷體" w:eastAsia="標楷體" w:hAnsi="標楷體"/>
                <w:b/>
                <w:sz w:val="28"/>
                <w:szCs w:val="28"/>
              </w:rPr>
              <w:t>第</w:t>
            </w:r>
            <w:r w:rsidRPr="00B92505">
              <w:rPr>
                <w:rFonts w:ascii="標楷體" w:eastAsia="標楷體" w:hAnsi="標楷體" w:hint="eastAsia"/>
                <w:b/>
                <w:sz w:val="28"/>
                <w:szCs w:val="28"/>
              </w:rPr>
              <w:t>四</w:t>
            </w:r>
            <w:r w:rsidRPr="00B92505">
              <w:rPr>
                <w:rFonts w:ascii="標楷體" w:eastAsia="標楷體" w:hAnsi="標楷體"/>
                <w:b/>
                <w:sz w:val="28"/>
                <w:szCs w:val="28"/>
              </w:rPr>
              <w:t>次社群</w:t>
            </w:r>
            <w:proofErr w:type="gramEnd"/>
            <w:r w:rsidRPr="00B92505">
              <w:rPr>
                <w:rFonts w:ascii="標楷體" w:eastAsia="標楷體" w:hAnsi="標楷體"/>
                <w:b/>
                <w:sz w:val="28"/>
                <w:szCs w:val="28"/>
              </w:rPr>
              <w:t>活動內容</w:t>
            </w:r>
          </w:p>
        </w:tc>
      </w:tr>
      <w:tr w:rsid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107/11/14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輔導室</w:t>
            </w:r>
          </w:p>
        </w:tc>
      </w:tr>
      <w:tr w:rsidR="00B9250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proofErr w:type="gramStart"/>
            <w:r w:rsidRPr="00B92505">
              <w:rPr>
                <w:rFonts w:ascii="標楷體" w:eastAsia="標楷體" w:hAnsi="標楷體" w:hint="eastAsia"/>
                <w:sz w:val="28"/>
                <w:szCs w:val="28"/>
              </w:rPr>
              <w:t>共同備課</w:t>
            </w:r>
            <w:proofErr w:type="gramEnd"/>
            <w:r w:rsidRPr="00B92505">
              <w:rPr>
                <w:rFonts w:ascii="標楷體" w:eastAsia="標楷體" w:hAnsi="標楷體" w:hint="eastAsia"/>
                <w:sz w:val="28"/>
                <w:szCs w:val="28"/>
              </w:rPr>
              <w:t>：學生手冊編製討論2</w:t>
            </w:r>
          </w:p>
        </w:tc>
      </w:tr>
      <w:tr w:rsid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noProof/>
                <w:sz w:val="28"/>
                <w:szCs w:val="28"/>
              </w:rPr>
              <w:drawing>
                <wp:inline distT="0" distB="0" distL="0" distR="0">
                  <wp:extent cx="2896870" cy="2033905"/>
                  <wp:effectExtent l="19050" t="0" r="0" b="0"/>
                  <wp:docPr id="31" name="圖片 31" descr="46241945_2121209987937191_744614198025125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6241945_2121209987937191_744614198025125888_n"/>
                          <pic:cNvPicPr>
                            <a:picLocks noChangeAspect="1" noChangeArrowheads="1"/>
                          </pic:cNvPicPr>
                        </pic:nvPicPr>
                        <pic:blipFill>
                          <a:blip r:embed="rId14" cstate="print"/>
                          <a:srcRect l="23457" r="5519"/>
                          <a:stretch>
                            <a:fillRect/>
                          </a:stretch>
                        </pic:blipFill>
                        <pic:spPr bwMode="auto">
                          <a:xfrm>
                            <a:off x="0" y="0"/>
                            <a:ext cx="2896870" cy="2033905"/>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noProof/>
                <w:sz w:val="28"/>
                <w:szCs w:val="28"/>
              </w:rPr>
              <w:drawing>
                <wp:inline distT="0" distB="0" distL="0" distR="0">
                  <wp:extent cx="2757805" cy="2070100"/>
                  <wp:effectExtent l="19050" t="0" r="4445" b="0"/>
                  <wp:docPr id="34" name="圖片 34" descr="46151032_270036783854968_75968602639328870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6151032_270036783854968_7596860263932887040_n"/>
                          <pic:cNvPicPr>
                            <a:picLocks noChangeAspect="1" noChangeArrowheads="1"/>
                          </pic:cNvPicPr>
                        </pic:nvPicPr>
                        <pic:blipFill>
                          <a:blip r:embed="rId15" cstate="print"/>
                          <a:srcRect/>
                          <a:stretch>
                            <a:fillRect/>
                          </a:stretch>
                        </pic:blipFill>
                        <pic:spPr bwMode="auto">
                          <a:xfrm>
                            <a:off x="0" y="0"/>
                            <a:ext cx="2757805" cy="2070100"/>
                          </a:xfrm>
                          <a:prstGeom prst="rect">
                            <a:avLst/>
                          </a:prstGeom>
                          <a:noFill/>
                          <a:ln w="9525">
                            <a:noFill/>
                            <a:miter lim="800000"/>
                            <a:headEnd/>
                            <a:tailEnd/>
                          </a:ln>
                        </pic:spPr>
                      </pic:pic>
                    </a:graphicData>
                  </a:graphic>
                </wp:inline>
              </w:drawing>
            </w:r>
          </w:p>
        </w:tc>
      </w:tr>
      <w:tr w:rsidR="00B92505" w:rsidTr="00060758">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r>
              <w:rPr>
                <w:rFonts w:ascii="標楷體" w:eastAsia="標楷體" w:hAnsi="標楷體"/>
                <w:color w:val="000000"/>
              </w:rPr>
              <w:t>說明</w:t>
            </w:r>
            <w:r>
              <w:rPr>
                <w:rFonts w:ascii="新細明體" w:hAnsi="新細明體"/>
                <w:color w:val="000000"/>
              </w:rPr>
              <w:t>：</w:t>
            </w:r>
            <w:r w:rsidRPr="00007F41">
              <w:rPr>
                <w:rFonts w:ascii="標楷體" w:eastAsia="標楷體" w:hAnsi="標楷體"/>
              </w:rPr>
              <w:t>說明：</w:t>
            </w:r>
            <w:r>
              <w:rPr>
                <w:rFonts w:ascii="標楷體" w:eastAsia="標楷體" w:hAnsi="標楷體" w:hint="eastAsia"/>
              </w:rPr>
              <w:t>麗玲老師說明</w:t>
            </w:r>
            <w:r w:rsidRPr="00007F41">
              <w:rPr>
                <w:rFonts w:ascii="標楷體" w:eastAsia="標楷體" w:hAnsi="標楷體" w:hint="eastAsia"/>
              </w:rPr>
              <w:t>情緒教育</w:t>
            </w:r>
            <w:r w:rsidRPr="00007F41">
              <w:rPr>
                <w:rFonts w:ascii="標楷體" w:eastAsia="標楷體" w:hAnsi="標楷體" w:cs="Droid Sans Fallback" w:hint="eastAsia"/>
              </w:rPr>
              <w:t>社群代表</w:t>
            </w:r>
            <w:r w:rsidRPr="00007F41">
              <w:rPr>
                <w:rFonts w:ascii="標楷體" w:eastAsia="標楷體" w:hAnsi="標楷體" w:cs="Droid Sans Fallback"/>
              </w:rPr>
              <w:t>logo</w:t>
            </w:r>
            <w:r>
              <w:rPr>
                <w:rFonts w:ascii="標楷體" w:eastAsia="標楷體" w:hAnsi="標楷體" w:cs="Droid Sans Fallback" w:hint="eastAsia"/>
              </w:rPr>
              <w:t>設計理念</w:t>
            </w:r>
            <w:r w:rsidRPr="00007F41">
              <w:rPr>
                <w:rFonts w:ascii="標楷體" w:eastAsia="標楷體" w:hAnsi="標楷體"/>
              </w:rPr>
              <w:t xml:space="preserve"> </w:t>
            </w:r>
            <w:r>
              <w:rPr>
                <w:rFonts w:ascii="標楷體" w:eastAsia="標楷體" w:hAnsi="標楷體"/>
              </w:rPr>
              <w:t>。</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r>
              <w:rPr>
                <w:rFonts w:ascii="標楷體" w:eastAsia="標楷體" w:hAnsi="標楷體"/>
                <w:color w:val="000000"/>
              </w:rPr>
              <w:t>說明</w:t>
            </w:r>
            <w:r>
              <w:rPr>
                <w:rFonts w:ascii="新細明體" w:hAnsi="新細明體"/>
                <w:color w:val="000000"/>
              </w:rPr>
              <w:t>：</w:t>
            </w:r>
            <w:r w:rsidRPr="007405CF">
              <w:rPr>
                <w:rFonts w:ascii="標楷體" w:eastAsia="標楷體" w:hAnsi="標楷體" w:hint="eastAsia"/>
              </w:rPr>
              <w:t>淑芬老師</w:t>
            </w:r>
            <w:r>
              <w:rPr>
                <w:rFonts w:ascii="標楷體" w:eastAsia="標楷體" w:hAnsi="標楷體" w:hint="eastAsia"/>
              </w:rPr>
              <w:t>分享情緒教育教學過程與感想。</w:t>
            </w:r>
          </w:p>
        </w:tc>
      </w:tr>
    </w:tbl>
    <w:p w:rsidR="00B92505" w:rsidRDefault="00B92505">
      <w:pPr>
        <w:tabs>
          <w:tab w:val="left" w:pos="3210"/>
        </w:tabs>
      </w:pPr>
    </w:p>
    <w:p w:rsidR="00B92505" w:rsidRDefault="00B92505">
      <w:pPr>
        <w:tabs>
          <w:tab w:val="left" w:pos="3210"/>
        </w:tabs>
      </w:pPr>
    </w:p>
    <w:p w:rsidR="00B92505" w:rsidRDefault="00B92505">
      <w:pPr>
        <w:tabs>
          <w:tab w:val="left" w:pos="3210"/>
        </w:tabs>
      </w:pPr>
    </w:p>
    <w:p w:rsidR="00B92505" w:rsidRDefault="00B92505">
      <w:pPr>
        <w:tabs>
          <w:tab w:val="left" w:pos="3210"/>
        </w:tabs>
      </w:pPr>
    </w:p>
    <w:p w:rsidR="00B92505" w:rsidRDefault="00B92505">
      <w:pPr>
        <w:tabs>
          <w:tab w:val="left" w:pos="3210"/>
        </w:tabs>
      </w:pPr>
    </w:p>
    <w:tbl>
      <w:tblPr>
        <w:tblW w:w="10065" w:type="dxa"/>
        <w:jc w:val="center"/>
        <w:tblLayout w:type="fixed"/>
        <w:tblCellMar>
          <w:left w:w="10" w:type="dxa"/>
          <w:right w:w="10" w:type="dxa"/>
        </w:tblCellMar>
        <w:tblLook w:val="0000"/>
      </w:tblPr>
      <w:tblGrid>
        <w:gridCol w:w="3261"/>
        <w:gridCol w:w="1771"/>
        <w:gridCol w:w="356"/>
        <w:gridCol w:w="2268"/>
        <w:gridCol w:w="2409"/>
      </w:tblGrid>
      <w:tr w:rsidR="00B92505" w:rsidRPr="00B92505" w:rsidTr="00060758">
        <w:trPr>
          <w:trHeight w:val="466"/>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sz w:val="28"/>
                <w:szCs w:val="28"/>
              </w:rPr>
            </w:pPr>
            <w:proofErr w:type="gramStart"/>
            <w:r w:rsidRPr="00B92505">
              <w:rPr>
                <w:rFonts w:ascii="標楷體" w:eastAsia="標楷體" w:hAnsi="標楷體"/>
                <w:b/>
                <w:sz w:val="28"/>
                <w:szCs w:val="28"/>
              </w:rPr>
              <w:lastRenderedPageBreak/>
              <w:t>第</w:t>
            </w:r>
            <w:r w:rsidRPr="00B92505">
              <w:rPr>
                <w:rFonts w:ascii="標楷體" w:eastAsia="標楷體" w:hAnsi="標楷體" w:hint="eastAsia"/>
                <w:b/>
                <w:sz w:val="28"/>
                <w:szCs w:val="28"/>
              </w:rPr>
              <w:t>五</w:t>
            </w:r>
            <w:r w:rsidRPr="00B92505">
              <w:rPr>
                <w:rFonts w:ascii="標楷體" w:eastAsia="標楷體" w:hAnsi="標楷體"/>
                <w:b/>
                <w:sz w:val="28"/>
                <w:szCs w:val="28"/>
              </w:rPr>
              <w:t>次社群</w:t>
            </w:r>
            <w:proofErr w:type="gramEnd"/>
            <w:r w:rsidRPr="00B92505">
              <w:rPr>
                <w:rFonts w:ascii="標楷體" w:eastAsia="標楷體" w:hAnsi="標楷體"/>
                <w:b/>
                <w:sz w:val="28"/>
                <w:szCs w:val="28"/>
              </w:rPr>
              <w:t>活動內容</w:t>
            </w:r>
          </w:p>
        </w:tc>
      </w:tr>
      <w:tr w:rsidR="00B92505" w:rsidRP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107/12/12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旭日樓觀摩教室</w:t>
            </w:r>
          </w:p>
        </w:tc>
      </w:tr>
      <w:tr w:rsidR="00B92505" w:rsidRPr="00B9250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學思達工作坊</w:t>
            </w:r>
          </w:p>
        </w:tc>
      </w:tr>
      <w:tr w:rsidR="00B92505" w:rsidRP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Pr>
                <w:rFonts w:ascii="標楷體" w:eastAsia="標楷體" w:hAnsi="標楷體"/>
                <w:noProof/>
                <w:sz w:val="28"/>
              </w:rPr>
              <w:drawing>
                <wp:inline distT="0" distB="0" distL="0" distR="0">
                  <wp:extent cx="2830830" cy="2121535"/>
                  <wp:effectExtent l="19050" t="0" r="7620" b="0"/>
                  <wp:docPr id="37" name="圖片 37" descr="S__1771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__177119240"/>
                          <pic:cNvPicPr>
                            <a:picLocks noChangeAspect="1" noChangeArrowheads="1"/>
                          </pic:cNvPicPr>
                        </pic:nvPicPr>
                        <pic:blipFill>
                          <a:blip r:embed="rId16" cstate="print"/>
                          <a:srcRect/>
                          <a:stretch>
                            <a:fillRect/>
                          </a:stretch>
                        </pic:blipFill>
                        <pic:spPr bwMode="auto">
                          <a:xfrm>
                            <a:off x="0" y="0"/>
                            <a:ext cx="2830830" cy="2121535"/>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Pr>
                <w:rFonts w:ascii="標楷體" w:eastAsia="標楷體" w:hAnsi="標楷體"/>
                <w:noProof/>
                <w:sz w:val="28"/>
              </w:rPr>
              <w:drawing>
                <wp:inline distT="0" distB="0" distL="0" distR="0">
                  <wp:extent cx="2940685" cy="2209165"/>
                  <wp:effectExtent l="19050" t="0" r="0" b="0"/>
                  <wp:docPr id="40" name="圖片 40" descr="S__17711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__177119237"/>
                          <pic:cNvPicPr>
                            <a:picLocks noChangeAspect="1" noChangeArrowheads="1"/>
                          </pic:cNvPicPr>
                        </pic:nvPicPr>
                        <pic:blipFill>
                          <a:blip r:embed="rId17" cstate="print"/>
                          <a:srcRect/>
                          <a:stretch>
                            <a:fillRect/>
                          </a:stretch>
                        </pic:blipFill>
                        <pic:spPr bwMode="auto">
                          <a:xfrm>
                            <a:off x="0" y="0"/>
                            <a:ext cx="2940685" cy="2209165"/>
                          </a:xfrm>
                          <a:prstGeom prst="rect">
                            <a:avLst/>
                          </a:prstGeom>
                          <a:noFill/>
                          <a:ln w="9525">
                            <a:noFill/>
                            <a:miter lim="800000"/>
                            <a:headEnd/>
                            <a:tailEnd/>
                          </a:ln>
                        </pic:spPr>
                      </pic:pic>
                    </a:graphicData>
                  </a:graphic>
                </wp:inline>
              </w:drawing>
            </w:r>
          </w:p>
        </w:tc>
      </w:tr>
      <w:tr w:rsidR="00B92505" w:rsidRPr="00B92505" w:rsidTr="00060758">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rPr>
                <w:sz w:val="28"/>
                <w:szCs w:val="28"/>
              </w:rPr>
            </w:pPr>
            <w:r w:rsidRPr="00B92505">
              <w:rPr>
                <w:rFonts w:ascii="標楷體" w:eastAsia="標楷體" w:hAnsi="標楷體"/>
                <w:color w:val="000000"/>
                <w:sz w:val="28"/>
                <w:szCs w:val="28"/>
              </w:rPr>
              <w:t>說明</w:t>
            </w:r>
            <w:r w:rsidRPr="00B92505">
              <w:rPr>
                <w:rFonts w:ascii="新細明體" w:hAnsi="新細明體"/>
                <w:color w:val="000000"/>
                <w:sz w:val="28"/>
                <w:szCs w:val="28"/>
              </w:rPr>
              <w:t>：</w:t>
            </w:r>
            <w:r w:rsidRPr="00B92505">
              <w:rPr>
                <w:rFonts w:ascii="標楷體" w:eastAsia="標楷體" w:hAnsi="標楷體" w:hint="eastAsia"/>
                <w:sz w:val="28"/>
                <w:szCs w:val="28"/>
              </w:rPr>
              <w:t>講師說明如何設計一個好問題，各組學員認真學習。</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rPr>
                <w:sz w:val="28"/>
                <w:szCs w:val="28"/>
              </w:rPr>
            </w:pPr>
            <w:r w:rsidRPr="00B92505">
              <w:rPr>
                <w:rFonts w:ascii="標楷體" w:eastAsia="標楷體" w:hAnsi="標楷體"/>
                <w:color w:val="000000"/>
                <w:sz w:val="28"/>
                <w:szCs w:val="28"/>
              </w:rPr>
              <w:t>說明</w:t>
            </w:r>
            <w:r w:rsidRPr="00B92505">
              <w:rPr>
                <w:rFonts w:ascii="新細明體" w:hAnsi="新細明體"/>
                <w:color w:val="000000"/>
                <w:sz w:val="28"/>
                <w:szCs w:val="28"/>
              </w:rPr>
              <w:t>：</w:t>
            </w:r>
            <w:r w:rsidRPr="00B92505">
              <w:rPr>
                <w:rFonts w:ascii="標楷體" w:eastAsia="標楷體" w:hAnsi="標楷體" w:hint="eastAsia"/>
                <w:sz w:val="28"/>
                <w:szCs w:val="28"/>
              </w:rPr>
              <w:t>社群成員分散各組體驗與進行討論活動。</w:t>
            </w:r>
          </w:p>
        </w:tc>
      </w:tr>
      <w:tr w:rsidR="00B92505" w:rsidRPr="00B92505"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sz w:val="28"/>
                <w:szCs w:val="28"/>
              </w:rPr>
            </w:pPr>
            <w:proofErr w:type="gramStart"/>
            <w:r w:rsidRPr="00B92505">
              <w:rPr>
                <w:rFonts w:ascii="標楷體" w:eastAsia="標楷體" w:hAnsi="標楷體"/>
                <w:b/>
                <w:sz w:val="28"/>
                <w:szCs w:val="28"/>
              </w:rPr>
              <w:t>第</w:t>
            </w:r>
            <w:r w:rsidRPr="00B92505">
              <w:rPr>
                <w:rFonts w:ascii="標楷體" w:eastAsia="標楷體" w:hAnsi="標楷體" w:hint="eastAsia"/>
                <w:b/>
                <w:sz w:val="28"/>
                <w:szCs w:val="28"/>
              </w:rPr>
              <w:t>六</w:t>
            </w:r>
            <w:r w:rsidRPr="00B92505">
              <w:rPr>
                <w:rFonts w:ascii="標楷體" w:eastAsia="標楷體" w:hAnsi="標楷體"/>
                <w:b/>
                <w:sz w:val="28"/>
                <w:szCs w:val="28"/>
              </w:rPr>
              <w:t>次社群</w:t>
            </w:r>
            <w:proofErr w:type="gramEnd"/>
            <w:r w:rsidRPr="00B92505">
              <w:rPr>
                <w:rFonts w:ascii="標楷體" w:eastAsia="標楷體" w:hAnsi="標楷體"/>
                <w:b/>
                <w:sz w:val="28"/>
                <w:szCs w:val="28"/>
              </w:rPr>
              <w:t>活動內容</w:t>
            </w:r>
          </w:p>
        </w:tc>
      </w:tr>
      <w:tr w:rsidR="00B92505" w:rsidRP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108/1/9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輔導室</w:t>
            </w:r>
          </w:p>
        </w:tc>
      </w:tr>
      <w:tr w:rsidR="00B92505" w:rsidRPr="00B9250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b/>
                <w:sz w:val="28"/>
                <w:szCs w:val="28"/>
              </w:rPr>
            </w:pPr>
            <w:r w:rsidRPr="00B92505">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sidRPr="00B92505">
              <w:rPr>
                <w:rFonts w:ascii="標楷體" w:eastAsia="標楷體" w:hAnsi="標楷體" w:hint="eastAsia"/>
                <w:sz w:val="28"/>
                <w:szCs w:val="28"/>
              </w:rPr>
              <w:t>教學觀摩</w:t>
            </w:r>
          </w:p>
        </w:tc>
      </w:tr>
      <w:tr w:rsidR="00B92505" w:rsidRP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Pr>
                <w:rFonts w:ascii="標楷體" w:eastAsia="標楷體" w:hAnsi="標楷體"/>
                <w:noProof/>
                <w:sz w:val="28"/>
              </w:rPr>
              <w:drawing>
                <wp:inline distT="0" distB="0" distL="0" distR="0">
                  <wp:extent cx="2948305" cy="2209165"/>
                  <wp:effectExtent l="19050" t="0" r="4445" b="0"/>
                  <wp:docPr id="43" name="圖片 43" descr="IMG201901091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20190109140908"/>
                          <pic:cNvPicPr>
                            <a:picLocks noChangeAspect="1" noChangeArrowheads="1"/>
                          </pic:cNvPicPr>
                        </pic:nvPicPr>
                        <pic:blipFill>
                          <a:blip r:embed="rId18" cstate="print"/>
                          <a:srcRect/>
                          <a:stretch>
                            <a:fillRect/>
                          </a:stretch>
                        </pic:blipFill>
                        <pic:spPr bwMode="auto">
                          <a:xfrm>
                            <a:off x="0" y="0"/>
                            <a:ext cx="2948305" cy="2209165"/>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B92505" w:rsidRDefault="00B92505" w:rsidP="00060758">
            <w:pPr>
              <w:jc w:val="center"/>
              <w:rPr>
                <w:rFonts w:ascii="標楷體" w:eastAsia="標楷體" w:hAnsi="標楷體"/>
                <w:sz w:val="28"/>
                <w:szCs w:val="28"/>
              </w:rPr>
            </w:pPr>
            <w:r>
              <w:rPr>
                <w:rFonts w:ascii="標楷體" w:eastAsia="標楷體" w:hAnsi="標楷體"/>
                <w:noProof/>
                <w:sz w:val="28"/>
              </w:rPr>
              <w:drawing>
                <wp:inline distT="0" distB="0" distL="0" distR="0">
                  <wp:extent cx="2757805" cy="2070100"/>
                  <wp:effectExtent l="19050" t="0" r="4445" b="0"/>
                  <wp:docPr id="46" name="圖片 46" descr="IMG201901091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20190109143541"/>
                          <pic:cNvPicPr>
                            <a:picLocks noChangeAspect="1" noChangeArrowheads="1"/>
                          </pic:cNvPicPr>
                        </pic:nvPicPr>
                        <pic:blipFill>
                          <a:blip r:embed="rId19" cstate="print"/>
                          <a:srcRect/>
                          <a:stretch>
                            <a:fillRect/>
                          </a:stretch>
                        </pic:blipFill>
                        <pic:spPr bwMode="auto">
                          <a:xfrm>
                            <a:off x="0" y="0"/>
                            <a:ext cx="2757805" cy="2070100"/>
                          </a:xfrm>
                          <a:prstGeom prst="rect">
                            <a:avLst/>
                          </a:prstGeom>
                          <a:noFill/>
                          <a:ln w="9525">
                            <a:noFill/>
                            <a:miter lim="800000"/>
                            <a:headEnd/>
                            <a:tailEnd/>
                          </a:ln>
                        </pic:spPr>
                      </pic:pic>
                    </a:graphicData>
                  </a:graphic>
                </wp:inline>
              </w:drawing>
            </w:r>
          </w:p>
        </w:tc>
      </w:tr>
      <w:tr w:rsidR="00B92505" w:rsidRPr="00B92505" w:rsidTr="00B92505">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B92505" w:rsidRDefault="00B92505" w:rsidP="00B92505">
            <w:pPr>
              <w:jc w:val="both"/>
              <w:rPr>
                <w:sz w:val="28"/>
                <w:szCs w:val="28"/>
              </w:rPr>
            </w:pPr>
            <w:r w:rsidRPr="00B92505">
              <w:rPr>
                <w:rFonts w:ascii="標楷體" w:eastAsia="標楷體" w:hAnsi="標楷體"/>
                <w:color w:val="000000"/>
                <w:sz w:val="28"/>
                <w:szCs w:val="28"/>
              </w:rPr>
              <w:t>說明</w:t>
            </w:r>
            <w:r w:rsidRPr="00B92505">
              <w:rPr>
                <w:rFonts w:ascii="新細明體" w:hAnsi="新細明體"/>
                <w:color w:val="000000"/>
                <w:sz w:val="28"/>
                <w:szCs w:val="28"/>
              </w:rPr>
              <w:t>：</w:t>
            </w:r>
            <w:r w:rsidRPr="00B92505">
              <w:rPr>
                <w:rFonts w:ascii="標楷體" w:eastAsia="標楷體" w:hAnsi="標楷體" w:hint="eastAsia"/>
                <w:sz w:val="28"/>
                <w:szCs w:val="28"/>
                <w:lang w:eastAsia="zh-HK"/>
              </w:rPr>
              <w:t>社群老師觀</w:t>
            </w:r>
            <w:r w:rsidRPr="00B92505">
              <w:rPr>
                <w:rFonts w:ascii="標楷體" w:eastAsia="標楷體" w:hAnsi="標楷體" w:hint="eastAsia"/>
                <w:sz w:val="28"/>
                <w:szCs w:val="28"/>
              </w:rPr>
              <w:t>摩</w:t>
            </w:r>
            <w:r w:rsidRPr="00B92505">
              <w:rPr>
                <w:rFonts w:ascii="標楷體" w:eastAsia="標楷體" w:hAnsi="標楷體" w:hint="eastAsia"/>
                <w:sz w:val="28"/>
                <w:szCs w:val="28"/>
                <w:lang w:eastAsia="zh-HK"/>
              </w:rPr>
              <w:t>祥瑞師教學影片</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B92505" w:rsidRDefault="00B92505" w:rsidP="00B92505">
            <w:pPr>
              <w:jc w:val="both"/>
              <w:rPr>
                <w:sz w:val="28"/>
                <w:szCs w:val="28"/>
              </w:rPr>
            </w:pPr>
            <w:r w:rsidRPr="00B92505">
              <w:rPr>
                <w:rFonts w:ascii="標楷體" w:eastAsia="標楷體" w:hAnsi="標楷體"/>
                <w:color w:val="000000"/>
                <w:sz w:val="28"/>
                <w:szCs w:val="28"/>
              </w:rPr>
              <w:t>說明</w:t>
            </w:r>
            <w:r w:rsidRPr="00B92505">
              <w:rPr>
                <w:rFonts w:ascii="新細明體" w:hAnsi="新細明體"/>
                <w:color w:val="000000"/>
                <w:sz w:val="28"/>
                <w:szCs w:val="28"/>
              </w:rPr>
              <w:t>：</w:t>
            </w:r>
            <w:proofErr w:type="gramStart"/>
            <w:r w:rsidRPr="00B92505">
              <w:rPr>
                <w:rFonts w:ascii="標楷體" w:eastAsia="標楷體" w:hAnsi="標楷體" w:hint="eastAsia"/>
                <w:sz w:val="28"/>
                <w:szCs w:val="28"/>
                <w:lang w:eastAsia="zh-HK"/>
              </w:rPr>
              <w:t>瑞師說明</w:t>
            </w:r>
            <w:proofErr w:type="gramEnd"/>
            <w:r w:rsidRPr="00B92505">
              <w:rPr>
                <w:rFonts w:ascii="標楷體" w:eastAsia="標楷體" w:hAnsi="標楷體" w:hint="eastAsia"/>
                <w:sz w:val="28"/>
                <w:szCs w:val="28"/>
                <w:lang w:eastAsia="zh-HK"/>
              </w:rPr>
              <w:t>情緒</w:t>
            </w:r>
            <w:r w:rsidRPr="00B92505">
              <w:rPr>
                <w:rFonts w:ascii="標楷體" w:eastAsia="標楷體" w:hAnsi="標楷體" w:hint="eastAsia"/>
                <w:sz w:val="28"/>
                <w:szCs w:val="28"/>
              </w:rPr>
              <w:t>臉</w:t>
            </w:r>
            <w:r w:rsidRPr="00B92505">
              <w:rPr>
                <w:rFonts w:ascii="標楷體" w:eastAsia="標楷體" w:hAnsi="標楷體" w:hint="eastAsia"/>
                <w:sz w:val="28"/>
                <w:szCs w:val="28"/>
                <w:lang w:eastAsia="zh-HK"/>
              </w:rPr>
              <w:t>譜</w:t>
            </w:r>
            <w:r w:rsidRPr="00B92505">
              <w:rPr>
                <w:rFonts w:ascii="標楷體" w:eastAsia="標楷體" w:hAnsi="標楷體" w:hint="eastAsia"/>
                <w:sz w:val="28"/>
                <w:szCs w:val="28"/>
              </w:rPr>
              <w:t>在課堂上的操作與應用方式。</w:t>
            </w:r>
          </w:p>
        </w:tc>
      </w:tr>
    </w:tbl>
    <w:p w:rsidR="00B92505" w:rsidRDefault="00B92505">
      <w:pPr>
        <w:tabs>
          <w:tab w:val="left" w:pos="3210"/>
        </w:tabs>
        <w:rPr>
          <w:sz w:val="28"/>
          <w:szCs w:val="28"/>
        </w:rPr>
      </w:pPr>
    </w:p>
    <w:p w:rsidR="00B92505" w:rsidRDefault="00B92505">
      <w:pPr>
        <w:tabs>
          <w:tab w:val="left" w:pos="3210"/>
        </w:tabs>
        <w:rPr>
          <w:sz w:val="28"/>
          <w:szCs w:val="28"/>
        </w:rPr>
      </w:pPr>
    </w:p>
    <w:p w:rsidR="00B92505" w:rsidRDefault="00B92505">
      <w:pPr>
        <w:tabs>
          <w:tab w:val="left" w:pos="3210"/>
        </w:tabs>
        <w:rPr>
          <w:sz w:val="28"/>
          <w:szCs w:val="28"/>
        </w:rPr>
      </w:pPr>
    </w:p>
    <w:p w:rsidR="00B92505" w:rsidRDefault="00B92505">
      <w:pPr>
        <w:tabs>
          <w:tab w:val="left" w:pos="3210"/>
        </w:tabs>
        <w:rPr>
          <w:sz w:val="28"/>
          <w:szCs w:val="28"/>
        </w:rPr>
      </w:pPr>
    </w:p>
    <w:p w:rsidR="00B92505" w:rsidRDefault="00B92505">
      <w:pPr>
        <w:tabs>
          <w:tab w:val="left" w:pos="3210"/>
        </w:tabs>
        <w:rPr>
          <w:sz w:val="28"/>
          <w:szCs w:val="28"/>
        </w:rPr>
      </w:pPr>
    </w:p>
    <w:tbl>
      <w:tblPr>
        <w:tblW w:w="10065" w:type="dxa"/>
        <w:jc w:val="center"/>
        <w:tblLayout w:type="fixed"/>
        <w:tblCellMar>
          <w:left w:w="10" w:type="dxa"/>
          <w:right w:w="10" w:type="dxa"/>
        </w:tblCellMar>
        <w:tblLook w:val="0000"/>
      </w:tblPr>
      <w:tblGrid>
        <w:gridCol w:w="3261"/>
        <w:gridCol w:w="1771"/>
        <w:gridCol w:w="356"/>
        <w:gridCol w:w="2268"/>
        <w:gridCol w:w="2409"/>
      </w:tblGrid>
      <w:tr w:rsidR="00B92505"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pPr>
            <w:proofErr w:type="gramStart"/>
            <w:r>
              <w:rPr>
                <w:rFonts w:ascii="標楷體" w:eastAsia="標楷體" w:hAnsi="標楷體"/>
                <w:b/>
                <w:sz w:val="28"/>
                <w:szCs w:val="28"/>
              </w:rPr>
              <w:lastRenderedPageBreak/>
              <w:t>第</w:t>
            </w:r>
            <w:r>
              <w:rPr>
                <w:rFonts w:ascii="標楷體" w:eastAsia="標楷體" w:hAnsi="標楷體" w:hint="eastAsia"/>
                <w:b/>
                <w:sz w:val="28"/>
                <w:szCs w:val="28"/>
              </w:rPr>
              <w:t>七</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rPr>
            </w:pPr>
            <w:r>
              <w:rPr>
                <w:rFonts w:ascii="標楷體" w:eastAsia="標楷體" w:hAnsi="標楷體" w:hint="eastAsia"/>
              </w:rPr>
              <w:t>108/2/20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99005C" w:rsidP="00060758">
            <w:pPr>
              <w:jc w:val="center"/>
              <w:rPr>
                <w:rFonts w:ascii="標楷體" w:eastAsia="標楷體" w:hAnsi="標楷體"/>
              </w:rPr>
            </w:pPr>
            <w:r>
              <w:rPr>
                <w:rFonts w:ascii="標楷體" w:eastAsia="標楷體" w:hAnsi="標楷體" w:hint="eastAsia"/>
              </w:rPr>
              <w:t>旭日樓觀摩教室</w:t>
            </w:r>
          </w:p>
        </w:tc>
      </w:tr>
      <w:tr w:rsidR="00B92505" w:rsidRPr="007403E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7403E5" w:rsidRDefault="00B92505" w:rsidP="00060758">
            <w:pPr>
              <w:jc w:val="center"/>
              <w:rPr>
                <w:rFonts w:ascii="標楷體" w:eastAsia="標楷體" w:hAnsi="標楷體"/>
              </w:rPr>
            </w:pPr>
            <w:r w:rsidRPr="007403E5">
              <w:rPr>
                <w:rFonts w:ascii="標楷體" w:eastAsia="標楷體" w:hAnsi="標楷體" w:cs="Arial"/>
                <w:color w:val="222222"/>
                <w:sz w:val="28"/>
                <w:szCs w:val="28"/>
                <w:shd w:val="clear" w:color="auto" w:fill="FFFFFF"/>
              </w:rPr>
              <w:t>藝術</w:t>
            </w:r>
            <w:proofErr w:type="gramStart"/>
            <w:r w:rsidRPr="007403E5">
              <w:rPr>
                <w:rFonts w:ascii="標楷體" w:eastAsia="標楷體" w:hAnsi="標楷體" w:cs="Arial"/>
                <w:color w:val="222222"/>
                <w:sz w:val="28"/>
                <w:szCs w:val="28"/>
                <w:shd w:val="clear" w:color="auto" w:fill="FFFFFF"/>
              </w:rPr>
              <w:t>學思達於</w:t>
            </w:r>
            <w:proofErr w:type="gramEnd"/>
            <w:r w:rsidRPr="007403E5">
              <w:rPr>
                <w:rFonts w:ascii="標楷體" w:eastAsia="標楷體" w:hAnsi="標楷體" w:cs="Arial"/>
                <w:color w:val="222222"/>
                <w:sz w:val="28"/>
                <w:szCs w:val="28"/>
                <w:shd w:val="clear" w:color="auto" w:fill="FFFFFF"/>
              </w:rPr>
              <w:t>美感教學運用</w:t>
            </w:r>
          </w:p>
        </w:tc>
      </w:tr>
      <w:tr w:rsid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6A4149" w:rsidP="00060758">
            <w:pPr>
              <w:jc w:val="center"/>
              <w:rPr>
                <w:rFonts w:ascii="標楷體" w:eastAsia="標楷體" w:hAnsi="標楷體"/>
              </w:rPr>
            </w:pPr>
            <w:r>
              <w:rPr>
                <w:noProof/>
              </w:rPr>
              <w:drawing>
                <wp:inline distT="0" distB="0" distL="0" distR="0">
                  <wp:extent cx="2860040" cy="1609090"/>
                  <wp:effectExtent l="19050" t="0" r="0" b="0"/>
                  <wp:docPr id="52" name="圖片 52" descr="IMG_20190220_14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0190220_141549"/>
                          <pic:cNvPicPr>
                            <a:picLocks noChangeAspect="1" noChangeArrowheads="1"/>
                          </pic:cNvPicPr>
                        </pic:nvPicPr>
                        <pic:blipFill>
                          <a:blip r:embed="rId20" cstate="print"/>
                          <a:srcRect/>
                          <a:stretch>
                            <a:fillRect/>
                          </a:stretch>
                        </pic:blipFill>
                        <pic:spPr bwMode="auto">
                          <a:xfrm>
                            <a:off x="0" y="0"/>
                            <a:ext cx="2860040" cy="160909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6A4149" w:rsidP="00060758">
            <w:pPr>
              <w:jc w:val="center"/>
              <w:rPr>
                <w:rFonts w:ascii="標楷體" w:eastAsia="標楷體" w:hAnsi="標楷體"/>
              </w:rPr>
            </w:pPr>
            <w:r w:rsidRPr="006A4149">
              <w:rPr>
                <w:rFonts w:ascii="標楷體" w:eastAsia="標楷體" w:hAnsi="標楷體"/>
                <w:noProof/>
              </w:rPr>
              <w:drawing>
                <wp:inline distT="0" distB="0" distL="0" distR="0">
                  <wp:extent cx="2794635" cy="1572895"/>
                  <wp:effectExtent l="19050" t="0" r="5715" b="0"/>
                  <wp:docPr id="8" name="圖片 49" descr="IMG_20190220_14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90220_140705"/>
                          <pic:cNvPicPr>
                            <a:picLocks noChangeAspect="1" noChangeArrowheads="1"/>
                          </pic:cNvPicPr>
                        </pic:nvPicPr>
                        <pic:blipFill>
                          <a:blip r:embed="rId21" cstate="print"/>
                          <a:srcRect/>
                          <a:stretch>
                            <a:fillRect/>
                          </a:stretch>
                        </pic:blipFill>
                        <pic:spPr bwMode="auto">
                          <a:xfrm>
                            <a:off x="0" y="0"/>
                            <a:ext cx="2794635" cy="1572895"/>
                          </a:xfrm>
                          <a:prstGeom prst="rect">
                            <a:avLst/>
                          </a:prstGeom>
                          <a:noFill/>
                          <a:ln w="9525">
                            <a:noFill/>
                            <a:miter lim="800000"/>
                            <a:headEnd/>
                            <a:tailEnd/>
                          </a:ln>
                        </pic:spPr>
                      </pic:pic>
                    </a:graphicData>
                  </a:graphic>
                </wp:inline>
              </w:drawing>
            </w:r>
          </w:p>
        </w:tc>
      </w:tr>
      <w:tr w:rsidR="00B92505" w:rsidTr="006A4149">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6A4149" w:rsidRDefault="00B92505" w:rsidP="006A4149">
            <w:pPr>
              <w:jc w:val="both"/>
              <w:rPr>
                <w:sz w:val="28"/>
                <w:szCs w:val="28"/>
              </w:rPr>
            </w:pPr>
            <w:r w:rsidRPr="006A4149">
              <w:rPr>
                <w:rFonts w:ascii="標楷體" w:eastAsia="標楷體" w:hAnsi="標楷體"/>
                <w:color w:val="000000"/>
                <w:sz w:val="28"/>
                <w:szCs w:val="28"/>
              </w:rPr>
              <w:t>說明</w:t>
            </w:r>
            <w:r w:rsidRPr="006A4149">
              <w:rPr>
                <w:rFonts w:ascii="新細明體" w:hAnsi="新細明體"/>
                <w:color w:val="000000"/>
                <w:sz w:val="28"/>
                <w:szCs w:val="28"/>
              </w:rPr>
              <w:t>：</w:t>
            </w:r>
            <w:r w:rsidR="006A4149" w:rsidRPr="006A4149">
              <w:rPr>
                <w:rFonts w:ascii="標楷體" w:eastAsia="標楷體" w:hAnsi="標楷體" w:hint="eastAsia"/>
                <w:sz w:val="28"/>
                <w:szCs w:val="28"/>
              </w:rPr>
              <w:t>有朋自遠方來(</w:t>
            </w:r>
            <w:proofErr w:type="gramStart"/>
            <w:r w:rsidR="006A4149" w:rsidRPr="006A4149">
              <w:rPr>
                <w:rFonts w:ascii="標楷體" w:eastAsia="標楷體" w:hAnsi="標楷體" w:hint="eastAsia"/>
                <w:sz w:val="28"/>
                <w:szCs w:val="28"/>
              </w:rPr>
              <w:t>講員遠從新</w:t>
            </w:r>
            <w:proofErr w:type="gramEnd"/>
            <w:r w:rsidR="006A4149" w:rsidRPr="006A4149">
              <w:rPr>
                <w:rFonts w:ascii="標楷體" w:eastAsia="標楷體" w:hAnsi="標楷體" w:hint="eastAsia"/>
                <w:sz w:val="28"/>
                <w:szCs w:val="28"/>
              </w:rPr>
              <w:t>北來，</w:t>
            </w:r>
            <w:proofErr w:type="gramStart"/>
            <w:r w:rsidR="006A4149" w:rsidRPr="006A4149">
              <w:rPr>
                <w:rFonts w:ascii="標楷體" w:eastAsia="標楷體" w:hAnsi="標楷體" w:hint="eastAsia"/>
                <w:sz w:val="28"/>
                <w:szCs w:val="28"/>
              </w:rPr>
              <w:t>學思達經歷</w:t>
            </w:r>
            <w:proofErr w:type="gramEnd"/>
            <w:r w:rsidR="006A4149" w:rsidRPr="006A4149">
              <w:rPr>
                <w:rFonts w:ascii="標楷體" w:eastAsia="標楷體" w:hAnsi="標楷體" w:hint="eastAsia"/>
                <w:sz w:val="28"/>
                <w:szCs w:val="28"/>
              </w:rPr>
              <w:t>豐富)</w:t>
            </w:r>
            <w:r w:rsidR="006A4149" w:rsidRPr="006A4149">
              <w:rPr>
                <w:rFonts w:ascii="標楷體" w:eastAsia="標楷體" w:hAnsi="標楷體"/>
                <w:sz w:val="28"/>
                <w:szCs w:val="28"/>
              </w:rPr>
              <w:t>。</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6A4149" w:rsidRDefault="00B92505" w:rsidP="006A4149">
            <w:pPr>
              <w:jc w:val="both"/>
              <w:rPr>
                <w:sz w:val="28"/>
                <w:szCs w:val="28"/>
              </w:rPr>
            </w:pPr>
            <w:r w:rsidRPr="006A4149">
              <w:rPr>
                <w:rFonts w:ascii="標楷體" w:eastAsia="標楷體" w:hAnsi="標楷體"/>
                <w:color w:val="000000"/>
                <w:sz w:val="28"/>
                <w:szCs w:val="28"/>
              </w:rPr>
              <w:t>說明</w:t>
            </w:r>
            <w:r w:rsidRPr="006A4149">
              <w:rPr>
                <w:rFonts w:ascii="新細明體" w:hAnsi="新細明體"/>
                <w:color w:val="000000"/>
                <w:sz w:val="28"/>
                <w:szCs w:val="28"/>
              </w:rPr>
              <w:t>：</w:t>
            </w:r>
            <w:r w:rsidR="006A4149" w:rsidRPr="006A4149">
              <w:rPr>
                <w:rFonts w:ascii="標楷體" w:eastAsia="標楷體" w:hAnsi="標楷體" w:cs="Arial" w:hint="eastAsia"/>
                <w:bCs/>
                <w:color w:val="222222"/>
                <w:sz w:val="28"/>
                <w:szCs w:val="28"/>
                <w:shd w:val="clear" w:color="auto" w:fill="FFFFFF"/>
              </w:rPr>
              <w:t>四個社群聯合研習聚會，高朋滿座</w:t>
            </w:r>
            <w:r w:rsidR="006A4149" w:rsidRPr="006A4149">
              <w:rPr>
                <w:rFonts w:ascii="標楷體" w:eastAsia="標楷體" w:hAnsi="標楷體" w:cs="Arial"/>
                <w:bCs/>
                <w:color w:val="222222"/>
                <w:sz w:val="28"/>
                <w:szCs w:val="28"/>
                <w:shd w:val="clear" w:color="auto" w:fill="FFFFFF"/>
              </w:rPr>
              <w:t>。</w:t>
            </w:r>
          </w:p>
        </w:tc>
      </w:tr>
      <w:tr w:rsidR="00B92505"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pPr>
            <w:proofErr w:type="gramStart"/>
            <w:r>
              <w:rPr>
                <w:rFonts w:ascii="標楷體" w:eastAsia="標楷體" w:hAnsi="標楷體"/>
                <w:b/>
                <w:sz w:val="28"/>
                <w:szCs w:val="28"/>
              </w:rPr>
              <w:t>第</w:t>
            </w:r>
            <w:r>
              <w:rPr>
                <w:rFonts w:ascii="標楷體" w:eastAsia="標楷體" w:hAnsi="標楷體" w:hint="eastAsia"/>
                <w:b/>
                <w:sz w:val="28"/>
                <w:szCs w:val="28"/>
              </w:rPr>
              <w:t>八</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92505"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rPr>
            </w:pPr>
            <w:r>
              <w:rPr>
                <w:rFonts w:ascii="標楷體" w:eastAsia="標楷體" w:hAnsi="標楷體" w:hint="eastAsia"/>
              </w:rPr>
              <w:t>108/2/27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rPr>
            </w:pPr>
            <w:r>
              <w:rPr>
                <w:rFonts w:ascii="標楷體" w:eastAsia="標楷體" w:hAnsi="標楷體" w:hint="eastAsia"/>
              </w:rPr>
              <w:t>輔導室</w:t>
            </w:r>
          </w:p>
        </w:tc>
      </w:tr>
      <w:tr w:rsidR="00B92505" w:rsidRPr="007403E5"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B92505"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Pr="007403E5" w:rsidRDefault="00B92505" w:rsidP="00060758">
            <w:pPr>
              <w:jc w:val="center"/>
              <w:rPr>
                <w:rFonts w:ascii="標楷體" w:eastAsia="標楷體" w:hAnsi="標楷體"/>
              </w:rPr>
            </w:pPr>
            <w:r w:rsidRPr="007403E5">
              <w:rPr>
                <w:rFonts w:ascii="標楷體" w:eastAsia="標楷體" w:hAnsi="標楷體" w:hint="eastAsia"/>
                <w:sz w:val="28"/>
                <w:szCs w:val="28"/>
              </w:rPr>
              <w:t>紅花卡的操作應用</w:t>
            </w:r>
          </w:p>
        </w:tc>
      </w:tr>
      <w:tr w:rsidR="00B92505"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6A4149" w:rsidP="00060758">
            <w:pPr>
              <w:jc w:val="center"/>
              <w:rPr>
                <w:rFonts w:ascii="標楷體" w:eastAsia="標楷體" w:hAnsi="標楷體"/>
              </w:rPr>
            </w:pPr>
            <w:r>
              <w:rPr>
                <w:rFonts w:ascii="標楷體" w:eastAsia="標楷體" w:hAnsi="標楷體"/>
                <w:noProof/>
                <w:sz w:val="28"/>
              </w:rPr>
              <w:drawing>
                <wp:inline distT="0" distB="0" distL="0" distR="0">
                  <wp:extent cx="2516505" cy="1887220"/>
                  <wp:effectExtent l="19050" t="0" r="0" b="0"/>
                  <wp:docPr id="58" name="圖片 58" descr="IMG_20190227_16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0190227_161134"/>
                          <pic:cNvPicPr>
                            <a:picLocks noChangeAspect="1" noChangeArrowheads="1"/>
                          </pic:cNvPicPr>
                        </pic:nvPicPr>
                        <pic:blipFill>
                          <a:blip r:embed="rId22" cstate="print"/>
                          <a:srcRect/>
                          <a:stretch>
                            <a:fillRect/>
                          </a:stretch>
                        </pic:blipFill>
                        <pic:spPr bwMode="auto">
                          <a:xfrm>
                            <a:off x="0" y="0"/>
                            <a:ext cx="2516505" cy="188722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2505" w:rsidRDefault="006A4149" w:rsidP="00060758">
            <w:pPr>
              <w:jc w:val="center"/>
              <w:rPr>
                <w:rFonts w:ascii="標楷體" w:eastAsia="標楷體" w:hAnsi="標楷體"/>
              </w:rPr>
            </w:pPr>
            <w:r w:rsidRPr="006A4149">
              <w:rPr>
                <w:rFonts w:ascii="標楷體" w:eastAsia="標楷體" w:hAnsi="標楷體"/>
                <w:noProof/>
              </w:rPr>
              <w:drawing>
                <wp:inline distT="0" distB="0" distL="0" distR="0">
                  <wp:extent cx="2472690" cy="1851025"/>
                  <wp:effectExtent l="19050" t="0" r="3810" b="0"/>
                  <wp:docPr id="9" name="圖片 55" descr="IMG_20190227_14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190227_143830"/>
                          <pic:cNvPicPr>
                            <a:picLocks noChangeAspect="1" noChangeArrowheads="1"/>
                          </pic:cNvPicPr>
                        </pic:nvPicPr>
                        <pic:blipFill>
                          <a:blip r:embed="rId23" cstate="print"/>
                          <a:srcRect/>
                          <a:stretch>
                            <a:fillRect/>
                          </a:stretch>
                        </pic:blipFill>
                        <pic:spPr bwMode="auto">
                          <a:xfrm>
                            <a:off x="0" y="0"/>
                            <a:ext cx="2472690" cy="1851025"/>
                          </a:xfrm>
                          <a:prstGeom prst="rect">
                            <a:avLst/>
                          </a:prstGeom>
                          <a:noFill/>
                          <a:ln w="9525">
                            <a:noFill/>
                            <a:miter lim="800000"/>
                            <a:headEnd/>
                            <a:tailEnd/>
                          </a:ln>
                        </pic:spPr>
                      </pic:pic>
                    </a:graphicData>
                  </a:graphic>
                </wp:inline>
              </w:drawing>
            </w:r>
          </w:p>
        </w:tc>
      </w:tr>
      <w:tr w:rsidR="00B92505" w:rsidRPr="006A4149" w:rsidTr="006A4149">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6A4149" w:rsidRDefault="00B92505" w:rsidP="006A4149">
            <w:pPr>
              <w:jc w:val="both"/>
              <w:rPr>
                <w:rFonts w:ascii="標楷體" w:eastAsia="標楷體" w:hAnsi="標楷體"/>
                <w:sz w:val="28"/>
                <w:szCs w:val="28"/>
              </w:rPr>
            </w:pPr>
            <w:r w:rsidRPr="006A4149">
              <w:rPr>
                <w:rFonts w:ascii="標楷體" w:eastAsia="標楷體" w:hAnsi="標楷體"/>
                <w:color w:val="000000"/>
                <w:sz w:val="28"/>
                <w:szCs w:val="28"/>
              </w:rPr>
              <w:t>說明：</w:t>
            </w:r>
            <w:r w:rsidR="006A4149" w:rsidRPr="006A4149">
              <w:rPr>
                <w:rFonts w:ascii="標楷體" w:eastAsia="標楷體" w:hAnsi="標楷體" w:hint="eastAsia"/>
                <w:color w:val="000000"/>
                <w:sz w:val="28"/>
                <w:szCs w:val="28"/>
              </w:rPr>
              <w:t>召集人介紹紅花卡於輔導中的操作與應用並引導社群夥伴實際體驗操作。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92505" w:rsidRPr="006A4149" w:rsidRDefault="00B92505" w:rsidP="006A4149">
            <w:pPr>
              <w:jc w:val="both"/>
              <w:rPr>
                <w:rFonts w:ascii="標楷體" w:eastAsia="標楷體" w:hAnsi="標楷體"/>
                <w:sz w:val="28"/>
                <w:szCs w:val="28"/>
              </w:rPr>
            </w:pPr>
            <w:r w:rsidRPr="006A4149">
              <w:rPr>
                <w:rFonts w:ascii="標楷體" w:eastAsia="標楷體" w:hAnsi="標楷體"/>
                <w:color w:val="000000"/>
                <w:sz w:val="28"/>
                <w:szCs w:val="28"/>
              </w:rPr>
              <w:t>說明：</w:t>
            </w:r>
            <w:r w:rsidR="006A4149">
              <w:rPr>
                <w:rFonts w:ascii="標楷體" w:eastAsia="標楷體" w:hAnsi="標楷體" w:hint="eastAsia"/>
              </w:rPr>
              <w:t>民侃運用紅花卡進行授課經驗之連結分享 (母</w:t>
            </w:r>
            <w:proofErr w:type="gramStart"/>
            <w:r w:rsidR="006A4149">
              <w:rPr>
                <w:rFonts w:ascii="標楷體" w:eastAsia="標楷體" w:hAnsi="標楷體" w:hint="eastAsia"/>
              </w:rPr>
              <w:t>獅叼小獅子</w:t>
            </w:r>
            <w:proofErr w:type="gramEnd"/>
            <w:r w:rsidR="006A4149">
              <w:rPr>
                <w:rFonts w:ascii="標楷體" w:eastAsia="標楷體" w:hAnsi="標楷體" w:hint="eastAsia"/>
              </w:rPr>
              <w:t>)，上課有如與獅子相處，後來如母</w:t>
            </w:r>
            <w:proofErr w:type="gramStart"/>
            <w:r w:rsidR="006A4149">
              <w:rPr>
                <w:rFonts w:ascii="標楷體" w:eastAsia="標楷體" w:hAnsi="標楷體" w:hint="eastAsia"/>
              </w:rPr>
              <w:t>獅叼小獅子</w:t>
            </w:r>
            <w:proofErr w:type="gramEnd"/>
            <w:r w:rsidR="006A4149">
              <w:rPr>
                <w:rFonts w:ascii="標楷體" w:eastAsia="標楷體" w:hAnsi="標楷體" w:hint="eastAsia"/>
              </w:rPr>
              <w:t>。</w:t>
            </w:r>
          </w:p>
        </w:tc>
      </w:tr>
    </w:tbl>
    <w:p w:rsidR="00B92505" w:rsidRDefault="00B92505">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tbl>
      <w:tblPr>
        <w:tblW w:w="10065" w:type="dxa"/>
        <w:jc w:val="center"/>
        <w:tblLayout w:type="fixed"/>
        <w:tblCellMar>
          <w:left w:w="10" w:type="dxa"/>
          <w:right w:w="10" w:type="dxa"/>
        </w:tblCellMar>
        <w:tblLook w:val="0000"/>
      </w:tblPr>
      <w:tblGrid>
        <w:gridCol w:w="3261"/>
        <w:gridCol w:w="1771"/>
        <w:gridCol w:w="356"/>
        <w:gridCol w:w="2268"/>
        <w:gridCol w:w="2409"/>
      </w:tblGrid>
      <w:tr w:rsidR="006A4149"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pPr>
            <w:proofErr w:type="gramStart"/>
            <w:r>
              <w:rPr>
                <w:rFonts w:ascii="標楷體" w:eastAsia="標楷體" w:hAnsi="標楷體"/>
                <w:b/>
                <w:sz w:val="28"/>
                <w:szCs w:val="28"/>
              </w:rPr>
              <w:lastRenderedPageBreak/>
              <w:t>第</w:t>
            </w:r>
            <w:r>
              <w:rPr>
                <w:rFonts w:ascii="標楷體" w:eastAsia="標楷體" w:hAnsi="標楷體" w:hint="eastAsia"/>
                <w:b/>
                <w:sz w:val="28"/>
                <w:szCs w:val="28"/>
              </w:rPr>
              <w:t>九</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6A4149"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108/3/13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輔導室</w:t>
            </w:r>
          </w:p>
        </w:tc>
      </w:tr>
      <w:tr w:rsidR="006A4149"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proofErr w:type="gramStart"/>
            <w:r w:rsidRPr="007403E5">
              <w:rPr>
                <w:rFonts w:ascii="標楷體" w:eastAsia="標楷體" w:hAnsi="標楷體" w:hint="eastAsia"/>
                <w:sz w:val="28"/>
                <w:szCs w:val="28"/>
              </w:rPr>
              <w:t>共同備課</w:t>
            </w:r>
            <w:proofErr w:type="gramEnd"/>
            <w:r w:rsidRPr="007403E5">
              <w:rPr>
                <w:rFonts w:ascii="標楷體" w:eastAsia="標楷體" w:hAnsi="標楷體" w:hint="eastAsia"/>
                <w:sz w:val="28"/>
                <w:szCs w:val="28"/>
              </w:rPr>
              <w:t>：學生手冊編製討論</w:t>
            </w:r>
            <w:r>
              <w:rPr>
                <w:rFonts w:ascii="標楷體" w:eastAsia="標楷體" w:hAnsi="標楷體" w:hint="eastAsia"/>
                <w:sz w:val="28"/>
                <w:szCs w:val="28"/>
              </w:rPr>
              <w:t>3</w:t>
            </w:r>
          </w:p>
        </w:tc>
      </w:tr>
      <w:tr w:rsidR="006A4149"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9A0C29" w:rsidP="00060758">
            <w:pPr>
              <w:jc w:val="center"/>
              <w:rPr>
                <w:rFonts w:ascii="標楷體" w:eastAsia="標楷體" w:hAnsi="標楷體"/>
              </w:rPr>
            </w:pPr>
            <w:r w:rsidRPr="009A0C29">
              <w:rPr>
                <w:rFonts w:ascii="標楷體" w:eastAsia="標楷體" w:hAnsi="標楷體"/>
                <w:noProof/>
              </w:rPr>
              <w:drawing>
                <wp:inline distT="0" distB="0" distL="0" distR="0">
                  <wp:extent cx="2604135" cy="1953260"/>
                  <wp:effectExtent l="19050" t="0" r="5715" b="0"/>
                  <wp:docPr id="11" name="圖片 61" descr="S__2988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__29884474"/>
                          <pic:cNvPicPr>
                            <a:picLocks noChangeAspect="1" noChangeArrowheads="1"/>
                          </pic:cNvPicPr>
                        </pic:nvPicPr>
                        <pic:blipFill>
                          <a:blip r:embed="rId24" cstate="print"/>
                          <a:srcRect/>
                          <a:stretch>
                            <a:fillRect/>
                          </a:stretch>
                        </pic:blipFill>
                        <pic:spPr bwMode="auto">
                          <a:xfrm>
                            <a:off x="0" y="0"/>
                            <a:ext cx="2604135" cy="195326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9A0C29" w:rsidP="00060758">
            <w:pPr>
              <w:jc w:val="center"/>
              <w:rPr>
                <w:rFonts w:ascii="標楷體" w:eastAsia="標楷體" w:hAnsi="標楷體"/>
              </w:rPr>
            </w:pPr>
            <w:r>
              <w:rPr>
                <w:rFonts w:ascii="標楷體" w:eastAsia="標楷體" w:hAnsi="標楷體"/>
                <w:noProof/>
                <w:sz w:val="28"/>
              </w:rPr>
              <w:drawing>
                <wp:inline distT="0" distB="0" distL="0" distR="0">
                  <wp:extent cx="2728595" cy="2055495"/>
                  <wp:effectExtent l="19050" t="0" r="0" b="0"/>
                  <wp:docPr id="64" name="圖片 64" descr="S__2988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__29884472"/>
                          <pic:cNvPicPr>
                            <a:picLocks noChangeAspect="1" noChangeArrowheads="1"/>
                          </pic:cNvPicPr>
                        </pic:nvPicPr>
                        <pic:blipFill>
                          <a:blip r:embed="rId25" cstate="print"/>
                          <a:srcRect/>
                          <a:stretch>
                            <a:fillRect/>
                          </a:stretch>
                        </pic:blipFill>
                        <pic:spPr bwMode="auto">
                          <a:xfrm>
                            <a:off x="0" y="0"/>
                            <a:ext cx="2728595" cy="2055495"/>
                          </a:xfrm>
                          <a:prstGeom prst="rect">
                            <a:avLst/>
                          </a:prstGeom>
                          <a:noFill/>
                          <a:ln w="9525">
                            <a:noFill/>
                            <a:miter lim="800000"/>
                            <a:headEnd/>
                            <a:tailEnd/>
                          </a:ln>
                        </pic:spPr>
                      </pic:pic>
                    </a:graphicData>
                  </a:graphic>
                </wp:inline>
              </w:drawing>
            </w:r>
          </w:p>
        </w:tc>
      </w:tr>
      <w:tr w:rsidR="006A4149" w:rsidTr="009A0C29">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4149" w:rsidRPr="009A0C29" w:rsidRDefault="006A4149" w:rsidP="009A0C29">
            <w:pPr>
              <w:jc w:val="both"/>
              <w:rPr>
                <w:sz w:val="28"/>
                <w:szCs w:val="28"/>
              </w:rPr>
            </w:pPr>
            <w:r w:rsidRPr="009A0C29">
              <w:rPr>
                <w:rFonts w:ascii="標楷體" w:eastAsia="標楷體" w:hAnsi="標楷體"/>
                <w:color w:val="000000"/>
                <w:sz w:val="28"/>
                <w:szCs w:val="28"/>
              </w:rPr>
              <w:t>說明</w:t>
            </w:r>
            <w:r w:rsidRPr="009A0C29">
              <w:rPr>
                <w:rFonts w:ascii="新細明體" w:hAnsi="新細明體"/>
                <w:color w:val="000000"/>
                <w:sz w:val="28"/>
                <w:szCs w:val="28"/>
              </w:rPr>
              <w:t>：</w:t>
            </w:r>
            <w:r w:rsidR="009A0C29" w:rsidRPr="009A0C29">
              <w:rPr>
                <w:rFonts w:ascii="標楷體" w:eastAsia="標楷體" w:hAnsi="標楷體" w:hint="eastAsia"/>
                <w:sz w:val="28"/>
                <w:szCs w:val="28"/>
              </w:rPr>
              <w:t>召集人說明今天集會的工作內容及討論審閱學生手冊後的結果。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4149" w:rsidRPr="009A0C29" w:rsidRDefault="006A4149" w:rsidP="009A0C29">
            <w:pPr>
              <w:jc w:val="both"/>
              <w:rPr>
                <w:sz w:val="28"/>
                <w:szCs w:val="28"/>
              </w:rPr>
            </w:pPr>
            <w:r w:rsidRPr="009A0C29">
              <w:rPr>
                <w:rFonts w:ascii="標楷體" w:eastAsia="標楷體" w:hAnsi="標楷體"/>
                <w:color w:val="000000"/>
                <w:sz w:val="28"/>
                <w:szCs w:val="28"/>
              </w:rPr>
              <w:t>說明</w:t>
            </w:r>
            <w:r w:rsidRPr="009A0C29">
              <w:rPr>
                <w:rFonts w:ascii="新細明體" w:hAnsi="新細明體"/>
                <w:color w:val="000000"/>
                <w:sz w:val="28"/>
                <w:szCs w:val="28"/>
              </w:rPr>
              <w:t>：</w:t>
            </w:r>
            <w:proofErr w:type="gramStart"/>
            <w:r w:rsidR="009A0C29" w:rsidRPr="009A0C29">
              <w:rPr>
                <w:rFonts w:ascii="標楷體" w:eastAsia="標楷體" w:hAnsi="標楷體" w:hint="eastAsia"/>
                <w:sz w:val="28"/>
                <w:szCs w:val="28"/>
              </w:rPr>
              <w:t>每位社群</w:t>
            </w:r>
            <w:proofErr w:type="gramEnd"/>
            <w:r w:rsidR="009A0C29" w:rsidRPr="009A0C29">
              <w:rPr>
                <w:rFonts w:ascii="標楷體" w:eastAsia="標楷體" w:hAnsi="標楷體" w:hint="eastAsia"/>
                <w:sz w:val="28"/>
                <w:szCs w:val="28"/>
              </w:rPr>
              <w:t>夥伴輪流認真審閱各年級的學生手冊內容。</w:t>
            </w:r>
          </w:p>
        </w:tc>
      </w:tr>
      <w:tr w:rsidR="006A4149"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pPr>
            <w:proofErr w:type="gramStart"/>
            <w:r>
              <w:rPr>
                <w:rFonts w:ascii="標楷體" w:eastAsia="標楷體" w:hAnsi="標楷體"/>
                <w:b/>
                <w:sz w:val="28"/>
                <w:szCs w:val="28"/>
              </w:rPr>
              <w:t>第</w:t>
            </w:r>
            <w:r>
              <w:rPr>
                <w:rFonts w:ascii="標楷體" w:eastAsia="標楷體" w:hAnsi="標楷體" w:hint="eastAsia"/>
                <w:b/>
                <w:sz w:val="28"/>
                <w:szCs w:val="28"/>
              </w:rPr>
              <w:t>十</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6A4149"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108/4/10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輔導室</w:t>
            </w:r>
          </w:p>
        </w:tc>
      </w:tr>
      <w:tr w:rsidR="006A4149"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教學觀摩</w:t>
            </w:r>
          </w:p>
        </w:tc>
      </w:tr>
      <w:tr w:rsidR="006A4149"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9A0C29" w:rsidP="00060758">
            <w:pPr>
              <w:jc w:val="center"/>
              <w:rPr>
                <w:rFonts w:ascii="標楷體" w:eastAsia="標楷體" w:hAnsi="標楷體"/>
              </w:rPr>
            </w:pPr>
            <w:r>
              <w:rPr>
                <w:rFonts w:ascii="標楷體" w:eastAsia="標楷體" w:hAnsi="標楷體"/>
                <w:noProof/>
                <w:sz w:val="28"/>
              </w:rPr>
              <w:drawing>
                <wp:inline distT="0" distB="0" distL="0" distR="0">
                  <wp:extent cx="3006725" cy="2252980"/>
                  <wp:effectExtent l="19050" t="0" r="3175" b="0"/>
                  <wp:docPr id="67" name="圖片 67" descr="20190410_14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190410_143626"/>
                          <pic:cNvPicPr>
                            <a:picLocks noChangeAspect="1" noChangeArrowheads="1"/>
                          </pic:cNvPicPr>
                        </pic:nvPicPr>
                        <pic:blipFill>
                          <a:blip r:embed="rId26" cstate="print"/>
                          <a:srcRect/>
                          <a:stretch>
                            <a:fillRect/>
                          </a:stretch>
                        </pic:blipFill>
                        <pic:spPr bwMode="auto">
                          <a:xfrm>
                            <a:off x="0" y="0"/>
                            <a:ext cx="3006725" cy="225298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9A0C29" w:rsidP="00060758">
            <w:pPr>
              <w:jc w:val="center"/>
              <w:rPr>
                <w:rFonts w:ascii="標楷體" w:eastAsia="標楷體" w:hAnsi="標楷體"/>
              </w:rPr>
            </w:pPr>
            <w:r>
              <w:rPr>
                <w:rFonts w:ascii="標楷體" w:eastAsia="標楷體" w:hAnsi="標楷體"/>
                <w:noProof/>
                <w:sz w:val="28"/>
              </w:rPr>
              <w:drawing>
                <wp:inline distT="0" distB="0" distL="0" distR="0">
                  <wp:extent cx="2903855" cy="2179955"/>
                  <wp:effectExtent l="19050" t="0" r="0" b="0"/>
                  <wp:docPr id="70" name="圖片 70" descr="20190410_15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90410_153550"/>
                          <pic:cNvPicPr>
                            <a:picLocks noChangeAspect="1" noChangeArrowheads="1"/>
                          </pic:cNvPicPr>
                        </pic:nvPicPr>
                        <pic:blipFill>
                          <a:blip r:embed="rId27" cstate="print"/>
                          <a:srcRect/>
                          <a:stretch>
                            <a:fillRect/>
                          </a:stretch>
                        </pic:blipFill>
                        <pic:spPr bwMode="auto">
                          <a:xfrm>
                            <a:off x="0" y="0"/>
                            <a:ext cx="2903855" cy="2179955"/>
                          </a:xfrm>
                          <a:prstGeom prst="rect">
                            <a:avLst/>
                          </a:prstGeom>
                          <a:noFill/>
                          <a:ln w="9525">
                            <a:noFill/>
                            <a:miter lim="800000"/>
                            <a:headEnd/>
                            <a:tailEnd/>
                          </a:ln>
                        </pic:spPr>
                      </pic:pic>
                    </a:graphicData>
                  </a:graphic>
                </wp:inline>
              </w:drawing>
            </w:r>
          </w:p>
        </w:tc>
      </w:tr>
      <w:tr w:rsidR="006A4149" w:rsidTr="009A0C29">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4149" w:rsidRPr="009A0C29" w:rsidRDefault="006A4149" w:rsidP="009A0C29">
            <w:pPr>
              <w:jc w:val="both"/>
              <w:rPr>
                <w:rFonts w:ascii="標楷體" w:eastAsia="標楷體" w:hAnsi="標楷體"/>
                <w:sz w:val="28"/>
                <w:szCs w:val="28"/>
              </w:rPr>
            </w:pPr>
            <w:r w:rsidRPr="009A0C29">
              <w:rPr>
                <w:rFonts w:ascii="標楷體" w:eastAsia="標楷體" w:hAnsi="標楷體"/>
                <w:color w:val="000000"/>
                <w:sz w:val="28"/>
                <w:szCs w:val="28"/>
              </w:rPr>
              <w:t>說明：</w:t>
            </w:r>
            <w:r w:rsidR="009A0C29" w:rsidRPr="009A0C29">
              <w:rPr>
                <w:rFonts w:ascii="標楷體" w:eastAsia="標楷體" w:hAnsi="標楷體" w:hint="eastAsia"/>
                <w:color w:val="000000"/>
                <w:sz w:val="28"/>
                <w:szCs w:val="28"/>
              </w:rPr>
              <w:t>社群夥伴專心觀摩授課教師之公開授課影片。</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A4149" w:rsidRPr="009A0C29" w:rsidRDefault="006A4149" w:rsidP="009A0C29">
            <w:pPr>
              <w:jc w:val="both"/>
              <w:rPr>
                <w:rFonts w:ascii="標楷體" w:eastAsia="標楷體" w:hAnsi="標楷體"/>
                <w:sz w:val="28"/>
                <w:szCs w:val="28"/>
              </w:rPr>
            </w:pPr>
            <w:r w:rsidRPr="009A0C29">
              <w:rPr>
                <w:rFonts w:ascii="標楷體" w:eastAsia="標楷體" w:hAnsi="標楷體"/>
                <w:color w:val="000000"/>
                <w:sz w:val="28"/>
                <w:szCs w:val="28"/>
              </w:rPr>
              <w:t>說明：</w:t>
            </w:r>
            <w:r w:rsidR="009A0C29" w:rsidRPr="009A0C29">
              <w:rPr>
                <w:rFonts w:ascii="標楷體" w:eastAsia="標楷體" w:hAnsi="標楷體" w:hint="eastAsia"/>
                <w:sz w:val="28"/>
                <w:szCs w:val="28"/>
              </w:rPr>
              <w:t>對教學影片進行討論。</w:t>
            </w:r>
          </w:p>
        </w:tc>
      </w:tr>
    </w:tbl>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p w:rsidR="006A4149" w:rsidRDefault="006A4149">
      <w:pPr>
        <w:tabs>
          <w:tab w:val="left" w:pos="3210"/>
        </w:tabs>
        <w:rPr>
          <w:rFonts w:ascii="標楷體" w:eastAsia="標楷體" w:hAnsi="標楷體"/>
          <w:sz w:val="28"/>
          <w:szCs w:val="28"/>
        </w:rPr>
      </w:pPr>
    </w:p>
    <w:tbl>
      <w:tblPr>
        <w:tblW w:w="10065" w:type="dxa"/>
        <w:jc w:val="center"/>
        <w:tblLayout w:type="fixed"/>
        <w:tblCellMar>
          <w:left w:w="10" w:type="dxa"/>
          <w:right w:w="10" w:type="dxa"/>
        </w:tblCellMar>
        <w:tblLook w:val="0000"/>
      </w:tblPr>
      <w:tblGrid>
        <w:gridCol w:w="3261"/>
        <w:gridCol w:w="1771"/>
        <w:gridCol w:w="356"/>
        <w:gridCol w:w="2268"/>
        <w:gridCol w:w="2409"/>
      </w:tblGrid>
      <w:tr w:rsidR="006A4149"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pPr>
            <w:r>
              <w:rPr>
                <w:rFonts w:ascii="標楷體" w:eastAsia="標楷體" w:hAnsi="標楷體"/>
                <w:b/>
                <w:sz w:val="28"/>
                <w:szCs w:val="28"/>
              </w:rPr>
              <w:t>第</w:t>
            </w:r>
            <w:r>
              <w:rPr>
                <w:rFonts w:ascii="標楷體" w:eastAsia="標楷體" w:hAnsi="標楷體" w:hint="eastAsia"/>
                <w:b/>
                <w:sz w:val="28"/>
                <w:szCs w:val="28"/>
              </w:rPr>
              <w:t>十一</w:t>
            </w:r>
            <w:r>
              <w:rPr>
                <w:rFonts w:ascii="標楷體" w:eastAsia="標楷體" w:hAnsi="標楷體"/>
                <w:b/>
                <w:sz w:val="28"/>
                <w:szCs w:val="28"/>
              </w:rPr>
              <w:t>次社群活動內容</w:t>
            </w:r>
          </w:p>
        </w:tc>
      </w:tr>
      <w:tr w:rsidR="006A4149"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108/5/8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輔導室</w:t>
            </w:r>
          </w:p>
        </w:tc>
      </w:tr>
      <w:tr w:rsidR="006A4149"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proofErr w:type="gramStart"/>
            <w:r w:rsidRPr="007403E5">
              <w:rPr>
                <w:rFonts w:ascii="標楷體" w:eastAsia="標楷體" w:hAnsi="標楷體" w:hint="eastAsia"/>
                <w:sz w:val="28"/>
                <w:szCs w:val="28"/>
              </w:rPr>
              <w:t>共同備課</w:t>
            </w:r>
            <w:proofErr w:type="gramEnd"/>
            <w:r w:rsidRPr="007403E5">
              <w:rPr>
                <w:rFonts w:ascii="標楷體" w:eastAsia="標楷體" w:hAnsi="標楷體" w:hint="eastAsia"/>
                <w:sz w:val="28"/>
                <w:szCs w:val="28"/>
              </w:rPr>
              <w:t>：學生手冊編製討論</w:t>
            </w:r>
            <w:r>
              <w:rPr>
                <w:rFonts w:ascii="標楷體" w:eastAsia="標楷體" w:hAnsi="標楷體" w:hint="eastAsia"/>
                <w:sz w:val="28"/>
                <w:szCs w:val="28"/>
              </w:rPr>
              <w:t>4</w:t>
            </w:r>
          </w:p>
        </w:tc>
      </w:tr>
      <w:tr w:rsidR="006A4149"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F17F80" w:rsidP="00060758">
            <w:pPr>
              <w:jc w:val="center"/>
              <w:rPr>
                <w:rFonts w:ascii="標楷體" w:eastAsia="標楷體" w:hAnsi="標楷體"/>
              </w:rPr>
            </w:pPr>
            <w:r>
              <w:rPr>
                <w:rFonts w:ascii="標楷體" w:eastAsia="標楷體" w:hAnsi="標楷體"/>
                <w:noProof/>
                <w:sz w:val="28"/>
              </w:rPr>
              <w:drawing>
                <wp:inline distT="0" distB="0" distL="0" distR="0">
                  <wp:extent cx="2804618" cy="2107752"/>
                  <wp:effectExtent l="19050" t="0" r="0" b="0"/>
                  <wp:docPr id="2" name="圖片 1" descr="S__19248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_192487428"/>
                          <pic:cNvPicPr>
                            <a:picLocks noChangeAspect="1" noChangeArrowheads="1"/>
                          </pic:cNvPicPr>
                        </pic:nvPicPr>
                        <pic:blipFill>
                          <a:blip r:embed="rId28" cstate="print"/>
                          <a:srcRect/>
                          <a:stretch>
                            <a:fillRect/>
                          </a:stretch>
                        </pic:blipFill>
                        <pic:spPr bwMode="auto">
                          <a:xfrm>
                            <a:off x="0" y="0"/>
                            <a:ext cx="2807691" cy="2110061"/>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F17F80" w:rsidP="00060758">
            <w:pPr>
              <w:jc w:val="center"/>
              <w:rPr>
                <w:rFonts w:ascii="標楷體" w:eastAsia="標楷體" w:hAnsi="標楷體"/>
              </w:rPr>
            </w:pPr>
            <w:r>
              <w:rPr>
                <w:rFonts w:ascii="標楷體" w:eastAsia="標楷體" w:hAnsi="標楷體"/>
                <w:noProof/>
                <w:sz w:val="28"/>
              </w:rPr>
              <w:drawing>
                <wp:inline distT="0" distB="0" distL="0" distR="0">
                  <wp:extent cx="2848607" cy="2136038"/>
                  <wp:effectExtent l="19050" t="0" r="8893" b="0"/>
                  <wp:docPr id="3" name="圖片 4" descr="S__19248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_192487427"/>
                          <pic:cNvPicPr>
                            <a:picLocks noChangeAspect="1" noChangeArrowheads="1"/>
                          </pic:cNvPicPr>
                        </pic:nvPicPr>
                        <pic:blipFill>
                          <a:blip r:embed="rId29" cstate="print"/>
                          <a:srcRect/>
                          <a:stretch>
                            <a:fillRect/>
                          </a:stretch>
                        </pic:blipFill>
                        <pic:spPr bwMode="auto">
                          <a:xfrm>
                            <a:off x="0" y="0"/>
                            <a:ext cx="2853225" cy="2139501"/>
                          </a:xfrm>
                          <a:prstGeom prst="rect">
                            <a:avLst/>
                          </a:prstGeom>
                          <a:noFill/>
                          <a:ln w="9525">
                            <a:noFill/>
                            <a:miter lim="800000"/>
                            <a:headEnd/>
                            <a:tailEnd/>
                          </a:ln>
                        </pic:spPr>
                      </pic:pic>
                    </a:graphicData>
                  </a:graphic>
                </wp:inline>
              </w:drawing>
            </w:r>
          </w:p>
        </w:tc>
      </w:tr>
      <w:tr w:rsidR="006A4149" w:rsidTr="00060758">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r>
              <w:rPr>
                <w:rFonts w:ascii="標楷體" w:eastAsia="標楷體" w:hAnsi="標楷體"/>
                <w:color w:val="000000"/>
              </w:rPr>
              <w:t>說明</w:t>
            </w:r>
            <w:r>
              <w:rPr>
                <w:rFonts w:ascii="新細明體" w:hAnsi="新細明體"/>
                <w:color w:val="000000"/>
              </w:rPr>
              <w:t>：</w:t>
            </w:r>
            <w:r w:rsidR="00F17F80">
              <w:rPr>
                <w:rFonts w:ascii="標楷體" w:eastAsia="標楷體" w:hAnsi="標楷體" w:hint="eastAsia"/>
              </w:rPr>
              <w:t>麗玲老師巧手繪製社群手冊封面</w:t>
            </w:r>
            <w:r w:rsidR="00CA4A9E">
              <w:rPr>
                <w:rFonts w:ascii="標楷體" w:eastAsia="標楷體" w:hAnsi="標楷體" w:hint="eastAsia"/>
              </w:rPr>
              <w:t>。</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r>
              <w:rPr>
                <w:rFonts w:ascii="標楷體" w:eastAsia="標楷體" w:hAnsi="標楷體"/>
                <w:color w:val="000000"/>
              </w:rPr>
              <w:t>說明</w:t>
            </w:r>
            <w:r w:rsidRPr="00F17F80">
              <w:rPr>
                <w:rFonts w:ascii="標楷體" w:eastAsia="標楷體" w:hAnsi="標楷體"/>
                <w:color w:val="000000"/>
              </w:rPr>
              <w:t>：</w:t>
            </w:r>
            <w:r w:rsidR="00F17F80" w:rsidRPr="00F17F80">
              <w:rPr>
                <w:rFonts w:ascii="標楷體" w:eastAsia="標楷體" w:hAnsi="標楷體" w:hint="eastAsia"/>
                <w:color w:val="000000"/>
              </w:rPr>
              <w:t>研發新教材與教法，</w:t>
            </w:r>
            <w:r w:rsidR="00F17F80">
              <w:rPr>
                <w:rFonts w:ascii="標楷體" w:eastAsia="標楷體" w:hAnsi="標楷體" w:hint="eastAsia"/>
                <w:color w:val="000000"/>
              </w:rPr>
              <w:t>體驗與學習如何</w:t>
            </w:r>
            <w:r w:rsidR="00F17F80" w:rsidRPr="00F17F80">
              <w:rPr>
                <w:rFonts w:ascii="標楷體" w:eastAsia="標楷體" w:hAnsi="標楷體" w:hint="eastAsia"/>
                <w:color w:val="000000"/>
              </w:rPr>
              <w:t>運用</w:t>
            </w:r>
            <w:r w:rsidR="00F17F80" w:rsidRPr="00F17F80">
              <w:rPr>
                <w:rFonts w:ascii="標楷體" w:eastAsia="標楷體" w:hAnsi="標楷體" w:hint="eastAsia"/>
              </w:rPr>
              <w:t>心靈</w:t>
            </w:r>
            <w:proofErr w:type="gramStart"/>
            <w:r w:rsidR="00F17F80" w:rsidRPr="00F17F80">
              <w:rPr>
                <w:rFonts w:ascii="標楷體" w:eastAsia="標楷體" w:hAnsi="標楷體" w:hint="eastAsia"/>
              </w:rPr>
              <w:t>同步桌遊</w:t>
            </w:r>
            <w:r w:rsidR="00F17F80">
              <w:rPr>
                <w:rFonts w:ascii="標楷體" w:eastAsia="標楷體" w:hAnsi="標楷體" w:hint="eastAsia"/>
              </w:rPr>
              <w:t>於</w:t>
            </w:r>
            <w:proofErr w:type="gramEnd"/>
            <w:r w:rsidR="00F17F80">
              <w:rPr>
                <w:rFonts w:ascii="標楷體" w:eastAsia="標楷體" w:hAnsi="標楷體" w:hint="eastAsia"/>
              </w:rPr>
              <w:t>班級經營。</w:t>
            </w:r>
          </w:p>
        </w:tc>
      </w:tr>
      <w:tr w:rsidR="006A4149" w:rsidTr="00060758">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pPr>
            <w:proofErr w:type="gramStart"/>
            <w:r>
              <w:rPr>
                <w:rFonts w:ascii="標楷體" w:eastAsia="標楷體" w:hAnsi="標楷體"/>
                <w:b/>
                <w:sz w:val="28"/>
                <w:szCs w:val="28"/>
              </w:rPr>
              <w:t>第</w:t>
            </w:r>
            <w:r>
              <w:rPr>
                <w:rFonts w:ascii="標楷體" w:eastAsia="標楷體" w:hAnsi="標楷體" w:hint="eastAsia"/>
                <w:b/>
                <w:sz w:val="28"/>
                <w:szCs w:val="28"/>
              </w:rPr>
              <w:t>十二</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6A4149" w:rsidTr="00060758">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108/6/5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rPr>
              <w:t>拂曉樓三樓會議室</w:t>
            </w:r>
          </w:p>
        </w:tc>
      </w:tr>
      <w:tr w:rsidR="006A4149" w:rsidTr="00060758">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pPr>
              <w:jc w:val="center"/>
              <w:rPr>
                <w:rFonts w:ascii="標楷體" w:eastAsia="標楷體" w:hAnsi="標楷體"/>
              </w:rPr>
            </w:pPr>
            <w:r>
              <w:rPr>
                <w:rFonts w:ascii="標楷體" w:eastAsia="標楷體" w:hAnsi="標楷體" w:hint="eastAsia"/>
                <w:sz w:val="28"/>
                <w:szCs w:val="28"/>
              </w:rPr>
              <w:t>社群成果分享</w:t>
            </w:r>
            <w:r>
              <w:rPr>
                <w:rFonts w:ascii="標楷體" w:eastAsia="標楷體" w:hAnsi="標楷體" w:hint="eastAsia"/>
                <w:b/>
                <w:sz w:val="28"/>
                <w:szCs w:val="28"/>
              </w:rPr>
              <w:t>~</w:t>
            </w:r>
            <w:r w:rsidRPr="00CA3FD0">
              <w:rPr>
                <w:rFonts w:ascii="標楷體" w:eastAsia="標楷體" w:hAnsi="標楷體" w:hint="eastAsia"/>
                <w:sz w:val="28"/>
                <w:szCs w:val="28"/>
              </w:rPr>
              <w:t>106</w:t>
            </w:r>
            <w:proofErr w:type="gramStart"/>
            <w:r w:rsidRPr="00CA3FD0">
              <w:rPr>
                <w:rFonts w:ascii="標楷體" w:eastAsia="標楷體" w:hAnsi="標楷體" w:hint="eastAsia"/>
                <w:sz w:val="28"/>
                <w:szCs w:val="28"/>
              </w:rPr>
              <w:t>學年度</w:t>
            </w:r>
            <w:r>
              <w:rPr>
                <w:rFonts w:ascii="標楷體" w:eastAsia="標楷體" w:hAnsi="標楷體" w:hint="eastAsia"/>
                <w:sz w:val="28"/>
                <w:szCs w:val="28"/>
              </w:rPr>
              <w:t>社群</w:t>
            </w:r>
            <w:proofErr w:type="gramEnd"/>
            <w:r>
              <w:rPr>
                <w:rFonts w:ascii="標楷體" w:eastAsia="標楷體" w:hAnsi="標楷體" w:hint="eastAsia"/>
                <w:sz w:val="28"/>
                <w:szCs w:val="28"/>
              </w:rPr>
              <w:t>運作與成果發表</w:t>
            </w:r>
          </w:p>
        </w:tc>
      </w:tr>
      <w:tr w:rsidR="006A4149" w:rsidTr="00060758">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CA4A9E" w:rsidP="00060758">
            <w:pPr>
              <w:jc w:val="center"/>
              <w:rPr>
                <w:rFonts w:ascii="標楷體" w:eastAsia="標楷體" w:hAnsi="標楷體"/>
              </w:rPr>
            </w:pPr>
            <w:r>
              <w:rPr>
                <w:noProof/>
              </w:rPr>
              <w:drawing>
                <wp:inline distT="0" distB="0" distL="0" distR="0">
                  <wp:extent cx="2597150" cy="1945640"/>
                  <wp:effectExtent l="19050" t="0" r="0" b="0"/>
                  <wp:docPr id="7" name="圖片 1" descr="IMG_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979"/>
                          <pic:cNvPicPr>
                            <a:picLocks noChangeAspect="1" noChangeArrowheads="1"/>
                          </pic:cNvPicPr>
                        </pic:nvPicPr>
                        <pic:blipFill>
                          <a:blip r:embed="rId30" cstate="print"/>
                          <a:srcRect/>
                          <a:stretch>
                            <a:fillRect/>
                          </a:stretch>
                        </pic:blipFill>
                        <pic:spPr bwMode="auto">
                          <a:xfrm>
                            <a:off x="0" y="0"/>
                            <a:ext cx="2597150" cy="1945640"/>
                          </a:xfrm>
                          <a:prstGeom prst="rect">
                            <a:avLst/>
                          </a:prstGeom>
                          <a:noFill/>
                          <a:ln w="9525">
                            <a:noFill/>
                            <a:miter lim="800000"/>
                            <a:headEnd/>
                            <a:tailEnd/>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CA4A9E" w:rsidP="00060758">
            <w:pPr>
              <w:jc w:val="center"/>
              <w:rPr>
                <w:rFonts w:ascii="標楷體" w:eastAsia="標楷體" w:hAnsi="標楷體"/>
              </w:rPr>
            </w:pPr>
            <w:r>
              <w:rPr>
                <w:noProof/>
              </w:rPr>
              <w:drawing>
                <wp:inline distT="0" distB="0" distL="0" distR="0">
                  <wp:extent cx="2563215" cy="1935087"/>
                  <wp:effectExtent l="19050" t="0" r="8535" b="0"/>
                  <wp:docPr id="10" name="圖片 4" descr="IMG_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977"/>
                          <pic:cNvPicPr>
                            <a:picLocks noChangeAspect="1" noChangeArrowheads="1"/>
                          </pic:cNvPicPr>
                        </pic:nvPicPr>
                        <pic:blipFill>
                          <a:blip r:embed="rId31" cstate="print"/>
                          <a:srcRect/>
                          <a:stretch>
                            <a:fillRect/>
                          </a:stretch>
                        </pic:blipFill>
                        <pic:spPr bwMode="auto">
                          <a:xfrm>
                            <a:off x="0" y="0"/>
                            <a:ext cx="2562773" cy="1934754"/>
                          </a:xfrm>
                          <a:prstGeom prst="rect">
                            <a:avLst/>
                          </a:prstGeom>
                          <a:noFill/>
                          <a:ln w="9525">
                            <a:noFill/>
                            <a:miter lim="800000"/>
                            <a:headEnd/>
                            <a:tailEnd/>
                          </a:ln>
                        </pic:spPr>
                      </pic:pic>
                    </a:graphicData>
                  </a:graphic>
                </wp:inline>
              </w:drawing>
            </w:r>
          </w:p>
        </w:tc>
      </w:tr>
      <w:tr w:rsidR="006A4149" w:rsidTr="00060758">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r>
              <w:rPr>
                <w:rFonts w:ascii="標楷體" w:eastAsia="標楷體" w:hAnsi="標楷體"/>
                <w:color w:val="000000"/>
              </w:rPr>
              <w:t>說明</w:t>
            </w:r>
            <w:r>
              <w:rPr>
                <w:rFonts w:ascii="新細明體" w:hAnsi="新細明體"/>
                <w:color w:val="000000"/>
              </w:rPr>
              <w:t>：</w:t>
            </w:r>
            <w:r w:rsidR="00CA4A9E">
              <w:rPr>
                <w:rFonts w:ascii="標楷體" w:eastAsia="標楷體" w:hAnsi="標楷體" w:hint="eastAsia"/>
              </w:rPr>
              <w:t>情緒教育社群召集人進行分享社群運作成果。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A4149" w:rsidRDefault="006A4149" w:rsidP="00060758">
            <w:r>
              <w:rPr>
                <w:rFonts w:ascii="標楷體" w:eastAsia="標楷體" w:hAnsi="標楷體"/>
                <w:color w:val="000000"/>
              </w:rPr>
              <w:t>說明</w:t>
            </w:r>
            <w:r>
              <w:rPr>
                <w:rFonts w:ascii="新細明體" w:hAnsi="新細明體"/>
                <w:color w:val="000000"/>
              </w:rPr>
              <w:t>：</w:t>
            </w:r>
            <w:r w:rsidR="00CA4A9E">
              <w:rPr>
                <w:rFonts w:ascii="標楷體" w:eastAsia="標楷體" w:hAnsi="標楷體" w:hint="eastAsia"/>
              </w:rPr>
              <w:t>國際教育社群召集人分享課程設計。</w:t>
            </w:r>
          </w:p>
        </w:tc>
      </w:tr>
    </w:tbl>
    <w:p w:rsidR="006A4149" w:rsidRPr="006A4149" w:rsidRDefault="006A4149">
      <w:pPr>
        <w:tabs>
          <w:tab w:val="left" w:pos="3210"/>
        </w:tabs>
        <w:rPr>
          <w:rFonts w:ascii="標楷體" w:eastAsia="標楷體" w:hAnsi="標楷體"/>
          <w:sz w:val="28"/>
          <w:szCs w:val="28"/>
        </w:rPr>
      </w:pPr>
    </w:p>
    <w:sectPr w:rsidR="006A4149" w:rsidRPr="006A4149" w:rsidSect="002939D2">
      <w:footerReference w:type="default" r:id="rId32"/>
      <w:pgSz w:w="11906" w:h="16838"/>
      <w:pgMar w:top="1440" w:right="1080" w:bottom="1440" w:left="1080" w:header="720" w:footer="720" w:gutter="0"/>
      <w:cols w:space="720"/>
      <w:docGrid w:type="lines" w:linePitch="39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523" w:rsidRDefault="00FA1523">
      <w:r>
        <w:separator/>
      </w:r>
    </w:p>
  </w:endnote>
  <w:endnote w:type="continuationSeparator" w:id="0">
    <w:p w:rsidR="00FA1523" w:rsidRDefault="00FA15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E3E" w:rsidRDefault="00840D9B">
    <w:pPr>
      <w:pStyle w:val="a3"/>
      <w:jc w:val="center"/>
    </w:pPr>
    <w:r>
      <w:rPr>
        <w:rStyle w:val="a5"/>
      </w:rPr>
      <w:fldChar w:fldCharType="begin"/>
    </w:r>
    <w:r w:rsidR="00F87E3E">
      <w:rPr>
        <w:rStyle w:val="a5"/>
      </w:rPr>
      <w:instrText xml:space="preserve"> PAGE </w:instrText>
    </w:r>
    <w:r>
      <w:rPr>
        <w:rStyle w:val="a5"/>
      </w:rPr>
      <w:fldChar w:fldCharType="separate"/>
    </w:r>
    <w:r w:rsidR="0099005C">
      <w:rPr>
        <w:rStyle w:val="a5"/>
        <w:noProof/>
      </w:rPr>
      <w:t>9</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523" w:rsidRDefault="00FA1523">
      <w:r>
        <w:rPr>
          <w:color w:val="000000"/>
        </w:rPr>
        <w:separator/>
      </w:r>
    </w:p>
  </w:footnote>
  <w:footnote w:type="continuationSeparator" w:id="0">
    <w:p w:rsidR="00FA1523" w:rsidRDefault="00FA15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61533"/>
    <w:multiLevelType w:val="hybridMultilevel"/>
    <w:tmpl w:val="2F3EECD8"/>
    <w:lvl w:ilvl="0" w:tplc="7570C1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D10D51"/>
    <w:multiLevelType w:val="hybridMultilevel"/>
    <w:tmpl w:val="77CAFF80"/>
    <w:lvl w:ilvl="0" w:tplc="934C35E2">
      <w:start w:val="1"/>
      <w:numFmt w:val="decimal"/>
      <w:lvlText w:val="%1."/>
      <w:lvlJc w:val="left"/>
      <w:pPr>
        <w:ind w:left="360" w:hanging="360"/>
      </w:pPr>
      <w:rPr>
        <w:rFonts w:cs="Times New Roman"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6274ED"/>
    <w:multiLevelType w:val="multilevel"/>
    <w:tmpl w:val="E0047640"/>
    <w:lvl w:ilvl="0">
      <w:start w:val="1"/>
      <w:numFmt w:val="decimal"/>
      <w:lvlText w:val="%1、"/>
      <w:lvlJc w:val="left"/>
      <w:pPr>
        <w:ind w:left="1899" w:hanging="480"/>
      </w:pPr>
    </w:lvl>
    <w:lvl w:ilvl="1">
      <w:start w:val="1"/>
      <w:numFmt w:val="ideographTraditional"/>
      <w:lvlText w:val="%2、"/>
      <w:lvlJc w:val="left"/>
      <w:pPr>
        <w:ind w:left="2379" w:hanging="480"/>
      </w:pPr>
    </w:lvl>
    <w:lvl w:ilvl="2">
      <w:start w:val="1"/>
      <w:numFmt w:val="lowerRoman"/>
      <w:lvlText w:val="%3."/>
      <w:lvlJc w:val="right"/>
      <w:pPr>
        <w:ind w:left="2859" w:hanging="480"/>
      </w:pPr>
    </w:lvl>
    <w:lvl w:ilvl="3">
      <w:start w:val="1"/>
      <w:numFmt w:val="decimal"/>
      <w:lvlText w:val="%4."/>
      <w:lvlJc w:val="left"/>
      <w:pPr>
        <w:ind w:left="3339" w:hanging="480"/>
      </w:pPr>
    </w:lvl>
    <w:lvl w:ilvl="4">
      <w:start w:val="1"/>
      <w:numFmt w:val="ideographTraditional"/>
      <w:lvlText w:val="%5、"/>
      <w:lvlJc w:val="left"/>
      <w:pPr>
        <w:ind w:left="3819" w:hanging="480"/>
      </w:pPr>
    </w:lvl>
    <w:lvl w:ilvl="5">
      <w:start w:val="1"/>
      <w:numFmt w:val="lowerRoman"/>
      <w:lvlText w:val="%6."/>
      <w:lvlJc w:val="right"/>
      <w:pPr>
        <w:ind w:left="4299" w:hanging="480"/>
      </w:pPr>
    </w:lvl>
    <w:lvl w:ilvl="6">
      <w:start w:val="1"/>
      <w:numFmt w:val="decimal"/>
      <w:lvlText w:val="%7."/>
      <w:lvlJc w:val="left"/>
      <w:pPr>
        <w:ind w:left="4779" w:hanging="480"/>
      </w:pPr>
    </w:lvl>
    <w:lvl w:ilvl="7">
      <w:start w:val="1"/>
      <w:numFmt w:val="ideographTraditional"/>
      <w:lvlText w:val="%8、"/>
      <w:lvlJc w:val="left"/>
      <w:pPr>
        <w:ind w:left="5259" w:hanging="480"/>
      </w:pPr>
    </w:lvl>
    <w:lvl w:ilvl="8">
      <w:start w:val="1"/>
      <w:numFmt w:val="lowerRoman"/>
      <w:lvlText w:val="%9."/>
      <w:lvlJc w:val="right"/>
      <w:pPr>
        <w:ind w:left="5739" w:hanging="480"/>
      </w:pPr>
    </w:lvl>
  </w:abstractNum>
  <w:abstractNum w:abstractNumId="3">
    <w:nsid w:val="157B362D"/>
    <w:multiLevelType w:val="hybridMultilevel"/>
    <w:tmpl w:val="F28205F8"/>
    <w:lvl w:ilvl="0" w:tplc="F27C0228">
      <w:start w:val="1"/>
      <w:numFmt w:val="taiwaneseCountingThousand"/>
      <w:lvlText w:val="%1、"/>
      <w:lvlJc w:val="left"/>
      <w:pPr>
        <w:ind w:left="840" w:hanging="615"/>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4">
    <w:nsid w:val="26FB2428"/>
    <w:multiLevelType w:val="hybridMultilevel"/>
    <w:tmpl w:val="B3AEB002"/>
    <w:lvl w:ilvl="0" w:tplc="5E0A402C">
      <w:start w:val="10"/>
      <w:numFmt w:val="decimal"/>
      <w:lvlText w:val="%1."/>
      <w:lvlJc w:val="left"/>
      <w:pPr>
        <w:ind w:left="360" w:hanging="360"/>
      </w:pPr>
      <w:rPr>
        <w:rFonts w:cs="Times New Roman"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9E624F4"/>
    <w:multiLevelType w:val="multilevel"/>
    <w:tmpl w:val="9C3C4A14"/>
    <w:lvl w:ilvl="0">
      <w:start w:val="1"/>
      <w:numFmt w:val="taiwaneseCountingThousand"/>
      <w:lvlText w:val="%1、"/>
      <w:lvlJc w:val="left"/>
      <w:pPr>
        <w:ind w:left="906" w:hanging="480"/>
      </w:pPr>
    </w:lvl>
    <w:lvl w:ilvl="1">
      <w:start w:val="1"/>
      <w:numFmt w:val="taiwaneseCountingThousand"/>
      <w:lvlText w:val="(%2)"/>
      <w:lvlJc w:val="left"/>
      <w:pPr>
        <w:ind w:left="1474"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ideographTradition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ideographTraditional"/>
      <w:lvlText w:val="%8、"/>
      <w:lvlJc w:val="left"/>
      <w:pPr>
        <w:ind w:left="4266" w:hanging="480"/>
      </w:pPr>
    </w:lvl>
    <w:lvl w:ilvl="8">
      <w:start w:val="1"/>
      <w:numFmt w:val="lowerRoman"/>
      <w:lvlText w:val="%9."/>
      <w:lvlJc w:val="right"/>
      <w:pPr>
        <w:ind w:left="4746" w:hanging="480"/>
      </w:pPr>
    </w:lvl>
  </w:abstractNum>
  <w:abstractNum w:abstractNumId="6">
    <w:nsid w:val="386F2F7C"/>
    <w:multiLevelType w:val="hybridMultilevel"/>
    <w:tmpl w:val="A4A28DA4"/>
    <w:lvl w:ilvl="0" w:tplc="13B2E97A">
      <w:start w:val="6"/>
      <w:numFmt w:val="decimal"/>
      <w:lvlText w:val="%1."/>
      <w:lvlJc w:val="left"/>
      <w:pPr>
        <w:ind w:left="360" w:hanging="360"/>
      </w:pPr>
      <w:rPr>
        <w:rFonts w:cs="Times New Roman" w:hint="eastAsia"/>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00139D8"/>
    <w:multiLevelType w:val="hybridMultilevel"/>
    <w:tmpl w:val="B1C2E11A"/>
    <w:lvl w:ilvl="0" w:tplc="58FE92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008286F"/>
    <w:multiLevelType w:val="multilevel"/>
    <w:tmpl w:val="C03EB2CA"/>
    <w:lvl w:ilvl="0">
      <w:numFmt w:val="bullet"/>
      <w:lvlText w:val="□"/>
      <w:lvlJc w:val="left"/>
      <w:pPr>
        <w:ind w:left="480" w:hanging="480"/>
      </w:pPr>
      <w:rPr>
        <w:rFonts w:ascii="標楷體" w:eastAsia="標楷體" w:hAnsi="標楷體" w:cs="標楷體"/>
        <w:position w:val="0"/>
        <w:vertAlign w:val="baseline"/>
      </w:rPr>
    </w:lvl>
    <w:lvl w:ilvl="1">
      <w:numFmt w:val="bullet"/>
      <w:lvlText w:val="■"/>
      <w:lvlJc w:val="left"/>
      <w:pPr>
        <w:ind w:left="960" w:hanging="480"/>
      </w:pPr>
      <w:rPr>
        <w:rFonts w:ascii="Noto Sans Symbols" w:eastAsia="Noto Sans Symbols" w:hAnsi="Noto Sans Symbols" w:cs="Noto Sans Symbols"/>
        <w:position w:val="0"/>
        <w:vertAlign w:val="baseline"/>
      </w:rPr>
    </w:lvl>
    <w:lvl w:ilvl="2">
      <w:numFmt w:val="bullet"/>
      <w:lvlText w:val="◆"/>
      <w:lvlJc w:val="left"/>
      <w:pPr>
        <w:ind w:left="1440" w:hanging="480"/>
      </w:pPr>
      <w:rPr>
        <w:rFonts w:ascii="Noto Sans Symbols" w:eastAsia="Noto Sans Symbols" w:hAnsi="Noto Sans Symbols" w:cs="Noto Sans Symbols"/>
        <w:position w:val="0"/>
        <w:vertAlign w:val="baseline"/>
      </w:rPr>
    </w:lvl>
    <w:lvl w:ilvl="3">
      <w:numFmt w:val="bullet"/>
      <w:lvlText w:val="●"/>
      <w:lvlJc w:val="left"/>
      <w:pPr>
        <w:ind w:left="1920" w:hanging="480"/>
      </w:pPr>
      <w:rPr>
        <w:rFonts w:ascii="Noto Sans Symbols" w:eastAsia="Noto Sans Symbols" w:hAnsi="Noto Sans Symbols" w:cs="Noto Sans Symbols"/>
        <w:position w:val="0"/>
        <w:vertAlign w:val="baseline"/>
      </w:rPr>
    </w:lvl>
    <w:lvl w:ilvl="4">
      <w:numFmt w:val="bullet"/>
      <w:lvlText w:val="■"/>
      <w:lvlJc w:val="left"/>
      <w:pPr>
        <w:ind w:left="2400" w:hanging="480"/>
      </w:pPr>
      <w:rPr>
        <w:rFonts w:ascii="Noto Sans Symbols" w:eastAsia="Noto Sans Symbols" w:hAnsi="Noto Sans Symbols" w:cs="Noto Sans Symbols"/>
        <w:position w:val="0"/>
        <w:vertAlign w:val="baseline"/>
      </w:rPr>
    </w:lvl>
    <w:lvl w:ilvl="5">
      <w:numFmt w:val="bullet"/>
      <w:lvlText w:val="◆"/>
      <w:lvlJc w:val="left"/>
      <w:pPr>
        <w:ind w:left="2880" w:hanging="480"/>
      </w:pPr>
      <w:rPr>
        <w:rFonts w:ascii="Noto Sans Symbols" w:eastAsia="Noto Sans Symbols" w:hAnsi="Noto Sans Symbols" w:cs="Noto Sans Symbols"/>
        <w:position w:val="0"/>
        <w:vertAlign w:val="baseline"/>
      </w:rPr>
    </w:lvl>
    <w:lvl w:ilvl="6">
      <w:numFmt w:val="bullet"/>
      <w:lvlText w:val="●"/>
      <w:lvlJc w:val="left"/>
      <w:pPr>
        <w:ind w:left="3360" w:hanging="480"/>
      </w:pPr>
      <w:rPr>
        <w:rFonts w:ascii="Noto Sans Symbols" w:eastAsia="Noto Sans Symbols" w:hAnsi="Noto Sans Symbols" w:cs="Noto Sans Symbols"/>
        <w:position w:val="0"/>
        <w:vertAlign w:val="baseline"/>
      </w:rPr>
    </w:lvl>
    <w:lvl w:ilvl="7">
      <w:numFmt w:val="bullet"/>
      <w:lvlText w:val="■"/>
      <w:lvlJc w:val="left"/>
      <w:pPr>
        <w:ind w:left="3840" w:hanging="480"/>
      </w:pPr>
      <w:rPr>
        <w:rFonts w:ascii="Noto Sans Symbols" w:eastAsia="Noto Sans Symbols" w:hAnsi="Noto Sans Symbols" w:cs="Noto Sans Symbols"/>
        <w:position w:val="0"/>
        <w:vertAlign w:val="baseline"/>
      </w:rPr>
    </w:lvl>
    <w:lvl w:ilvl="8">
      <w:numFmt w:val="bullet"/>
      <w:lvlText w:val="◆"/>
      <w:lvlJc w:val="left"/>
      <w:pPr>
        <w:ind w:left="4320" w:hanging="480"/>
      </w:pPr>
      <w:rPr>
        <w:rFonts w:ascii="Noto Sans Symbols" w:eastAsia="Noto Sans Symbols" w:hAnsi="Noto Sans Symbols" w:cs="Noto Sans Symbols"/>
        <w:position w:val="0"/>
        <w:vertAlign w:val="baseline"/>
      </w:rPr>
    </w:lvl>
  </w:abstractNum>
  <w:abstractNum w:abstractNumId="9">
    <w:nsid w:val="44EA1886"/>
    <w:multiLevelType w:val="multilevel"/>
    <w:tmpl w:val="23EED6E0"/>
    <w:lvl w:ilvl="0">
      <w:start w:val="1"/>
      <w:numFmt w:val="taiwaneseCountingThousand"/>
      <w:lvlText w:val="(%1)"/>
      <w:lvlJc w:val="left"/>
      <w:pPr>
        <w:ind w:left="877" w:hanging="480"/>
      </w:pPr>
      <w:rPr>
        <w:rFonts w:ascii="標楷體" w:eastAsia="標楷體" w:hAnsi="標楷體"/>
        <w:sz w:val="24"/>
      </w:rPr>
    </w:lvl>
    <w:lvl w:ilvl="1">
      <w:start w:val="1"/>
      <w:numFmt w:val="ideographTraditional"/>
      <w:lvlText w:val="%2、"/>
      <w:lvlJc w:val="left"/>
      <w:pPr>
        <w:ind w:left="1357" w:hanging="480"/>
      </w:pPr>
    </w:lvl>
    <w:lvl w:ilvl="2">
      <w:start w:val="1"/>
      <w:numFmt w:val="lowerRoman"/>
      <w:lvlText w:val="%3."/>
      <w:lvlJc w:val="right"/>
      <w:pPr>
        <w:ind w:left="1837" w:hanging="480"/>
      </w:pPr>
    </w:lvl>
    <w:lvl w:ilvl="3">
      <w:start w:val="1"/>
      <w:numFmt w:val="decimal"/>
      <w:lvlText w:val="%4."/>
      <w:lvlJc w:val="left"/>
      <w:pPr>
        <w:ind w:left="2317" w:hanging="480"/>
      </w:pPr>
    </w:lvl>
    <w:lvl w:ilvl="4">
      <w:start w:val="1"/>
      <w:numFmt w:val="ideographTraditional"/>
      <w:lvlText w:val="%5、"/>
      <w:lvlJc w:val="left"/>
      <w:pPr>
        <w:ind w:left="2797" w:hanging="480"/>
      </w:pPr>
    </w:lvl>
    <w:lvl w:ilvl="5">
      <w:start w:val="1"/>
      <w:numFmt w:val="lowerRoman"/>
      <w:lvlText w:val="%6."/>
      <w:lvlJc w:val="right"/>
      <w:pPr>
        <w:ind w:left="3277" w:hanging="480"/>
      </w:pPr>
    </w:lvl>
    <w:lvl w:ilvl="6">
      <w:start w:val="1"/>
      <w:numFmt w:val="decimal"/>
      <w:lvlText w:val="%7."/>
      <w:lvlJc w:val="left"/>
      <w:pPr>
        <w:ind w:left="3757" w:hanging="480"/>
      </w:pPr>
    </w:lvl>
    <w:lvl w:ilvl="7">
      <w:start w:val="1"/>
      <w:numFmt w:val="ideographTraditional"/>
      <w:lvlText w:val="%8、"/>
      <w:lvlJc w:val="left"/>
      <w:pPr>
        <w:ind w:left="4237" w:hanging="480"/>
      </w:pPr>
    </w:lvl>
    <w:lvl w:ilvl="8">
      <w:start w:val="1"/>
      <w:numFmt w:val="lowerRoman"/>
      <w:lvlText w:val="%9."/>
      <w:lvlJc w:val="right"/>
      <w:pPr>
        <w:ind w:left="4717" w:hanging="480"/>
      </w:pPr>
    </w:lvl>
  </w:abstractNum>
  <w:abstractNum w:abstractNumId="10">
    <w:nsid w:val="79503E5F"/>
    <w:multiLevelType w:val="hybridMultilevel"/>
    <w:tmpl w:val="F73EAD02"/>
    <w:lvl w:ilvl="0" w:tplc="025842DA">
      <w:start w:val="1"/>
      <w:numFmt w:val="decimal"/>
      <w:lvlText w:val="%1."/>
      <w:lvlJc w:val="left"/>
      <w:pPr>
        <w:ind w:left="360" w:hanging="360"/>
      </w:pPr>
      <w:rPr>
        <w:rFonts w:cs="Times New Roman"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9"/>
  </w:num>
  <w:num w:numId="3">
    <w:abstractNumId w:val="5"/>
  </w:num>
  <w:num w:numId="4">
    <w:abstractNumId w:val="8"/>
  </w:num>
  <w:num w:numId="5">
    <w:abstractNumId w:val="7"/>
  </w:num>
  <w:num w:numId="6">
    <w:abstractNumId w:val="0"/>
  </w:num>
  <w:num w:numId="7">
    <w:abstractNumId w:val="10"/>
  </w:num>
  <w:num w:numId="8">
    <w:abstractNumId w:val="1"/>
  </w:num>
  <w:num w:numId="9">
    <w:abstractNumId w:val="6"/>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80"/>
  <w:autoHyphenation/>
  <w:characterSpacingControl w:val="doNotCompress"/>
  <w:hdrShapeDefaults>
    <o:shapedefaults v:ext="edit" spidmax="18434"/>
  </w:hdrShapeDefaults>
  <w:footnotePr>
    <w:footnote w:id="-1"/>
    <w:footnote w:id="0"/>
  </w:footnotePr>
  <w:endnotePr>
    <w:endnote w:id="-1"/>
    <w:endnote w:id="0"/>
  </w:endnotePr>
  <w:compat>
    <w:useFELayout/>
  </w:compat>
  <w:rsids>
    <w:rsidRoot w:val="00B442DD"/>
    <w:rsid w:val="0027640E"/>
    <w:rsid w:val="002939D2"/>
    <w:rsid w:val="00321FA9"/>
    <w:rsid w:val="00344E9A"/>
    <w:rsid w:val="003A4B23"/>
    <w:rsid w:val="003F5D87"/>
    <w:rsid w:val="004055CF"/>
    <w:rsid w:val="005C19BE"/>
    <w:rsid w:val="006A4149"/>
    <w:rsid w:val="006E0079"/>
    <w:rsid w:val="006E12F9"/>
    <w:rsid w:val="0072059E"/>
    <w:rsid w:val="007403E5"/>
    <w:rsid w:val="007A1FAA"/>
    <w:rsid w:val="00840D9B"/>
    <w:rsid w:val="008A2C90"/>
    <w:rsid w:val="0099005C"/>
    <w:rsid w:val="009A0C29"/>
    <w:rsid w:val="009F7AF8"/>
    <w:rsid w:val="00A46945"/>
    <w:rsid w:val="00A86C8F"/>
    <w:rsid w:val="00B442DD"/>
    <w:rsid w:val="00B6337B"/>
    <w:rsid w:val="00B92505"/>
    <w:rsid w:val="00BD3992"/>
    <w:rsid w:val="00CA4A9E"/>
    <w:rsid w:val="00CA782A"/>
    <w:rsid w:val="00CF514A"/>
    <w:rsid w:val="00DF6023"/>
    <w:rsid w:val="00E0589C"/>
    <w:rsid w:val="00F17F80"/>
    <w:rsid w:val="00F508C9"/>
    <w:rsid w:val="00F87E3E"/>
    <w:rsid w:val="00FA152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39D2"/>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939D2"/>
    <w:pPr>
      <w:tabs>
        <w:tab w:val="center" w:pos="4153"/>
        <w:tab w:val="right" w:pos="8306"/>
      </w:tabs>
      <w:snapToGrid w:val="0"/>
    </w:pPr>
    <w:rPr>
      <w:sz w:val="20"/>
      <w:szCs w:val="20"/>
    </w:rPr>
  </w:style>
  <w:style w:type="character" w:customStyle="1" w:styleId="a4">
    <w:name w:val="頁尾 字元"/>
    <w:basedOn w:val="a0"/>
    <w:rsid w:val="002939D2"/>
    <w:rPr>
      <w:sz w:val="20"/>
      <w:szCs w:val="20"/>
    </w:rPr>
  </w:style>
  <w:style w:type="character" w:styleId="a5">
    <w:name w:val="page number"/>
    <w:rsid w:val="002939D2"/>
  </w:style>
  <w:style w:type="paragraph" w:styleId="a6">
    <w:name w:val="header"/>
    <w:basedOn w:val="a"/>
    <w:rsid w:val="002939D2"/>
    <w:pPr>
      <w:tabs>
        <w:tab w:val="center" w:pos="4153"/>
        <w:tab w:val="right" w:pos="8306"/>
      </w:tabs>
      <w:snapToGrid w:val="0"/>
    </w:pPr>
    <w:rPr>
      <w:sz w:val="20"/>
      <w:szCs w:val="20"/>
    </w:rPr>
  </w:style>
  <w:style w:type="character" w:customStyle="1" w:styleId="a7">
    <w:name w:val="頁首 字元"/>
    <w:basedOn w:val="a0"/>
    <w:rsid w:val="002939D2"/>
    <w:rPr>
      <w:sz w:val="20"/>
      <w:szCs w:val="20"/>
    </w:rPr>
  </w:style>
  <w:style w:type="paragraph" w:styleId="a8">
    <w:name w:val="List Paragraph"/>
    <w:basedOn w:val="a"/>
    <w:uiPriority w:val="34"/>
    <w:qFormat/>
    <w:rsid w:val="002939D2"/>
    <w:pPr>
      <w:ind w:left="480"/>
    </w:pPr>
  </w:style>
  <w:style w:type="character" w:customStyle="1" w:styleId="a9">
    <w:name w:val="清單段落 字元"/>
    <w:rsid w:val="002939D2"/>
  </w:style>
  <w:style w:type="paragraph" w:customStyle="1" w:styleId="Default">
    <w:name w:val="Default"/>
    <w:rsid w:val="002939D2"/>
    <w:pPr>
      <w:widowControl w:val="0"/>
      <w:suppressAutoHyphens/>
      <w:autoSpaceDE w:val="0"/>
    </w:pPr>
    <w:rPr>
      <w:rFonts w:ascii="標楷體" w:eastAsia="標楷體" w:hAnsi="標楷體" w:cs="標楷體"/>
      <w:color w:val="000000"/>
      <w:kern w:val="0"/>
      <w:szCs w:val="24"/>
    </w:rPr>
  </w:style>
  <w:style w:type="paragraph" w:styleId="aa">
    <w:name w:val="Balloon Text"/>
    <w:basedOn w:val="a"/>
    <w:link w:val="ab"/>
    <w:uiPriority w:val="99"/>
    <w:semiHidden/>
    <w:unhideWhenUsed/>
    <w:rsid w:val="006E007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6E0079"/>
    <w:rPr>
      <w:rFonts w:asciiTheme="majorHAnsi" w:eastAsiaTheme="majorEastAsia" w:hAnsiTheme="majorHAnsi" w:cstheme="majorBidi"/>
      <w:sz w:val="18"/>
      <w:szCs w:val="18"/>
    </w:rPr>
  </w:style>
  <w:style w:type="table" w:styleId="ac">
    <w:name w:val="Table Grid"/>
    <w:basedOn w:val="a1"/>
    <w:uiPriority w:val="39"/>
    <w:rsid w:val="006E0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1B353-500B-44F5-B182-7E77D158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598</Words>
  <Characters>3410</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ches</dc:creator>
  <cp:lastModifiedBy>USER</cp:lastModifiedBy>
  <cp:revision>14</cp:revision>
  <dcterms:created xsi:type="dcterms:W3CDTF">2019-04-22T06:57:00Z</dcterms:created>
  <dcterms:modified xsi:type="dcterms:W3CDTF">2019-06-12T02:28:00Z</dcterms:modified>
</cp:coreProperties>
</file>