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44" w:rsidRDefault="00501944" w:rsidP="00501944">
      <w:pPr>
        <w:widowControl/>
        <w:spacing w:line="300" w:lineRule="auto"/>
        <w:ind w:firstLine="154"/>
        <w:rPr>
          <w:rFonts w:ascii="標楷體" w:eastAsia="標楷體" w:hAnsi="標楷體"/>
          <w:b/>
          <w:sz w:val="26"/>
          <w:szCs w:val="26"/>
        </w:rPr>
      </w:pPr>
      <w:r>
        <w:rPr>
          <w:rFonts w:ascii="標楷體" w:eastAsia="標楷體" w:hAnsi="標楷體"/>
          <w:b/>
          <w:sz w:val="26"/>
          <w:szCs w:val="26"/>
        </w:rPr>
        <w:t>附件六</w:t>
      </w:r>
    </w:p>
    <w:p w:rsidR="00501944" w:rsidRDefault="00501944" w:rsidP="00501944">
      <w:pPr>
        <w:widowControl/>
        <w:spacing w:line="300" w:lineRule="auto"/>
        <w:ind w:firstLine="165"/>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南市107學年度「基礎/進階專業學習社群」成果報告表</w:t>
      </w:r>
    </w:p>
    <w:tbl>
      <w:tblPr>
        <w:tblW w:w="5007" w:type="pct"/>
        <w:jc w:val="center"/>
        <w:tblCellMar>
          <w:left w:w="10" w:type="dxa"/>
          <w:right w:w="10" w:type="dxa"/>
        </w:tblCellMar>
        <w:tblLook w:val="0000"/>
      </w:tblPr>
      <w:tblGrid>
        <w:gridCol w:w="1443"/>
        <w:gridCol w:w="2697"/>
        <w:gridCol w:w="300"/>
        <w:gridCol w:w="888"/>
        <w:gridCol w:w="943"/>
        <w:gridCol w:w="4253"/>
      </w:tblGrid>
      <w:tr w:rsidR="00501944" w:rsidTr="007D068E">
        <w:trPr>
          <w:trHeight w:val="639"/>
          <w:jc w:val="center"/>
        </w:trPr>
        <w:tc>
          <w:tcPr>
            <w:tcW w:w="13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學校名稱</w:t>
            </w:r>
          </w:p>
        </w:tc>
        <w:tc>
          <w:tcPr>
            <w:tcW w:w="251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1A60" w:rsidRDefault="00141A60" w:rsidP="00141A60">
            <w:pPr>
              <w:snapToGrid w:val="0"/>
              <w:spacing w:line="360" w:lineRule="auto"/>
              <w:jc w:val="center"/>
              <w:rPr>
                <w:rFonts w:ascii="標楷體" w:eastAsia="標楷體" w:hAnsi="標楷體"/>
                <w:color w:val="000000"/>
                <w:szCs w:val="24"/>
              </w:rPr>
            </w:pPr>
            <w:r w:rsidRPr="00D46CAF">
              <w:rPr>
                <w:rFonts w:ascii="標楷體" w:eastAsia="標楷體" w:hAnsi="標楷體" w:hint="eastAsia"/>
                <w:color w:val="000000"/>
                <w:szCs w:val="24"/>
              </w:rPr>
              <w:t>國立</w:t>
            </w:r>
            <w:proofErr w:type="gramStart"/>
            <w:r w:rsidRPr="00D46CAF">
              <w:rPr>
                <w:rFonts w:ascii="標楷體" w:eastAsia="標楷體" w:hAnsi="標楷體" w:hint="eastAsia"/>
                <w:color w:val="000000"/>
                <w:szCs w:val="24"/>
              </w:rPr>
              <w:t>臺</w:t>
            </w:r>
            <w:proofErr w:type="gramEnd"/>
            <w:r w:rsidRPr="00D46CAF">
              <w:rPr>
                <w:rFonts w:ascii="標楷體" w:eastAsia="標楷體" w:hAnsi="標楷體" w:hint="eastAsia"/>
                <w:color w:val="000000"/>
                <w:szCs w:val="24"/>
              </w:rPr>
              <w:t>南大學</w:t>
            </w:r>
          </w:p>
          <w:p w:rsidR="00501944" w:rsidRDefault="00141A60" w:rsidP="00141A60">
            <w:pPr>
              <w:snapToGrid w:val="0"/>
              <w:spacing w:line="360" w:lineRule="auto"/>
              <w:jc w:val="center"/>
              <w:rPr>
                <w:rFonts w:ascii="標楷體" w:eastAsia="標楷體" w:hAnsi="標楷體"/>
                <w:color w:val="000000"/>
                <w:szCs w:val="24"/>
              </w:rPr>
            </w:pPr>
            <w:r w:rsidRPr="00D46CAF">
              <w:rPr>
                <w:rFonts w:ascii="標楷體" w:eastAsia="標楷體" w:hAnsi="標楷體" w:hint="eastAsia"/>
                <w:color w:val="000000"/>
                <w:szCs w:val="24"/>
              </w:rPr>
              <w:t>附設實驗國民小學</w:t>
            </w:r>
          </w:p>
        </w:tc>
        <w:tc>
          <w:tcPr>
            <w:tcW w:w="198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01944" w:rsidRDefault="00501944" w:rsidP="007D068E">
            <w:pPr>
              <w:snapToGrid w:val="0"/>
              <w:spacing w:line="360" w:lineRule="auto"/>
              <w:jc w:val="center"/>
            </w:pPr>
            <w:r>
              <w:rPr>
                <w:rFonts w:ascii="標楷體" w:eastAsia="標楷體" w:hAnsi="標楷體"/>
                <w:color w:val="000000"/>
                <w:sz w:val="28"/>
                <w:szCs w:val="28"/>
              </w:rPr>
              <w:t>社群名稱</w:t>
            </w:r>
          </w:p>
        </w:tc>
        <w:tc>
          <w:tcPr>
            <w:tcW w:w="3962"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501944" w:rsidRDefault="00141A60" w:rsidP="007D068E">
            <w:pPr>
              <w:snapToGrid w:val="0"/>
              <w:spacing w:line="360" w:lineRule="auto"/>
              <w:jc w:val="center"/>
              <w:rPr>
                <w:rFonts w:ascii="標楷體" w:eastAsia="標楷體" w:hAnsi="標楷體"/>
                <w:color w:val="000000"/>
                <w:szCs w:val="24"/>
              </w:rPr>
            </w:pPr>
            <w:r>
              <w:rPr>
                <w:rFonts w:ascii="標楷體" w:eastAsia="標楷體" w:hAnsi="標楷體" w:hint="eastAsia"/>
                <w:color w:val="000000"/>
                <w:szCs w:val="24"/>
              </w:rPr>
              <w:t>布</w:t>
            </w:r>
            <w:proofErr w:type="gramStart"/>
            <w:r>
              <w:rPr>
                <w:rFonts w:ascii="標楷體" w:eastAsia="標楷體" w:hAnsi="標楷體" w:hint="eastAsia"/>
                <w:color w:val="000000"/>
                <w:szCs w:val="24"/>
              </w:rPr>
              <w:t>可思藝</w:t>
            </w:r>
            <w:proofErr w:type="gramEnd"/>
          </w:p>
        </w:tc>
      </w:tr>
      <w:tr w:rsidR="00501944" w:rsidTr="007D068E">
        <w:trPr>
          <w:trHeight w:val="554"/>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辦理類型</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01944" w:rsidRDefault="00501944" w:rsidP="006D6D21">
            <w:pPr>
              <w:snapToGrid w:val="0"/>
              <w:spacing w:line="360" w:lineRule="auto"/>
            </w:pPr>
            <w:r>
              <w:rPr>
                <w:rFonts w:ascii="標楷體" w:eastAsia="標楷體" w:hAnsi="標楷體" w:cs="Wingdings"/>
                <w:color w:val="000000"/>
                <w:sz w:val="28"/>
                <w:szCs w:val="28"/>
              </w:rPr>
              <w:t>□基礎</w:t>
            </w:r>
            <w:r>
              <w:rPr>
                <w:rFonts w:ascii="標楷體" w:eastAsia="標楷體" w:hAnsi="標楷體"/>
                <w:color w:val="000000"/>
                <w:sz w:val="28"/>
                <w:szCs w:val="28"/>
              </w:rPr>
              <w:t xml:space="preserve">專業學習社群 </w:t>
            </w:r>
            <w:r>
              <w:rPr>
                <w:rFonts w:ascii="標楷體" w:eastAsia="標楷體" w:hAnsi="標楷體" w:cs="Wingdings"/>
                <w:color w:val="000000"/>
                <w:sz w:val="28"/>
                <w:szCs w:val="28"/>
              </w:rPr>
              <w:t></w:t>
            </w:r>
            <w:r w:rsidR="006D6D21">
              <w:rPr>
                <w:rFonts w:ascii="標楷體" w:eastAsia="標楷體" w:hAnsi="標楷體" w:cs="Wingdings" w:hint="eastAsia"/>
                <w:color w:val="000000"/>
                <w:sz w:val="28"/>
                <w:szCs w:val="28"/>
              </w:rPr>
              <w:t>■</w:t>
            </w:r>
            <w:r>
              <w:rPr>
                <w:rFonts w:ascii="標楷體" w:eastAsia="標楷體" w:hAnsi="標楷體"/>
                <w:color w:val="000000"/>
                <w:sz w:val="28"/>
                <w:szCs w:val="28"/>
              </w:rPr>
              <w:t>進階專業學習社群</w:t>
            </w:r>
          </w:p>
        </w:tc>
      </w:tr>
      <w:tr w:rsidR="00501944" w:rsidTr="007D068E">
        <w:trPr>
          <w:cantSplit/>
          <w:trHeight w:val="555"/>
          <w:jc w:val="center"/>
        </w:trPr>
        <w:tc>
          <w:tcPr>
            <w:tcW w:w="13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召集人</w:t>
            </w:r>
          </w:p>
        </w:tc>
        <w:tc>
          <w:tcPr>
            <w:tcW w:w="2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1A60" w:rsidRPr="00141A60" w:rsidRDefault="00141A60" w:rsidP="00141A60">
            <w:pPr>
              <w:snapToGrid w:val="0"/>
              <w:spacing w:line="360" w:lineRule="auto"/>
              <w:rPr>
                <w:rFonts w:ascii="標楷體" w:eastAsia="標楷體" w:hAnsi="標楷體"/>
                <w:color w:val="000000"/>
                <w:szCs w:val="24"/>
              </w:rPr>
            </w:pPr>
            <w:r w:rsidRPr="00141A60">
              <w:rPr>
                <w:rFonts w:ascii="標楷體" w:eastAsia="標楷體" w:hAnsi="標楷體" w:hint="eastAsia"/>
                <w:color w:val="000000"/>
                <w:szCs w:val="24"/>
              </w:rPr>
              <w:t>梁玉偉</w:t>
            </w:r>
          </w:p>
          <w:p w:rsidR="00501944" w:rsidRDefault="00141A60" w:rsidP="00141A60">
            <w:pPr>
              <w:snapToGrid w:val="0"/>
              <w:spacing w:line="360" w:lineRule="auto"/>
              <w:rPr>
                <w:rFonts w:ascii="標楷體" w:eastAsia="標楷體" w:hAnsi="標楷體"/>
                <w:color w:val="000000"/>
                <w:szCs w:val="24"/>
              </w:rPr>
            </w:pPr>
            <w:proofErr w:type="gramStart"/>
            <w:r w:rsidRPr="00141A60">
              <w:rPr>
                <w:rFonts w:ascii="標楷體" w:eastAsia="標楷體" w:hAnsi="標楷體" w:hint="eastAsia"/>
                <w:color w:val="000000"/>
                <w:szCs w:val="24"/>
              </w:rPr>
              <w:t>邱玠</w:t>
            </w:r>
            <w:proofErr w:type="gramEnd"/>
            <w:r w:rsidRPr="00141A60">
              <w:rPr>
                <w:rFonts w:ascii="標楷體" w:eastAsia="標楷體" w:hAnsi="標楷體" w:hint="eastAsia"/>
                <w:color w:val="000000"/>
                <w:szCs w:val="24"/>
              </w:rPr>
              <w:t>羿</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r>
              <w:rPr>
                <w:rFonts w:ascii="標楷體" w:eastAsia="標楷體" w:hAnsi="標楷體"/>
                <w:color w:val="000000"/>
                <w:szCs w:val="24"/>
              </w:rPr>
              <w:t>Email</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41A60" w:rsidRPr="00141A60" w:rsidRDefault="00141A60" w:rsidP="00141A60">
            <w:pPr>
              <w:snapToGrid w:val="0"/>
              <w:spacing w:line="360" w:lineRule="auto"/>
              <w:rPr>
                <w:rFonts w:ascii="標楷體" w:eastAsia="標楷體" w:hAnsi="標楷體"/>
                <w:color w:val="000000"/>
                <w:szCs w:val="24"/>
              </w:rPr>
            </w:pPr>
            <w:r w:rsidRPr="00141A60">
              <w:rPr>
                <w:rFonts w:ascii="標楷體" w:eastAsia="標楷體" w:hAnsi="標楷體"/>
                <w:color w:val="000000"/>
                <w:szCs w:val="24"/>
              </w:rPr>
              <w:t>kangaroo602wei@gmail.com</w:t>
            </w:r>
          </w:p>
          <w:p w:rsidR="00501944" w:rsidRDefault="00141A60" w:rsidP="00141A60">
            <w:pPr>
              <w:snapToGrid w:val="0"/>
              <w:spacing w:line="360" w:lineRule="auto"/>
              <w:rPr>
                <w:rFonts w:ascii="標楷體" w:eastAsia="標楷體" w:hAnsi="標楷體"/>
                <w:color w:val="000000"/>
                <w:szCs w:val="24"/>
              </w:rPr>
            </w:pPr>
            <w:r w:rsidRPr="00141A60">
              <w:rPr>
                <w:rFonts w:ascii="標楷體" w:eastAsia="標楷體" w:hAnsi="標楷體"/>
                <w:color w:val="000000"/>
                <w:szCs w:val="24"/>
              </w:rPr>
              <w:t>chiehichiou@gmail.com</w:t>
            </w:r>
          </w:p>
        </w:tc>
      </w:tr>
      <w:tr w:rsidR="00501944" w:rsidTr="007D068E">
        <w:trPr>
          <w:cantSplit/>
          <w:trHeight w:val="421"/>
          <w:jc w:val="center"/>
        </w:trPr>
        <w:tc>
          <w:tcPr>
            <w:tcW w:w="13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p>
        </w:tc>
        <w:tc>
          <w:tcPr>
            <w:tcW w:w="27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r>
              <w:rPr>
                <w:rFonts w:ascii="標楷體" w:eastAsia="標楷體" w:hAnsi="標楷體"/>
                <w:color w:val="000000"/>
                <w:szCs w:val="24"/>
              </w:rPr>
              <w:t>電話</w:t>
            </w:r>
          </w:p>
        </w:tc>
        <w:tc>
          <w:tcPr>
            <w:tcW w:w="484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41A60" w:rsidRPr="00141A60" w:rsidRDefault="00141A60" w:rsidP="00141A60">
            <w:pPr>
              <w:snapToGrid w:val="0"/>
              <w:spacing w:line="360" w:lineRule="auto"/>
              <w:rPr>
                <w:rFonts w:ascii="標楷體" w:eastAsia="標楷體" w:hAnsi="標楷體"/>
                <w:color w:val="000000"/>
                <w:szCs w:val="24"/>
              </w:rPr>
            </w:pPr>
            <w:r w:rsidRPr="00141A60">
              <w:rPr>
                <w:rFonts w:ascii="標楷體" w:eastAsia="標楷體" w:hAnsi="標楷體"/>
                <w:color w:val="000000"/>
                <w:szCs w:val="24"/>
              </w:rPr>
              <w:t>06-2132566#602</w:t>
            </w:r>
          </w:p>
          <w:p w:rsidR="00501944" w:rsidRDefault="00141A60" w:rsidP="00141A60">
            <w:pPr>
              <w:snapToGrid w:val="0"/>
              <w:spacing w:line="360" w:lineRule="auto"/>
              <w:rPr>
                <w:rFonts w:ascii="標楷體" w:eastAsia="標楷體" w:hAnsi="標楷體"/>
                <w:color w:val="000000"/>
                <w:szCs w:val="24"/>
              </w:rPr>
            </w:pPr>
            <w:r w:rsidRPr="00141A60">
              <w:rPr>
                <w:rFonts w:ascii="標楷體" w:eastAsia="標楷體" w:hAnsi="標楷體"/>
                <w:color w:val="000000"/>
                <w:szCs w:val="24"/>
              </w:rPr>
              <w:t>06-2132566#605</w:t>
            </w:r>
          </w:p>
        </w:tc>
      </w:tr>
      <w:tr w:rsidR="00501944" w:rsidTr="007D068E">
        <w:trPr>
          <w:trHeight w:val="122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r>
              <w:rPr>
                <w:rFonts w:ascii="標楷體" w:eastAsia="標楷體" w:hAnsi="標楷體"/>
                <w:color w:val="000000"/>
                <w:szCs w:val="24"/>
              </w:rPr>
              <w:t>社群目標</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41A60" w:rsidRPr="002953BF" w:rsidRDefault="00141A60" w:rsidP="00141A60">
            <w:pPr>
              <w:pStyle w:val="a3"/>
              <w:numPr>
                <w:ilvl w:val="0"/>
                <w:numId w:val="4"/>
              </w:numPr>
              <w:suppressAutoHyphens w:val="0"/>
              <w:autoSpaceDN/>
              <w:snapToGrid w:val="0"/>
              <w:ind w:left="492" w:hangingChars="205" w:hanging="492"/>
              <w:jc w:val="both"/>
              <w:textAlignment w:val="auto"/>
              <w:rPr>
                <w:rFonts w:ascii="標楷體" w:eastAsia="標楷體" w:hAnsi="標楷體"/>
                <w:szCs w:val="24"/>
              </w:rPr>
            </w:pPr>
            <w:r w:rsidRPr="002953BF">
              <w:rPr>
                <w:rFonts w:ascii="標楷體" w:eastAsia="標楷體" w:hAnsi="標楷體" w:hint="eastAsia"/>
                <w:szCs w:val="24"/>
              </w:rPr>
              <w:t>「生活即教育」：以感官活動、具體經驗等方式，認識布料質地與探索布料於生活的廣泛應用。</w:t>
            </w:r>
          </w:p>
          <w:p w:rsidR="00141A60" w:rsidRDefault="00141A60" w:rsidP="00141A60">
            <w:pPr>
              <w:pStyle w:val="a3"/>
              <w:numPr>
                <w:ilvl w:val="0"/>
                <w:numId w:val="4"/>
              </w:numPr>
              <w:suppressAutoHyphens w:val="0"/>
              <w:autoSpaceDN/>
              <w:snapToGrid w:val="0"/>
              <w:jc w:val="both"/>
              <w:textAlignment w:val="auto"/>
              <w:rPr>
                <w:rFonts w:ascii="標楷體" w:eastAsia="標楷體" w:hAnsi="標楷體"/>
                <w:szCs w:val="24"/>
              </w:rPr>
            </w:pPr>
            <w:r w:rsidRPr="002953BF">
              <w:rPr>
                <w:rFonts w:ascii="標楷體" w:eastAsia="標楷體" w:hAnsi="標楷體" w:hint="eastAsia"/>
                <w:szCs w:val="24"/>
              </w:rPr>
              <w:t>「創造與想像」：透過玩布、編織、</w:t>
            </w:r>
            <w:proofErr w:type="gramStart"/>
            <w:r w:rsidRPr="002953BF">
              <w:rPr>
                <w:rFonts w:ascii="標楷體" w:eastAsia="標楷體" w:hAnsi="標楷體" w:hint="eastAsia"/>
                <w:szCs w:val="24"/>
              </w:rPr>
              <w:t>拼剪等</w:t>
            </w:r>
            <w:proofErr w:type="gramEnd"/>
            <w:r w:rsidRPr="002953BF">
              <w:rPr>
                <w:rFonts w:ascii="標楷體" w:eastAsia="標楷體" w:hAnsi="標楷體" w:hint="eastAsia"/>
                <w:szCs w:val="24"/>
              </w:rPr>
              <w:t>改造方式激發對不同素材的創意與想像力。</w:t>
            </w:r>
          </w:p>
          <w:p w:rsidR="00501944" w:rsidRPr="00141A60" w:rsidRDefault="00141A60" w:rsidP="00141A60">
            <w:pPr>
              <w:pStyle w:val="a3"/>
              <w:numPr>
                <w:ilvl w:val="0"/>
                <w:numId w:val="4"/>
              </w:numPr>
              <w:suppressAutoHyphens w:val="0"/>
              <w:autoSpaceDN/>
              <w:snapToGrid w:val="0"/>
              <w:jc w:val="both"/>
              <w:textAlignment w:val="auto"/>
              <w:rPr>
                <w:rFonts w:ascii="標楷體" w:eastAsia="標楷體" w:hAnsi="標楷體"/>
                <w:szCs w:val="24"/>
              </w:rPr>
            </w:pPr>
            <w:r w:rsidRPr="00141A60">
              <w:rPr>
                <w:rFonts w:ascii="標楷體" w:eastAsia="標楷體" w:hAnsi="標楷體" w:hint="eastAsia"/>
                <w:szCs w:val="24"/>
              </w:rPr>
              <w:t>「美的感知力」：藉由觀察與欣賞各種布料之相關媒材結合與創作，提升對美學的感知與詮釋。</w:t>
            </w:r>
          </w:p>
        </w:tc>
      </w:tr>
      <w:tr w:rsidR="00501944" w:rsidTr="007D068E">
        <w:trPr>
          <w:trHeight w:val="1119"/>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snapToGrid w:val="0"/>
              <w:spacing w:line="360" w:lineRule="auto"/>
              <w:jc w:val="center"/>
              <w:rPr>
                <w:rFonts w:ascii="標楷體" w:eastAsia="標楷體" w:hAnsi="標楷體"/>
                <w:color w:val="000000"/>
                <w:szCs w:val="24"/>
              </w:rPr>
            </w:pPr>
            <w:r>
              <w:rPr>
                <w:rFonts w:ascii="標楷體" w:eastAsia="標楷體" w:hAnsi="標楷體"/>
                <w:color w:val="000000"/>
                <w:szCs w:val="24"/>
              </w:rPr>
              <w:t>預期成效</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41A60" w:rsidRPr="00210925" w:rsidRDefault="00141A60" w:rsidP="00141A60">
            <w:pPr>
              <w:snapToGrid w:val="0"/>
              <w:rPr>
                <w:rFonts w:ascii="標楷體" w:eastAsia="標楷體" w:hAnsi="標楷體"/>
                <w:szCs w:val="24"/>
              </w:rPr>
            </w:pPr>
            <w:r w:rsidRPr="00210925">
              <w:rPr>
                <w:rFonts w:ascii="標楷體" w:eastAsia="標楷體" w:hAnsi="標楷體" w:hint="eastAsia"/>
                <w:szCs w:val="24"/>
              </w:rPr>
              <w:t>1.教師能透過提供各種感官體驗，增進幼兒認識並覺察生活事物的敏銳度。</w:t>
            </w:r>
          </w:p>
          <w:p w:rsidR="00141A60" w:rsidRPr="00210925" w:rsidRDefault="00141A60" w:rsidP="00141A60">
            <w:pPr>
              <w:snapToGrid w:val="0"/>
              <w:rPr>
                <w:rFonts w:ascii="標楷體" w:eastAsia="標楷體" w:hAnsi="標楷體"/>
                <w:szCs w:val="24"/>
              </w:rPr>
            </w:pPr>
            <w:r w:rsidRPr="00210925">
              <w:rPr>
                <w:rFonts w:ascii="標楷體" w:eastAsia="標楷體" w:hAnsi="標楷體" w:hint="eastAsia"/>
                <w:szCs w:val="24"/>
              </w:rPr>
              <w:t>2.教師能運用各種資源提供幼兒嘗試不同的創意表現。</w:t>
            </w:r>
          </w:p>
          <w:p w:rsidR="00141A60" w:rsidRPr="00210925" w:rsidRDefault="00141A60" w:rsidP="00141A60">
            <w:pPr>
              <w:snapToGrid w:val="0"/>
              <w:rPr>
                <w:rFonts w:ascii="標楷體" w:eastAsia="標楷體" w:hAnsi="標楷體"/>
                <w:szCs w:val="24"/>
              </w:rPr>
            </w:pPr>
            <w:r w:rsidRPr="00210925">
              <w:rPr>
                <w:rFonts w:ascii="標楷體" w:eastAsia="標楷體" w:hAnsi="標楷體" w:hint="eastAsia"/>
                <w:szCs w:val="24"/>
              </w:rPr>
              <w:t>3.教師能引導幼兒用自己的感知方式微觀生活、學習感受與詮釋美的事物。</w:t>
            </w:r>
          </w:p>
          <w:p w:rsidR="00501944" w:rsidRDefault="00141A60" w:rsidP="00141A60">
            <w:pPr>
              <w:snapToGrid w:val="0"/>
              <w:rPr>
                <w:rFonts w:ascii="標楷體" w:eastAsia="標楷體" w:hAnsi="標楷體"/>
                <w:color w:val="000000"/>
                <w:szCs w:val="24"/>
              </w:rPr>
            </w:pPr>
            <w:r w:rsidRPr="00210925">
              <w:rPr>
                <w:rFonts w:ascii="標楷體" w:eastAsia="標楷體" w:hAnsi="標楷體" w:hint="eastAsia"/>
                <w:szCs w:val="24"/>
              </w:rPr>
              <w:t>4.教師能培養幼兒享受玩布的樂趣與創作的能力。</w:t>
            </w:r>
          </w:p>
        </w:tc>
      </w:tr>
      <w:tr w:rsidR="00501944" w:rsidTr="007D068E">
        <w:trPr>
          <w:trHeight w:val="1677"/>
          <w:jc w:val="center"/>
        </w:trPr>
        <w:tc>
          <w:tcPr>
            <w:tcW w:w="13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944" w:rsidRDefault="00501944" w:rsidP="007D068E">
            <w:pPr>
              <w:jc w:val="center"/>
              <w:rPr>
                <w:rFonts w:ascii="Times New Roman" w:eastAsia="標楷體" w:hAnsi="Times New Roman"/>
                <w:color w:val="000000"/>
                <w:szCs w:val="24"/>
              </w:rPr>
            </w:pPr>
            <w:r>
              <w:rPr>
                <w:rFonts w:ascii="Times New Roman" w:eastAsia="標楷體" w:hAnsi="Times New Roman"/>
                <w:color w:val="000000"/>
                <w:szCs w:val="24"/>
              </w:rPr>
              <w:t>運作內容</w:t>
            </w:r>
          </w:p>
          <w:p w:rsidR="00501944" w:rsidRDefault="00501944" w:rsidP="007D068E">
            <w:pPr>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可複選</w:t>
            </w:r>
            <w:r>
              <w:rPr>
                <w:rFonts w:ascii="Times New Roman" w:eastAsia="標楷體" w:hAnsi="Times New Roman"/>
                <w:color w:val="000000"/>
                <w:szCs w:val="24"/>
              </w:rPr>
              <w:t>)</w:t>
            </w:r>
          </w:p>
        </w:tc>
        <w:tc>
          <w:tcPr>
            <w:tcW w:w="84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01944" w:rsidRDefault="00501944" w:rsidP="007D068E">
            <w:pPr>
              <w:spacing w:line="360" w:lineRule="exact"/>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備觀議課（</w:t>
            </w:r>
            <w:proofErr w:type="gramEnd"/>
            <w:r>
              <w:rPr>
                <w:rFonts w:ascii="標楷體" w:eastAsia="標楷體" w:hAnsi="標楷體"/>
                <w:color w:val="000000"/>
                <w:szCs w:val="24"/>
              </w:rPr>
              <w:t xml:space="preserve">教師公開授課與專業回饋)       □彈性學習課程規劃     </w:t>
            </w:r>
          </w:p>
          <w:p w:rsidR="00501944" w:rsidRDefault="00141A60" w:rsidP="007D068E">
            <w:pPr>
              <w:spacing w:line="360" w:lineRule="exact"/>
              <w:jc w:val="both"/>
            </w:pPr>
            <w:r>
              <w:rPr>
                <w:rFonts w:ascii="標楷體" w:eastAsia="標楷體" w:hAnsi="標楷體" w:hint="eastAsia"/>
                <w:color w:val="000000"/>
                <w:szCs w:val="24"/>
              </w:rPr>
              <w:t>■</w:t>
            </w:r>
            <w:r w:rsidR="00501944">
              <w:rPr>
                <w:rFonts w:ascii="標楷體" w:eastAsia="標楷體" w:hAnsi="標楷體"/>
              </w:rPr>
              <w:t>素養導向的教學設計</w:t>
            </w:r>
          </w:p>
          <w:p w:rsidR="00501944" w:rsidRDefault="00501944" w:rsidP="007D068E">
            <w:pPr>
              <w:spacing w:line="360" w:lineRule="exact"/>
              <w:jc w:val="both"/>
              <w:rPr>
                <w:rFonts w:ascii="標楷體" w:eastAsia="標楷體" w:hAnsi="標楷體"/>
                <w:color w:val="000000"/>
                <w:szCs w:val="24"/>
              </w:rPr>
            </w:pPr>
            <w:r>
              <w:rPr>
                <w:rFonts w:ascii="標楷體" w:eastAsia="標楷體" w:hAnsi="標楷體"/>
                <w:color w:val="000000"/>
                <w:szCs w:val="24"/>
              </w:rPr>
              <w:t>□其他(十二年國</w:t>
            </w:r>
            <w:proofErr w:type="gramStart"/>
            <w:r>
              <w:rPr>
                <w:rFonts w:ascii="標楷體" w:eastAsia="標楷體" w:hAnsi="標楷體"/>
                <w:color w:val="000000"/>
                <w:szCs w:val="24"/>
              </w:rPr>
              <w:t>教課綱</w:t>
            </w:r>
            <w:proofErr w:type="gramEnd"/>
            <w:r>
              <w:rPr>
                <w:rFonts w:ascii="標楷體" w:eastAsia="標楷體" w:hAnsi="標楷體"/>
                <w:color w:val="000000"/>
                <w:szCs w:val="24"/>
              </w:rPr>
              <w:t>之相關議題)</w:t>
            </w:r>
          </w:p>
          <w:p w:rsidR="00501944" w:rsidRDefault="00501944" w:rsidP="007D068E">
            <w:pPr>
              <w:spacing w:line="360" w:lineRule="exact"/>
              <w:jc w:val="both"/>
            </w:pPr>
            <w:r>
              <w:rPr>
                <w:rFonts w:ascii="Times New Roman" w:hAnsi="Times New Roman"/>
                <w:szCs w:val="24"/>
              </w:rPr>
              <w:t xml:space="preserve"> </w:t>
            </w:r>
            <w:r>
              <w:rPr>
                <w:rFonts w:ascii="Times New Roman" w:hAnsi="Times New Roman"/>
                <w:szCs w:val="24"/>
                <w:u w:val="single"/>
              </w:rPr>
              <w:t xml:space="preserve">                                                   </w:t>
            </w:r>
            <w:r>
              <w:rPr>
                <w:rFonts w:ascii="Times New Roman" w:hAnsi="Times New Roman"/>
                <w:szCs w:val="24"/>
                <w:u w:val="single"/>
              </w:rPr>
              <w:t>（</w:t>
            </w:r>
            <w:r>
              <w:rPr>
                <w:rFonts w:ascii="標楷體" w:eastAsia="標楷體" w:hAnsi="標楷體"/>
                <w:color w:val="000000"/>
                <w:szCs w:val="24"/>
              </w:rPr>
              <w:t>請說明運作主題）</w:t>
            </w:r>
          </w:p>
        </w:tc>
      </w:tr>
    </w:tbl>
    <w:p w:rsidR="00501944" w:rsidRDefault="00501944" w:rsidP="00501944">
      <w:r>
        <w:rPr>
          <w:rFonts w:ascii="標楷體" w:eastAsia="標楷體" w:hAnsi="標楷體"/>
        </w:rPr>
        <w:t xml:space="preserve">  </w:t>
      </w:r>
      <w:r>
        <w:rPr>
          <w:rFonts w:ascii="標楷體" w:eastAsia="標楷體" w:hAnsi="標楷體"/>
          <w:b/>
          <w:sz w:val="28"/>
          <w:szCs w:val="28"/>
        </w:rPr>
        <w:t>一、目標檢核</w:t>
      </w:r>
    </w:p>
    <w:tbl>
      <w:tblPr>
        <w:tblW w:w="9717" w:type="dxa"/>
        <w:jc w:val="center"/>
        <w:tblLayout w:type="fixed"/>
        <w:tblCellMar>
          <w:left w:w="10" w:type="dxa"/>
          <w:right w:w="10" w:type="dxa"/>
        </w:tblCellMar>
        <w:tblLook w:val="0000"/>
      </w:tblPr>
      <w:tblGrid>
        <w:gridCol w:w="9717"/>
      </w:tblGrid>
      <w:tr w:rsidR="00501944" w:rsidTr="00244DC6">
        <w:trPr>
          <w:trHeight w:val="1179"/>
          <w:jc w:val="center"/>
        </w:trPr>
        <w:tc>
          <w:tcPr>
            <w:tcW w:w="9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jc w:val="center"/>
            </w:pPr>
            <w:r>
              <w:rPr>
                <w:rFonts w:ascii="標楷體" w:eastAsia="標楷體" w:hAnsi="標楷體" w:cs="新細明體"/>
                <w:color w:val="000000"/>
                <w:kern w:val="0"/>
                <w:szCs w:val="24"/>
              </w:rPr>
              <w:t>具體檢核方式（有達到目標者請勾選）</w:t>
            </w:r>
          </w:p>
        </w:tc>
      </w:tr>
      <w:tr w:rsidR="00501944" w:rsidTr="007D068E">
        <w:trPr>
          <w:trHeight w:val="910"/>
          <w:jc w:val="center"/>
        </w:trPr>
        <w:tc>
          <w:tcPr>
            <w:tcW w:w="9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E43966"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1 .落實教學觀察與回饋，提升教師課程設計與教學技巧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sidRPr="004F1994">
              <w:rPr>
                <w:rFonts w:ascii="標楷體" w:eastAsia="標楷體" w:hAnsi="標楷體" w:cs="標楷體"/>
                <w:color w:val="000000"/>
                <w:kern w:val="0"/>
                <w:szCs w:val="24"/>
              </w:rPr>
              <w:t>2 .提升教師</w:t>
            </w:r>
            <w:proofErr w:type="gramStart"/>
            <w:r w:rsidR="00501944" w:rsidRPr="004F1994">
              <w:rPr>
                <w:rFonts w:ascii="標楷體" w:eastAsia="標楷體" w:hAnsi="標楷體" w:cs="標楷體"/>
                <w:color w:val="000000"/>
                <w:kern w:val="0"/>
                <w:szCs w:val="24"/>
              </w:rPr>
              <w:t>共同備課及</w:t>
            </w:r>
            <w:proofErr w:type="gramEnd"/>
            <w:r w:rsidR="00501944" w:rsidRPr="004F1994">
              <w:rPr>
                <w:rFonts w:ascii="標楷體" w:eastAsia="標楷體" w:hAnsi="標楷體" w:cs="標楷體"/>
                <w:color w:val="000000"/>
                <w:kern w:val="0"/>
                <w:szCs w:val="24"/>
              </w:rPr>
              <w:t>課程發展與教學設計能力</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3 .充實教師學/群</w:t>
            </w:r>
            <w:proofErr w:type="gramStart"/>
            <w:r w:rsidR="00501944">
              <w:rPr>
                <w:rFonts w:ascii="標楷體" w:eastAsia="標楷體" w:hAnsi="標楷體" w:cs="標楷體"/>
                <w:color w:val="000000"/>
                <w:kern w:val="0"/>
                <w:szCs w:val="24"/>
              </w:rPr>
              <w:t>科專業知能</w:t>
            </w:r>
            <w:proofErr w:type="gramEnd"/>
            <w:r w:rsidR="00501944">
              <w:rPr>
                <w:rFonts w:ascii="標楷體" w:eastAsia="標楷體" w:hAnsi="標楷體" w:cs="標楷體"/>
                <w:color w:val="000000"/>
                <w:kern w:val="0"/>
                <w:szCs w:val="24"/>
              </w:rPr>
              <w:t>，精進教師教學技巧</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4 .透過社群活動增能，增進教師教學媒材研發能力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5 .將所學運用於教育現場回饋予學生，增進學生的學習成效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6 .落實教師專業對話，進行課程規劃與討論，提升教學效能與學生學習成效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lastRenderedPageBreak/>
              <w:t>□</w:t>
            </w:r>
            <w:r w:rsidR="00501944">
              <w:rPr>
                <w:rFonts w:ascii="標楷體" w:eastAsia="標楷體" w:hAnsi="標楷體" w:cs="標楷體"/>
                <w:color w:val="000000"/>
                <w:kern w:val="0"/>
                <w:szCs w:val="24"/>
              </w:rPr>
              <w:t xml:space="preserve">7 .透過社群活動增能，精進教師教學技巧，並提升學生發表能力。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8 .透過社群活動增能，進行同儕省思對話，精進教學策略及教學方法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9 .透過專題探討與評量分析之結果，進行調整或修正教學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10 .透過社群活動增能，提升教師班級經營能力與技巧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11 .擬定個別或團體輔導之計畫，落實於學生輔導，協助學生正常學習 </w:t>
            </w:r>
          </w:p>
          <w:p w:rsidR="00501944" w:rsidRDefault="00E43966"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12 .透過專題探討、</w:t>
            </w:r>
            <w:proofErr w:type="gramStart"/>
            <w:r w:rsidR="00501944">
              <w:rPr>
                <w:rFonts w:ascii="標楷體" w:eastAsia="標楷體" w:hAnsi="標楷體" w:cs="標楷體"/>
                <w:color w:val="000000"/>
                <w:kern w:val="0"/>
                <w:szCs w:val="24"/>
              </w:rPr>
              <w:t>共同備課</w:t>
            </w:r>
            <w:proofErr w:type="gramEnd"/>
            <w:r w:rsidR="00501944">
              <w:rPr>
                <w:rFonts w:ascii="標楷體" w:eastAsia="標楷體" w:hAnsi="標楷體" w:cs="標楷體"/>
                <w:color w:val="000000"/>
                <w:kern w:val="0"/>
                <w:szCs w:val="24"/>
              </w:rPr>
              <w:t xml:space="preserve">、教學觀察與回饋，建構教師之學習共同體。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13 .應用教學檔案與回饋，進行教師省思教學以調整教學設計 </w:t>
            </w:r>
          </w:p>
          <w:p w:rsidR="0050194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 xml:space="preserve">14 .引導教師自我反思教學實踐，共同解決教學的問題。 </w:t>
            </w:r>
          </w:p>
          <w:p w:rsidR="00501944" w:rsidRDefault="00852E4D"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15 .將社群運作的歷程或成果</w:t>
            </w:r>
            <w:proofErr w:type="gramStart"/>
            <w:r w:rsidR="00501944">
              <w:rPr>
                <w:rFonts w:ascii="標楷體" w:eastAsia="標楷體" w:hAnsi="標楷體" w:cs="標楷體"/>
                <w:color w:val="000000"/>
                <w:kern w:val="0"/>
                <w:szCs w:val="24"/>
              </w:rPr>
              <w:t>整理成動</w:t>
            </w:r>
            <w:proofErr w:type="gramEnd"/>
            <w:r w:rsidR="00501944">
              <w:rPr>
                <w:rFonts w:ascii="標楷體" w:eastAsia="標楷體" w:hAnsi="標楷體" w:cs="標楷體"/>
                <w:color w:val="000000"/>
                <w:kern w:val="0"/>
                <w:szCs w:val="24"/>
              </w:rPr>
              <w:t xml:space="preserve">、靜態資料，並分享給同儕。 </w:t>
            </w:r>
          </w:p>
          <w:p w:rsidR="004F1994" w:rsidRDefault="004F1994" w:rsidP="004F1994">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hint="eastAsia"/>
                <w:color w:val="000000"/>
                <w:kern w:val="0"/>
                <w:szCs w:val="24"/>
              </w:rPr>
              <w:t>□</w:t>
            </w:r>
            <w:r w:rsidR="00501944">
              <w:rPr>
                <w:rFonts w:ascii="標楷體" w:eastAsia="標楷體" w:hAnsi="標楷體" w:cs="標楷體"/>
                <w:color w:val="000000"/>
                <w:kern w:val="0"/>
                <w:szCs w:val="24"/>
              </w:rPr>
              <w:t>16 .其他：</w:t>
            </w:r>
          </w:p>
          <w:p w:rsidR="00BB39FC" w:rsidRPr="00390797" w:rsidRDefault="004F1994" w:rsidP="00234215">
            <w:pPr>
              <w:spacing w:line="300" w:lineRule="exact"/>
              <w:rPr>
                <w:rFonts w:ascii="標楷體" w:eastAsia="標楷體" w:hAnsi="標楷體"/>
                <w:b/>
                <w:sz w:val="28"/>
                <w:szCs w:val="28"/>
              </w:rPr>
            </w:pPr>
            <w:r w:rsidRPr="00390797">
              <w:rPr>
                <w:rFonts w:ascii="標楷體" w:eastAsia="標楷體" w:hAnsi="標楷體"/>
                <w:b/>
                <w:sz w:val="28"/>
                <w:szCs w:val="28"/>
              </w:rPr>
              <w:t>第</w:t>
            </w:r>
            <w:r w:rsidRPr="00390797">
              <w:rPr>
                <w:rFonts w:ascii="標楷體" w:eastAsia="標楷體" w:hAnsi="標楷體" w:hint="eastAsia"/>
                <w:b/>
                <w:sz w:val="28"/>
                <w:szCs w:val="28"/>
              </w:rPr>
              <w:t>一</w:t>
            </w:r>
            <w:r w:rsidRPr="00390797">
              <w:rPr>
                <w:rFonts w:ascii="標楷體" w:eastAsia="標楷體" w:hAnsi="標楷體"/>
                <w:b/>
                <w:sz w:val="28"/>
                <w:szCs w:val="28"/>
              </w:rPr>
              <w:t>次社群活動內容</w:t>
            </w:r>
            <w:r w:rsidRPr="00390797">
              <w:rPr>
                <w:rFonts w:ascii="標楷體" w:eastAsia="標楷體" w:hAnsi="標楷體" w:hint="eastAsia"/>
                <w:b/>
                <w:sz w:val="28"/>
                <w:szCs w:val="28"/>
              </w:rPr>
              <w:t>:</w:t>
            </w:r>
          </w:p>
          <w:p w:rsidR="008B52A2" w:rsidRDefault="004F1994" w:rsidP="00234215">
            <w:pPr>
              <w:spacing w:line="300" w:lineRule="exact"/>
              <w:rPr>
                <w:rFonts w:ascii="標楷體" w:eastAsia="標楷體" w:hAnsi="標楷體"/>
                <w:b/>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4F1994" w:rsidRPr="008B52A2" w:rsidRDefault="008B52A2" w:rsidP="00234215">
            <w:pPr>
              <w:spacing w:line="300" w:lineRule="exact"/>
              <w:rPr>
                <w:rFonts w:ascii="標楷體" w:eastAsia="標楷體" w:hAnsi="標楷體"/>
                <w:b/>
                <w:szCs w:val="24"/>
              </w:rPr>
            </w:pPr>
            <w:r w:rsidRPr="008B52A2">
              <w:rPr>
                <w:rFonts w:ascii="標楷體" w:eastAsia="標楷體" w:hAnsi="標楷體" w:hint="eastAsia"/>
                <w:szCs w:val="24"/>
              </w:rPr>
              <w:t>1.</w:t>
            </w:r>
            <w:r w:rsidR="004F1994" w:rsidRPr="008B52A2">
              <w:rPr>
                <w:rFonts w:ascii="標楷體" w:eastAsia="標楷體" w:hAnsi="標楷體" w:cs="標楷體" w:hint="eastAsia"/>
                <w:kern w:val="0"/>
                <w:szCs w:val="24"/>
              </w:rPr>
              <w:t>介紹五本和布料創作有關的繪本：給我一件新衣服（格林）、爺爺一定有辦法（上誼）、紫外套（臺灣麥克）、傳家寶被（遠流）、動物對不應該穿衣服（小魯）。</w:t>
            </w:r>
          </w:p>
          <w:p w:rsidR="004F1994" w:rsidRPr="008B52A2" w:rsidRDefault="008B52A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004F1994" w:rsidRPr="008B52A2">
              <w:rPr>
                <w:rFonts w:ascii="標楷體" w:eastAsia="標楷體" w:hAnsi="標楷體" w:cs="標楷體" w:hint="eastAsia"/>
                <w:kern w:val="0"/>
                <w:szCs w:val="24"/>
              </w:rPr>
              <w:t>解說上述五本繪本的內容簡介、內容特色。</w:t>
            </w:r>
          </w:p>
          <w:p w:rsidR="004F1994" w:rsidRPr="008B52A2" w:rsidRDefault="008B52A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w:t>
            </w:r>
            <w:r w:rsidR="004F1994" w:rsidRPr="008B52A2">
              <w:rPr>
                <w:rFonts w:ascii="標楷體" w:eastAsia="標楷體" w:hAnsi="標楷體" w:cs="標楷體" w:hint="eastAsia"/>
                <w:kern w:val="0"/>
                <w:szCs w:val="24"/>
              </w:rPr>
              <w:t>統整</w:t>
            </w:r>
            <w:proofErr w:type="gramStart"/>
            <w:r w:rsidR="004F1994" w:rsidRPr="008B52A2">
              <w:rPr>
                <w:rFonts w:ascii="標楷體" w:eastAsia="標楷體" w:hAnsi="標楷體" w:cs="標楷體" w:hint="eastAsia"/>
                <w:kern w:val="0"/>
                <w:szCs w:val="24"/>
              </w:rPr>
              <w:t>出各繪本</w:t>
            </w:r>
            <w:proofErr w:type="gramEnd"/>
            <w:r w:rsidR="004F1994" w:rsidRPr="008B52A2">
              <w:rPr>
                <w:rFonts w:ascii="標楷體" w:eastAsia="標楷體" w:hAnsi="標楷體" w:cs="標楷體" w:hint="eastAsia"/>
                <w:kern w:val="0"/>
                <w:szCs w:val="24"/>
              </w:rPr>
              <w:t>能夠運用在各學齡之面向。</w:t>
            </w:r>
          </w:p>
          <w:p w:rsidR="003F31D6" w:rsidRDefault="00BB39FC" w:rsidP="00234215">
            <w:pPr>
              <w:tabs>
                <w:tab w:val="left" w:pos="-91"/>
              </w:tabs>
              <w:spacing w:line="300" w:lineRule="exact"/>
              <w:ind w:left="-91"/>
              <w:jc w:val="both"/>
              <w:textAlignment w:val="auto"/>
              <w:rPr>
                <w:rFonts w:ascii="標楷體" w:eastAsia="標楷體" w:hAnsi="標楷體" w:cs="標楷體"/>
                <w:b/>
                <w:kern w:val="0"/>
                <w:szCs w:val="24"/>
              </w:rPr>
            </w:pPr>
            <w:r>
              <w:rPr>
                <w:rFonts w:ascii="標楷體" w:eastAsia="標楷體" w:hAnsi="標楷體" w:cs="標楷體" w:hint="eastAsia"/>
                <w:kern w:val="0"/>
                <w:szCs w:val="24"/>
              </w:rPr>
              <w:t xml:space="preserve"> </w:t>
            </w:r>
            <w:r w:rsidR="004F1994" w:rsidRPr="004F1994">
              <w:rPr>
                <w:rFonts w:ascii="標楷體" w:eastAsia="標楷體" w:hAnsi="標楷體" w:cs="標楷體" w:hint="eastAsia"/>
                <w:kern w:val="0"/>
                <w:szCs w:val="24"/>
              </w:rPr>
              <w:t>★</w:t>
            </w:r>
            <w:r w:rsidR="003F31D6">
              <w:rPr>
                <w:rFonts w:ascii="標楷體" w:eastAsia="標楷體" w:hAnsi="標楷體" w:cs="標楷體" w:hint="eastAsia"/>
                <w:b/>
                <w:kern w:val="0"/>
                <w:szCs w:val="24"/>
              </w:rPr>
              <w:t>具體檢核內容</w:t>
            </w:r>
            <w:r w:rsidR="003F31D6" w:rsidRPr="00BB39FC">
              <w:rPr>
                <w:rFonts w:ascii="標楷體" w:eastAsia="標楷體" w:hAnsi="標楷體" w:cs="標楷體" w:hint="eastAsia"/>
                <w:b/>
                <w:kern w:val="0"/>
                <w:szCs w:val="24"/>
              </w:rPr>
              <w:t>:</w:t>
            </w:r>
          </w:p>
          <w:p w:rsidR="004F1994" w:rsidRPr="006D6D21" w:rsidRDefault="003F31D6"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6D6D21" w:rsidRPr="006D6D21">
              <w:rPr>
                <w:rFonts w:ascii="標楷體" w:eastAsia="標楷體" w:hAnsi="標楷體" w:cs="標楷體" w:hint="eastAsia"/>
                <w:b/>
                <w:kern w:val="0"/>
                <w:szCs w:val="24"/>
              </w:rPr>
              <w:t>2.</w:t>
            </w:r>
            <w:r w:rsidR="004F1994" w:rsidRPr="004F1994">
              <w:rPr>
                <w:rFonts w:ascii="標楷體" w:eastAsia="標楷體" w:hAnsi="標楷體" w:cs="標楷體" w:hint="eastAsia"/>
                <w:b/>
                <w:kern w:val="0"/>
                <w:szCs w:val="24"/>
              </w:rPr>
              <w:t>提升教師</w:t>
            </w:r>
            <w:proofErr w:type="gramStart"/>
            <w:r w:rsidR="004F1994" w:rsidRPr="004F1994">
              <w:rPr>
                <w:rFonts w:ascii="標楷體" w:eastAsia="標楷體" w:hAnsi="標楷體" w:cs="標楷體" w:hint="eastAsia"/>
                <w:b/>
                <w:kern w:val="0"/>
                <w:szCs w:val="24"/>
              </w:rPr>
              <w:t>共同備課及</w:t>
            </w:r>
            <w:proofErr w:type="gramEnd"/>
            <w:r w:rsidR="004F1994" w:rsidRPr="004F1994">
              <w:rPr>
                <w:rFonts w:ascii="標楷體" w:eastAsia="標楷體" w:hAnsi="標楷體" w:cs="標楷體" w:hint="eastAsia"/>
                <w:b/>
                <w:kern w:val="0"/>
                <w:szCs w:val="24"/>
              </w:rPr>
              <w:t>課程發展與教學設計能力</w:t>
            </w:r>
          </w:p>
          <w:p w:rsidR="006D6D21" w:rsidRDefault="004F1994" w:rsidP="00234215">
            <w:pPr>
              <w:tabs>
                <w:tab w:val="left" w:pos="599"/>
              </w:tabs>
              <w:spacing w:line="300" w:lineRule="exact"/>
              <w:ind w:firstLineChars="200" w:firstLine="480"/>
              <w:jc w:val="both"/>
              <w:rPr>
                <w:rFonts w:ascii="標楷體" w:eastAsia="標楷體" w:hAnsi="標楷體" w:cs="標楷體"/>
                <w:kern w:val="0"/>
                <w:szCs w:val="24"/>
              </w:rPr>
            </w:pPr>
            <w:r w:rsidRPr="006D6D21">
              <w:rPr>
                <w:rFonts w:ascii="標楷體" w:eastAsia="標楷體" w:hAnsi="標楷體" w:cs="標楷體" w:hint="eastAsia"/>
                <w:kern w:val="0"/>
                <w:szCs w:val="24"/>
              </w:rPr>
              <w:t>透過五本和「布的創作」有關繪本，從幼兒的生活經驗出發，談新舊衣的傳承；到愛物惜物，</w:t>
            </w:r>
            <w:proofErr w:type="gramStart"/>
            <w:r w:rsidRPr="006D6D21">
              <w:rPr>
                <w:rFonts w:ascii="標楷體" w:eastAsia="標楷體" w:hAnsi="標楷體" w:cs="標楷體" w:hint="eastAsia"/>
                <w:kern w:val="0"/>
                <w:szCs w:val="24"/>
              </w:rPr>
              <w:t>談老物新</w:t>
            </w:r>
            <w:proofErr w:type="gramEnd"/>
            <w:r w:rsidRPr="006D6D21">
              <w:rPr>
                <w:rFonts w:ascii="標楷體" w:eastAsia="標楷體" w:hAnsi="標楷體" w:cs="標楷體" w:hint="eastAsia"/>
                <w:kern w:val="0"/>
                <w:szCs w:val="24"/>
              </w:rPr>
              <w:t>用，愛惜資源；到生活創意，鼓勵幼兒勇於嘗試新事物；再到實際運用，</w:t>
            </w:r>
            <w:proofErr w:type="gramStart"/>
            <w:r w:rsidRPr="006D6D21">
              <w:rPr>
                <w:rFonts w:ascii="標楷體" w:eastAsia="標楷體" w:hAnsi="標楷體" w:cs="標楷體" w:hint="eastAsia"/>
                <w:kern w:val="0"/>
                <w:szCs w:val="24"/>
              </w:rPr>
              <w:t>談舊衣再</w:t>
            </w:r>
            <w:proofErr w:type="gramEnd"/>
            <w:r w:rsidRPr="006D6D21">
              <w:rPr>
                <w:rFonts w:ascii="標楷體" w:eastAsia="標楷體" w:hAnsi="標楷體" w:cs="標楷體" w:hint="eastAsia"/>
                <w:kern w:val="0"/>
                <w:szCs w:val="24"/>
              </w:rPr>
              <w:t>用，不同民族如何傳承這樣的情感；從大自然的舊經驗，探索動物穿的皮毛與人類的不同。這些都是幫助幼兒及教師，從不同角度、多元的面向，探索布料與生活之間的關係，並且提升教師對織品的基本認識，在團體討論過程中提升教學品質。</w:t>
            </w:r>
          </w:p>
          <w:p w:rsidR="004F1994" w:rsidRPr="006D6D21" w:rsidRDefault="003F31D6" w:rsidP="00234215">
            <w:pPr>
              <w:tabs>
                <w:tab w:val="left" w:pos="369"/>
              </w:tabs>
              <w:spacing w:line="300" w:lineRule="exact"/>
              <w:jc w:val="both"/>
              <w:rPr>
                <w:rFonts w:ascii="標楷體" w:eastAsia="標楷體" w:hAnsi="標楷體" w:cs="標楷體"/>
                <w:kern w:val="0"/>
                <w:szCs w:val="24"/>
              </w:rPr>
            </w:pPr>
            <w:r>
              <w:rPr>
                <w:rFonts w:ascii="標楷體" w:eastAsia="標楷體" w:hAnsi="標楷體" w:cs="標楷體" w:hint="eastAsia"/>
                <w:b/>
                <w:kern w:val="0"/>
                <w:szCs w:val="24"/>
              </w:rPr>
              <w:t>符合指標</w:t>
            </w:r>
            <w:r w:rsidR="006D6D21">
              <w:rPr>
                <w:rFonts w:ascii="標楷體" w:eastAsia="標楷體" w:hAnsi="標楷體" w:cs="標楷體" w:hint="eastAsia"/>
                <w:b/>
                <w:kern w:val="0"/>
                <w:szCs w:val="24"/>
              </w:rPr>
              <w:t>3</w:t>
            </w:r>
            <w:r w:rsidR="004F1994" w:rsidRPr="004F1994">
              <w:rPr>
                <w:rFonts w:ascii="標楷體" w:eastAsia="標楷體" w:hAnsi="標楷體" w:cs="標楷體" w:hint="eastAsia"/>
                <w:b/>
                <w:kern w:val="0"/>
                <w:szCs w:val="24"/>
              </w:rPr>
              <w:t>.充實</w:t>
            </w:r>
            <w:r w:rsidR="004F1994" w:rsidRPr="004F1994">
              <w:rPr>
                <w:rFonts w:ascii="標楷體" w:eastAsia="標楷體" w:hAnsi="標楷體" w:cs="標楷體" w:hint="eastAsia"/>
                <w:b/>
                <w:color w:val="000000"/>
                <w:kern w:val="0"/>
                <w:szCs w:val="24"/>
              </w:rPr>
              <w:t>教師學/群</w:t>
            </w:r>
            <w:proofErr w:type="gramStart"/>
            <w:r w:rsidR="004F1994" w:rsidRPr="004F1994">
              <w:rPr>
                <w:rFonts w:ascii="標楷體" w:eastAsia="標楷體" w:hAnsi="標楷體" w:cs="標楷體" w:hint="eastAsia"/>
                <w:b/>
                <w:color w:val="000000"/>
                <w:kern w:val="0"/>
                <w:szCs w:val="24"/>
              </w:rPr>
              <w:t>科專業知能</w:t>
            </w:r>
            <w:proofErr w:type="gramEnd"/>
            <w:r w:rsidR="004F1994" w:rsidRPr="004F1994">
              <w:rPr>
                <w:rFonts w:ascii="標楷體" w:eastAsia="標楷體" w:hAnsi="標楷體" w:cs="標楷體" w:hint="eastAsia"/>
                <w:b/>
                <w:color w:val="000000"/>
                <w:kern w:val="0"/>
                <w:szCs w:val="24"/>
              </w:rPr>
              <w:t>，精進教師教學技巧</w:t>
            </w:r>
          </w:p>
          <w:p w:rsidR="004F1994" w:rsidRPr="006D6D21" w:rsidRDefault="004F1994" w:rsidP="00234215">
            <w:pPr>
              <w:tabs>
                <w:tab w:val="left" w:pos="599"/>
              </w:tabs>
              <w:spacing w:line="300" w:lineRule="exact"/>
              <w:ind w:firstLineChars="200" w:firstLine="480"/>
              <w:jc w:val="both"/>
              <w:rPr>
                <w:rFonts w:ascii="標楷體" w:eastAsia="標楷體" w:hAnsi="標楷體" w:cs="標楷體"/>
                <w:kern w:val="0"/>
                <w:szCs w:val="24"/>
              </w:rPr>
            </w:pPr>
            <w:r w:rsidRPr="006D6D21">
              <w:rPr>
                <w:rFonts w:ascii="標楷體" w:eastAsia="標楷體" w:hAnsi="標楷體" w:cs="標楷體" w:hint="eastAsia"/>
                <w:kern w:val="0"/>
                <w:szCs w:val="24"/>
              </w:rPr>
              <w:t>繪本是幼兒教育階段輔助有效教學的重要媒材之一，透過與教學主題相關、生動有趣的繪本進行教學，不僅能提供學生知的能力，同時也能提升多元面向的探索與發想。教師以不同角度來賞析繪本，從文字、意涵、圖像的解讀，共同討論出不同的繪本能夠用不同的方式來演說，促進孩子對課程的吸引力，以及知識與情感的傳遞。</w:t>
            </w:r>
          </w:p>
          <w:p w:rsidR="004F1994" w:rsidRPr="004F1994" w:rsidRDefault="00BB39FC" w:rsidP="00234215">
            <w:pPr>
              <w:tabs>
                <w:tab w:val="left" w:pos="-91"/>
              </w:tabs>
              <w:spacing w:line="300" w:lineRule="exact"/>
              <w:ind w:left="-91"/>
              <w:jc w:val="both"/>
              <w:textAlignment w:val="auto"/>
              <w:rPr>
                <w:rFonts w:ascii="標楷體" w:eastAsia="標楷體" w:hAnsi="標楷體"/>
                <w:b/>
                <w:kern w:val="0"/>
                <w:szCs w:val="24"/>
              </w:rPr>
            </w:pPr>
            <w:r>
              <w:rPr>
                <w:rFonts w:ascii="標楷體" w:eastAsia="標楷體" w:hAnsi="標楷體" w:cs="標楷體" w:hint="eastAsia"/>
                <w:kern w:val="0"/>
                <w:szCs w:val="24"/>
              </w:rPr>
              <w:t xml:space="preserve"> </w:t>
            </w:r>
            <w:r w:rsidR="004F1994" w:rsidRPr="004F1994">
              <w:rPr>
                <w:rFonts w:ascii="標楷體" w:eastAsia="標楷體" w:hAnsi="標楷體" w:cs="標楷體" w:hint="eastAsia"/>
                <w:kern w:val="0"/>
                <w:szCs w:val="24"/>
              </w:rPr>
              <w:t>●</w:t>
            </w:r>
            <w:r w:rsidR="004F1994" w:rsidRPr="004F1994">
              <w:rPr>
                <w:rFonts w:ascii="標楷體" w:eastAsia="標楷體" w:hAnsi="標楷體" w:hint="eastAsia"/>
                <w:b/>
                <w:kern w:val="0"/>
                <w:szCs w:val="24"/>
              </w:rPr>
              <w:t>記錄人心得省思:</w:t>
            </w:r>
          </w:p>
          <w:p w:rsidR="004F1994" w:rsidRPr="004F1994" w:rsidRDefault="00BB39FC" w:rsidP="00234215">
            <w:pPr>
              <w:tabs>
                <w:tab w:val="left" w:pos="-91"/>
              </w:tabs>
              <w:spacing w:line="300" w:lineRule="exact"/>
              <w:ind w:left="-91"/>
              <w:jc w:val="both"/>
              <w:textAlignment w:val="auto"/>
              <w:rPr>
                <w:rFonts w:ascii="標楷體" w:eastAsia="標楷體" w:hAnsi="標楷體" w:cs="標楷體"/>
                <w:kern w:val="0"/>
                <w:szCs w:val="24"/>
              </w:rPr>
            </w:pPr>
            <w:r>
              <w:rPr>
                <w:rFonts w:ascii="標楷體" w:eastAsia="標楷體" w:hAnsi="標楷體" w:cs="標楷體" w:hint="eastAsia"/>
                <w:kern w:val="0"/>
                <w:szCs w:val="24"/>
              </w:rPr>
              <w:t xml:space="preserve">    </w:t>
            </w:r>
            <w:r w:rsidR="004F1994" w:rsidRPr="004F1994">
              <w:rPr>
                <w:rFonts w:ascii="標楷體" w:eastAsia="標楷體" w:hAnsi="標楷體" w:cs="標楷體" w:hint="eastAsia"/>
                <w:kern w:val="0"/>
                <w:szCs w:val="24"/>
              </w:rPr>
              <w:t>透過本次讀書分享與導讀，繪本教學在教學上不僅能提供學生知的能力，同時也能提升多元面向的探索與發想，例如：布的創作、感恩惜物、動物皮毛與織品的連結、不同種族文化對於織品的利用…等等。皆能引導學生從不同角度來探究布料與生活之間的關係。</w:t>
            </w:r>
          </w:p>
          <w:p w:rsidR="004F1994" w:rsidRPr="004F1994" w:rsidRDefault="004F1994" w:rsidP="00234215">
            <w:pPr>
              <w:tabs>
                <w:tab w:val="left" w:pos="-91"/>
              </w:tabs>
              <w:spacing w:line="300" w:lineRule="exact"/>
              <w:ind w:left="-91"/>
              <w:jc w:val="both"/>
              <w:textAlignment w:val="auto"/>
              <w:rPr>
                <w:rFonts w:ascii="標楷體" w:eastAsia="標楷體" w:hAnsi="標楷體" w:cs="標楷體"/>
                <w:kern w:val="0"/>
                <w:szCs w:val="24"/>
              </w:rPr>
            </w:pPr>
            <w:r w:rsidRPr="004F1994">
              <w:rPr>
                <w:rFonts w:ascii="標楷體" w:eastAsia="標楷體" w:hAnsi="標楷體" w:cs="標楷體" w:hint="eastAsia"/>
                <w:kern w:val="0"/>
                <w:szCs w:val="24"/>
              </w:rPr>
              <w:t xml:space="preserve">　　繪本是幼兒教學活動中常見的媒材，以生動活潑的方式呈現多元的知識，讓對織品沒有深刻興趣或是了解的教學者也能教學相長。從中獲得基本認識與體驗，將這樣的經驗傳遞給學生。</w:t>
            </w:r>
            <w:proofErr w:type="gramStart"/>
            <w:r w:rsidRPr="004F1994">
              <w:rPr>
                <w:rFonts w:ascii="標楷體" w:eastAsia="標楷體" w:hAnsi="標楷體" w:cs="標楷體" w:hint="eastAsia"/>
                <w:kern w:val="0"/>
                <w:szCs w:val="24"/>
              </w:rPr>
              <w:t>此外，</w:t>
            </w:r>
            <w:proofErr w:type="gramEnd"/>
            <w:r w:rsidRPr="004F1994">
              <w:rPr>
                <w:rFonts w:ascii="標楷體" w:eastAsia="標楷體" w:hAnsi="標楷體" w:cs="標楷體" w:hint="eastAsia"/>
                <w:kern w:val="0"/>
                <w:szCs w:val="24"/>
              </w:rPr>
              <w:t>也透過</w:t>
            </w:r>
            <w:proofErr w:type="gramStart"/>
            <w:r w:rsidRPr="004F1994">
              <w:rPr>
                <w:rFonts w:ascii="標楷體" w:eastAsia="標楷體" w:hAnsi="標楷體" w:cs="標楷體" w:hint="eastAsia"/>
                <w:kern w:val="0"/>
                <w:szCs w:val="24"/>
              </w:rPr>
              <w:t>共同備課討論</w:t>
            </w:r>
            <w:proofErr w:type="gramEnd"/>
            <w:r w:rsidRPr="004F1994">
              <w:rPr>
                <w:rFonts w:ascii="標楷體" w:eastAsia="標楷體" w:hAnsi="標楷體" w:cs="標楷體" w:hint="eastAsia"/>
                <w:kern w:val="0"/>
                <w:szCs w:val="24"/>
              </w:rPr>
              <w:t>的方式，整理出</w:t>
            </w:r>
            <w:proofErr w:type="gramStart"/>
            <w:r w:rsidRPr="004F1994">
              <w:rPr>
                <w:rFonts w:ascii="標楷體" w:eastAsia="標楷體" w:hAnsi="標楷體" w:cs="標楷體" w:hint="eastAsia"/>
                <w:kern w:val="0"/>
                <w:szCs w:val="24"/>
              </w:rPr>
              <w:t>如何在繪本</w:t>
            </w:r>
            <w:proofErr w:type="gramEnd"/>
            <w:r w:rsidRPr="004F1994">
              <w:rPr>
                <w:rFonts w:ascii="標楷體" w:eastAsia="標楷體" w:hAnsi="標楷體" w:cs="標楷體" w:hint="eastAsia"/>
                <w:kern w:val="0"/>
                <w:szCs w:val="24"/>
              </w:rPr>
              <w:t>資源有限的情況下，以更多元的方式分享於各班。提供不同年齡層的學生，皆能享有多種不同層次的文本導讀與傳遞。</w:t>
            </w:r>
          </w:p>
          <w:p w:rsidR="004F1994" w:rsidRDefault="004F1994" w:rsidP="00234215">
            <w:pPr>
              <w:tabs>
                <w:tab w:val="left" w:pos="-91"/>
              </w:tabs>
              <w:spacing w:line="300" w:lineRule="exact"/>
              <w:ind w:left="-91"/>
              <w:jc w:val="both"/>
              <w:textAlignment w:val="auto"/>
              <w:rPr>
                <w:rFonts w:ascii="標楷體" w:eastAsia="標楷體" w:hAnsi="標楷體" w:cs="標楷體"/>
                <w:kern w:val="0"/>
                <w:szCs w:val="24"/>
              </w:rPr>
            </w:pPr>
            <w:r w:rsidRPr="004F1994">
              <w:rPr>
                <w:rFonts w:ascii="標楷體" w:eastAsia="標楷體" w:hAnsi="標楷體" w:cs="標楷體" w:hint="eastAsia"/>
                <w:kern w:val="0"/>
                <w:szCs w:val="24"/>
              </w:rPr>
              <w:t xml:space="preserve">　　未來</w:t>
            </w:r>
            <w:proofErr w:type="gramStart"/>
            <w:r w:rsidRPr="004F1994">
              <w:rPr>
                <w:rFonts w:ascii="標楷體" w:eastAsia="標楷體" w:hAnsi="標楷體" w:cs="標楷體" w:hint="eastAsia"/>
                <w:kern w:val="0"/>
                <w:szCs w:val="24"/>
              </w:rPr>
              <w:t>除了繪</w:t>
            </w:r>
            <w:proofErr w:type="gramEnd"/>
            <w:r w:rsidRPr="004F1994">
              <w:rPr>
                <w:rFonts w:ascii="標楷體" w:eastAsia="標楷體" w:hAnsi="標楷體" w:cs="標楷體" w:hint="eastAsia"/>
                <w:kern w:val="0"/>
                <w:szCs w:val="24"/>
              </w:rPr>
              <w:t>本內容的認識，學生也能在語文領域</w:t>
            </w:r>
            <w:proofErr w:type="gramStart"/>
            <w:r w:rsidRPr="004F1994">
              <w:rPr>
                <w:rFonts w:ascii="標楷體" w:eastAsia="標楷體" w:hAnsi="標楷體" w:cs="標楷體" w:hint="eastAsia"/>
                <w:kern w:val="0"/>
                <w:szCs w:val="24"/>
              </w:rPr>
              <w:t>進行指字閱讀</w:t>
            </w:r>
            <w:proofErr w:type="gramEnd"/>
            <w:r w:rsidRPr="004F1994">
              <w:rPr>
                <w:rFonts w:ascii="標楷體" w:eastAsia="標楷體" w:hAnsi="標楷體" w:cs="標楷體" w:hint="eastAsia"/>
                <w:kern w:val="0"/>
                <w:szCs w:val="24"/>
              </w:rPr>
              <w:t>、一字</w:t>
            </w:r>
            <w:proofErr w:type="gramStart"/>
            <w:r w:rsidRPr="004F1994">
              <w:rPr>
                <w:rFonts w:ascii="標楷體" w:eastAsia="標楷體" w:hAnsi="標楷體" w:cs="標楷體" w:hint="eastAsia"/>
                <w:kern w:val="0"/>
                <w:szCs w:val="24"/>
              </w:rPr>
              <w:t>一</w:t>
            </w:r>
            <w:proofErr w:type="gramEnd"/>
            <w:r w:rsidRPr="004F1994">
              <w:rPr>
                <w:rFonts w:ascii="標楷體" w:eastAsia="標楷體" w:hAnsi="標楷體" w:cs="標楷體" w:hint="eastAsia"/>
                <w:kern w:val="0"/>
                <w:szCs w:val="24"/>
              </w:rPr>
              <w:t>音，或是在品格教育中，實現感恩、惜物的理念；或是在美感領域中，</w:t>
            </w:r>
            <w:proofErr w:type="gramStart"/>
            <w:r w:rsidRPr="004F1994">
              <w:rPr>
                <w:rFonts w:ascii="標楷體" w:eastAsia="標楷體" w:hAnsi="標楷體" w:cs="標楷體" w:hint="eastAsia"/>
                <w:kern w:val="0"/>
                <w:szCs w:val="24"/>
              </w:rPr>
              <w:t>發現布和織品</w:t>
            </w:r>
            <w:proofErr w:type="gramEnd"/>
            <w:r w:rsidRPr="004F1994">
              <w:rPr>
                <w:rFonts w:ascii="標楷體" w:eastAsia="標楷體" w:hAnsi="標楷體" w:cs="標楷體" w:hint="eastAsia"/>
                <w:kern w:val="0"/>
                <w:szCs w:val="24"/>
              </w:rPr>
              <w:t>在生活中的美。</w:t>
            </w:r>
          </w:p>
          <w:p w:rsidR="002D20B1" w:rsidRDefault="002D20B1" w:rsidP="00234215">
            <w:pPr>
              <w:tabs>
                <w:tab w:val="left" w:pos="-91"/>
              </w:tabs>
              <w:spacing w:line="300" w:lineRule="exact"/>
              <w:jc w:val="both"/>
              <w:textAlignment w:val="auto"/>
              <w:rPr>
                <w:rFonts w:ascii="標楷體" w:eastAsia="標楷體" w:hAnsi="標楷體" w:cs="標楷體"/>
                <w:kern w:val="0"/>
                <w:szCs w:val="24"/>
              </w:rPr>
            </w:pPr>
          </w:p>
          <w:p w:rsidR="00390797" w:rsidRPr="00390797" w:rsidRDefault="00390797" w:rsidP="00234215">
            <w:pPr>
              <w:spacing w:line="300" w:lineRule="exact"/>
              <w:rPr>
                <w:rFonts w:ascii="標楷體" w:eastAsia="標楷體" w:hAnsi="標楷體"/>
                <w:b/>
                <w:sz w:val="28"/>
                <w:szCs w:val="28"/>
              </w:rPr>
            </w:pPr>
            <w:proofErr w:type="gramStart"/>
            <w:r w:rsidRPr="00390797">
              <w:rPr>
                <w:rFonts w:ascii="標楷體" w:eastAsia="標楷體" w:hAnsi="標楷體"/>
                <w:b/>
                <w:sz w:val="28"/>
                <w:szCs w:val="28"/>
              </w:rPr>
              <w:t>第</w:t>
            </w:r>
            <w:r w:rsidRPr="00390797">
              <w:rPr>
                <w:rFonts w:ascii="標楷體" w:eastAsia="標楷體" w:hAnsi="標楷體" w:hint="eastAsia"/>
                <w:b/>
                <w:sz w:val="28"/>
                <w:szCs w:val="28"/>
              </w:rPr>
              <w:t>二</w:t>
            </w:r>
            <w:r w:rsidRPr="00390797">
              <w:rPr>
                <w:rFonts w:ascii="標楷體" w:eastAsia="標楷體" w:hAnsi="標楷體"/>
                <w:b/>
                <w:sz w:val="28"/>
                <w:szCs w:val="28"/>
              </w:rPr>
              <w:t>次社群</w:t>
            </w:r>
            <w:proofErr w:type="gramEnd"/>
            <w:r w:rsidRPr="00390797">
              <w:rPr>
                <w:rFonts w:ascii="標楷體" w:eastAsia="標楷體" w:hAnsi="標楷體"/>
                <w:b/>
                <w:sz w:val="28"/>
                <w:szCs w:val="28"/>
              </w:rPr>
              <w:t>活動內容</w:t>
            </w:r>
            <w:r w:rsidRPr="00390797">
              <w:rPr>
                <w:rFonts w:ascii="標楷體" w:eastAsia="標楷體" w:hAnsi="標楷體" w:hint="eastAsia"/>
                <w:b/>
                <w:sz w:val="28"/>
                <w:szCs w:val="28"/>
              </w:rPr>
              <w:t>:</w:t>
            </w:r>
          </w:p>
          <w:p w:rsidR="00390797" w:rsidRDefault="00E52652" w:rsidP="00234215">
            <w:pPr>
              <w:tabs>
                <w:tab w:val="left" w:pos="-91"/>
              </w:tabs>
              <w:spacing w:line="300" w:lineRule="exact"/>
              <w:ind w:left="-91"/>
              <w:jc w:val="both"/>
              <w:textAlignment w:val="auto"/>
              <w:rPr>
                <w:rFonts w:ascii="標楷體" w:eastAsia="標楷體" w:hAnsi="標楷體" w:cs="標楷體"/>
                <w:b/>
                <w:kern w:val="0"/>
                <w:szCs w:val="24"/>
              </w:rPr>
            </w:pPr>
            <w:r>
              <w:rPr>
                <w:rFonts w:ascii="標楷體" w:eastAsia="標楷體" w:hAnsi="標楷體" w:hint="eastAsia"/>
                <w:b/>
                <w:szCs w:val="24"/>
              </w:rPr>
              <w:t xml:space="preserve"> </w:t>
            </w:r>
            <w:r w:rsidR="00390797" w:rsidRPr="00BB39FC">
              <w:rPr>
                <w:rFonts w:ascii="標楷體" w:eastAsia="標楷體" w:hAnsi="標楷體" w:hint="eastAsia"/>
                <w:b/>
                <w:szCs w:val="24"/>
              </w:rPr>
              <w:t>※</w:t>
            </w:r>
            <w:r w:rsidR="00390797" w:rsidRPr="00BB39FC">
              <w:rPr>
                <w:rFonts w:ascii="標楷體" w:eastAsia="標楷體" w:hAnsi="標楷體" w:cs="標楷體" w:hint="eastAsia"/>
                <w:b/>
                <w:kern w:val="0"/>
                <w:szCs w:val="24"/>
              </w:rPr>
              <w:t>活動流程:</w:t>
            </w:r>
          </w:p>
          <w:p w:rsidR="0081356D" w:rsidRPr="0081356D" w:rsidRDefault="0081356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w:t>
            </w:r>
            <w:r w:rsidRPr="0081356D">
              <w:rPr>
                <w:rFonts w:ascii="標楷體" w:eastAsia="標楷體" w:hAnsi="標楷體" w:cs="標楷體" w:hint="eastAsia"/>
                <w:kern w:val="0"/>
                <w:szCs w:val="24"/>
              </w:rPr>
              <w:t>介紹利用舊衣服創作布編織的緣起及應用。</w:t>
            </w:r>
          </w:p>
          <w:p w:rsidR="0081356D" w:rsidRPr="0081356D" w:rsidRDefault="0081356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Pr="0081356D">
              <w:rPr>
                <w:rFonts w:ascii="標楷體" w:eastAsia="標楷體" w:hAnsi="標楷體" w:cs="標楷體" w:hint="eastAsia"/>
                <w:kern w:val="0"/>
                <w:szCs w:val="24"/>
              </w:rPr>
              <w:t>示範從舊衣服布料製作毛線球材料準備過程與編織方法。</w:t>
            </w:r>
          </w:p>
          <w:p w:rsidR="00390797" w:rsidRPr="00390797" w:rsidRDefault="0081356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w:t>
            </w:r>
            <w:r w:rsidRPr="0081356D">
              <w:rPr>
                <w:rFonts w:ascii="標楷體" w:eastAsia="標楷體" w:hAnsi="標楷體" w:cs="標楷體" w:hint="eastAsia"/>
                <w:kern w:val="0"/>
                <w:szCs w:val="24"/>
              </w:rPr>
              <w:t>實際操作製作毛線球材料與布編織成作品。</w:t>
            </w:r>
          </w:p>
          <w:p w:rsidR="00143D29" w:rsidRDefault="00E52652" w:rsidP="00234215">
            <w:pPr>
              <w:tabs>
                <w:tab w:val="left" w:pos="-91"/>
              </w:tabs>
              <w:spacing w:line="300" w:lineRule="exact"/>
              <w:ind w:left="-91"/>
              <w:jc w:val="both"/>
              <w:textAlignment w:val="auto"/>
              <w:rPr>
                <w:rFonts w:ascii="標楷體" w:eastAsia="標楷體" w:hAnsi="標楷體" w:cs="標楷體"/>
                <w:b/>
                <w:kern w:val="0"/>
                <w:szCs w:val="24"/>
              </w:rPr>
            </w:pPr>
            <w:r>
              <w:rPr>
                <w:rFonts w:ascii="標楷體" w:eastAsia="標楷體" w:hAnsi="標楷體" w:cs="標楷體" w:hint="eastAsia"/>
                <w:kern w:val="0"/>
                <w:szCs w:val="24"/>
              </w:rPr>
              <w:t xml:space="preserve"> </w:t>
            </w:r>
            <w:r w:rsidR="00390797"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E52652" w:rsidRPr="0081356D" w:rsidRDefault="00143D29" w:rsidP="00234215">
            <w:pPr>
              <w:tabs>
                <w:tab w:val="left" w:pos="0"/>
              </w:tabs>
              <w:spacing w:line="300" w:lineRule="exact"/>
              <w:ind w:left="480" w:hangingChars="200" w:hanging="480"/>
              <w:rPr>
                <w:rFonts w:ascii="標楷體" w:eastAsia="標楷體" w:hAnsi="標楷體" w:cs="標楷體"/>
                <w:kern w:val="0"/>
                <w:szCs w:val="24"/>
              </w:rPr>
            </w:pPr>
            <w:r>
              <w:rPr>
                <w:rFonts w:ascii="標楷體" w:eastAsia="標楷體" w:hAnsi="標楷體" w:cs="標楷體" w:hint="eastAsia"/>
                <w:b/>
                <w:kern w:val="0"/>
                <w:szCs w:val="24"/>
              </w:rPr>
              <w:t>符合指標</w:t>
            </w:r>
            <w:r w:rsidR="0081356D" w:rsidRPr="0081356D">
              <w:rPr>
                <w:rFonts w:ascii="標楷體" w:eastAsia="標楷體" w:hAnsi="標楷體" w:cs="標楷體" w:hint="eastAsia"/>
                <w:b/>
                <w:kern w:val="0"/>
                <w:szCs w:val="24"/>
              </w:rPr>
              <w:t>3.充實</w:t>
            </w:r>
            <w:r w:rsidR="0081356D" w:rsidRPr="0081356D">
              <w:rPr>
                <w:rFonts w:ascii="標楷體" w:eastAsia="標楷體" w:hAnsi="標楷體" w:cs="標楷體" w:hint="eastAsia"/>
                <w:b/>
                <w:color w:val="000000"/>
                <w:kern w:val="0"/>
                <w:szCs w:val="24"/>
              </w:rPr>
              <w:t>教師學/群</w:t>
            </w:r>
            <w:proofErr w:type="gramStart"/>
            <w:r w:rsidR="0081356D" w:rsidRPr="0081356D">
              <w:rPr>
                <w:rFonts w:ascii="標楷體" w:eastAsia="標楷體" w:hAnsi="標楷體" w:cs="標楷體" w:hint="eastAsia"/>
                <w:b/>
                <w:color w:val="000000"/>
                <w:kern w:val="0"/>
                <w:szCs w:val="24"/>
              </w:rPr>
              <w:t>科專業知能</w:t>
            </w:r>
            <w:proofErr w:type="gramEnd"/>
            <w:r w:rsidR="0081356D" w:rsidRPr="0081356D">
              <w:rPr>
                <w:rFonts w:ascii="標楷體" w:eastAsia="標楷體" w:hAnsi="標楷體" w:cs="標楷體" w:hint="eastAsia"/>
                <w:b/>
                <w:color w:val="000000"/>
                <w:kern w:val="0"/>
                <w:szCs w:val="24"/>
              </w:rPr>
              <w:t>，精進教師教學技巧</w:t>
            </w:r>
            <w:r w:rsidR="00234215">
              <w:rPr>
                <w:rFonts w:ascii="標楷體" w:eastAsia="標楷體" w:hAnsi="標楷體" w:cs="標楷體" w:hint="eastAsia"/>
                <w:b/>
                <w:kern w:val="0"/>
                <w:sz w:val="28"/>
                <w:szCs w:val="24"/>
              </w:rPr>
              <w:t xml:space="preserve">                              </w:t>
            </w:r>
            <w:r w:rsidR="0081356D" w:rsidRPr="0081356D">
              <w:rPr>
                <w:rFonts w:ascii="標楷體" w:eastAsia="標楷體" w:hAnsi="標楷體" w:cs="標楷體" w:hint="eastAsia"/>
                <w:kern w:val="0"/>
                <w:szCs w:val="24"/>
              </w:rPr>
              <w:t>教師群透過動手學習從舊衣服布料製作編織用之毛線球的方法，再透過創作編織出作</w:t>
            </w:r>
            <w:r w:rsidR="0081356D" w:rsidRPr="0081356D">
              <w:rPr>
                <w:rFonts w:ascii="標楷體" w:eastAsia="標楷體" w:hAnsi="標楷體" w:cs="標楷體" w:hint="eastAsia"/>
                <w:kern w:val="0"/>
                <w:szCs w:val="24"/>
              </w:rPr>
              <w:lastRenderedPageBreak/>
              <w:t>品，使用舊衣布料回收產生新的價值。</w:t>
            </w:r>
          </w:p>
          <w:p w:rsidR="0081356D" w:rsidRDefault="00143D29" w:rsidP="00234215">
            <w:pPr>
              <w:tabs>
                <w:tab w:val="left" w:pos="-91"/>
              </w:tabs>
              <w:spacing w:line="300" w:lineRule="exact"/>
              <w:jc w:val="both"/>
              <w:textAlignment w:val="auto"/>
              <w:rPr>
                <w:rFonts w:ascii="標楷體" w:eastAsia="標楷體" w:hAnsi="標楷體" w:cs="標楷體"/>
                <w:b/>
                <w:color w:val="000000"/>
                <w:kern w:val="0"/>
                <w:szCs w:val="24"/>
              </w:rPr>
            </w:pPr>
            <w:r>
              <w:rPr>
                <w:rFonts w:ascii="標楷體" w:eastAsia="標楷體" w:hAnsi="標楷體" w:cs="標楷體" w:hint="eastAsia"/>
                <w:b/>
                <w:kern w:val="0"/>
                <w:szCs w:val="24"/>
              </w:rPr>
              <w:t>符合指標</w:t>
            </w:r>
            <w:r>
              <w:rPr>
                <w:rFonts w:ascii="標楷體" w:eastAsia="標楷體" w:hAnsi="標楷體" w:cs="標楷體"/>
                <w:b/>
                <w:color w:val="000000"/>
                <w:kern w:val="0"/>
                <w:szCs w:val="24"/>
              </w:rPr>
              <w:t>4</w:t>
            </w:r>
            <w:r>
              <w:rPr>
                <w:rFonts w:ascii="標楷體" w:eastAsia="標楷體" w:hAnsi="標楷體" w:cs="標楷體" w:hint="eastAsia"/>
                <w:b/>
                <w:color w:val="000000"/>
                <w:kern w:val="0"/>
                <w:szCs w:val="24"/>
              </w:rPr>
              <w:t>.</w:t>
            </w:r>
            <w:r w:rsidR="00E52652" w:rsidRPr="0081356D">
              <w:rPr>
                <w:rFonts w:ascii="標楷體" w:eastAsia="標楷體" w:hAnsi="標楷體" w:cs="標楷體"/>
                <w:b/>
                <w:color w:val="000000"/>
                <w:kern w:val="0"/>
                <w:szCs w:val="24"/>
              </w:rPr>
              <w:t>透過社群活動增能，增進教師教學媒材研發能力</w:t>
            </w:r>
          </w:p>
          <w:p w:rsidR="00390797" w:rsidRPr="00244DC6" w:rsidRDefault="0081356D" w:rsidP="00234215">
            <w:pPr>
              <w:tabs>
                <w:tab w:val="left" w:pos="-91"/>
              </w:tabs>
              <w:spacing w:line="300" w:lineRule="exact"/>
              <w:ind w:firstLineChars="200" w:firstLine="480"/>
              <w:jc w:val="both"/>
              <w:textAlignment w:val="auto"/>
              <w:rPr>
                <w:rFonts w:ascii="標楷體" w:eastAsia="標楷體" w:hAnsi="標楷體" w:cs="標楷體"/>
                <w:b/>
                <w:kern w:val="0"/>
                <w:szCs w:val="24"/>
              </w:rPr>
            </w:pPr>
            <w:r w:rsidRPr="00E65474">
              <w:rPr>
                <w:rFonts w:ascii="標楷體" w:eastAsia="標楷體" w:hAnsi="標楷體" w:cs="標楷體" w:hint="eastAsia"/>
                <w:kern w:val="0"/>
                <w:szCs w:val="24"/>
              </w:rPr>
              <w:t>藉由講師</w:t>
            </w:r>
            <w:r w:rsidRPr="00B81D7C">
              <w:rPr>
                <w:rFonts w:ascii="標楷體" w:eastAsia="標楷體" w:hAnsi="標楷體" w:cs="標楷體" w:hint="eastAsia"/>
                <w:kern w:val="0"/>
                <w:szCs w:val="24"/>
              </w:rPr>
              <w:t>解說</w:t>
            </w:r>
            <w:r w:rsidRPr="00E65474">
              <w:rPr>
                <w:rFonts w:ascii="標楷體" w:eastAsia="標楷體" w:hAnsi="標楷體" w:cs="標楷體" w:hint="eastAsia"/>
                <w:kern w:val="0"/>
                <w:szCs w:val="24"/>
              </w:rPr>
              <w:t>與示範從回收的布可製作成</w:t>
            </w:r>
            <w:proofErr w:type="gramStart"/>
            <w:r w:rsidR="005F4C8F">
              <w:rPr>
                <w:rFonts w:ascii="標楷體" w:eastAsia="標楷體" w:hAnsi="標楷體" w:cs="標楷體"/>
                <w:kern w:val="0"/>
                <w:szCs w:val="24"/>
              </w:rPr>
              <w:t>”</w:t>
            </w:r>
            <w:proofErr w:type="gramEnd"/>
            <w:r w:rsidRPr="00E65474">
              <w:rPr>
                <w:rFonts w:ascii="標楷體" w:eastAsia="標楷體" w:hAnsi="標楷體" w:cs="標楷體" w:hint="eastAsia"/>
                <w:kern w:val="0"/>
                <w:szCs w:val="24"/>
              </w:rPr>
              <w:t>可再利用的毛線球</w:t>
            </w:r>
            <w:proofErr w:type="gramStart"/>
            <w:r w:rsidRPr="00E65474">
              <w:rPr>
                <w:rFonts w:ascii="標楷體" w:eastAsia="標楷體" w:hAnsi="標楷體" w:cs="標楷體"/>
                <w:kern w:val="0"/>
                <w:szCs w:val="24"/>
              </w:rPr>
              <w:t>”</w:t>
            </w:r>
            <w:proofErr w:type="gramEnd"/>
            <w:r w:rsidRPr="00E65474">
              <w:rPr>
                <w:rFonts w:ascii="標楷體" w:eastAsia="標楷體" w:hAnsi="標楷體" w:cs="標楷體" w:hint="eastAsia"/>
                <w:kern w:val="0"/>
                <w:szCs w:val="24"/>
              </w:rPr>
              <w:t>，討論還可以創作出生活上那些物品，研發出新媒材與應用。</w:t>
            </w:r>
          </w:p>
          <w:p w:rsidR="00390797" w:rsidRDefault="00E52652" w:rsidP="00234215">
            <w:pPr>
              <w:tabs>
                <w:tab w:val="left" w:pos="-91"/>
              </w:tabs>
              <w:spacing w:line="300" w:lineRule="exact"/>
              <w:ind w:left="-91"/>
              <w:jc w:val="both"/>
              <w:textAlignment w:val="auto"/>
              <w:rPr>
                <w:rFonts w:ascii="標楷體" w:eastAsia="標楷體" w:hAnsi="標楷體"/>
                <w:b/>
                <w:kern w:val="0"/>
                <w:szCs w:val="24"/>
              </w:rPr>
            </w:pPr>
            <w:r>
              <w:rPr>
                <w:rFonts w:ascii="標楷體" w:eastAsia="標楷體" w:hAnsi="標楷體" w:cs="標楷體" w:hint="eastAsia"/>
                <w:kern w:val="0"/>
                <w:szCs w:val="24"/>
              </w:rPr>
              <w:t xml:space="preserve"> </w:t>
            </w:r>
            <w:r w:rsidR="00390797" w:rsidRPr="004F1994">
              <w:rPr>
                <w:rFonts w:ascii="標楷體" w:eastAsia="標楷體" w:hAnsi="標楷體" w:cs="標楷體" w:hint="eastAsia"/>
                <w:kern w:val="0"/>
                <w:szCs w:val="24"/>
              </w:rPr>
              <w:t>●</w:t>
            </w:r>
            <w:r w:rsidR="00390797" w:rsidRPr="004F1994">
              <w:rPr>
                <w:rFonts w:ascii="標楷體" w:eastAsia="標楷體" w:hAnsi="標楷體" w:hint="eastAsia"/>
                <w:b/>
                <w:kern w:val="0"/>
                <w:szCs w:val="24"/>
              </w:rPr>
              <w:t>記錄人心得省思:</w:t>
            </w:r>
          </w:p>
          <w:p w:rsidR="0081356D" w:rsidRPr="0081356D" w:rsidRDefault="0081356D" w:rsidP="00234215">
            <w:pPr>
              <w:tabs>
                <w:tab w:val="left" w:pos="-91"/>
              </w:tabs>
              <w:spacing w:line="300" w:lineRule="exact"/>
              <w:ind w:firstLineChars="200" w:firstLine="480"/>
              <w:jc w:val="both"/>
              <w:textAlignment w:val="auto"/>
              <w:rPr>
                <w:rFonts w:ascii="標楷體" w:eastAsia="標楷體" w:hAnsi="標楷體"/>
                <w:kern w:val="0"/>
                <w:szCs w:val="24"/>
              </w:rPr>
            </w:pPr>
            <w:r w:rsidRPr="0081356D">
              <w:rPr>
                <w:rFonts w:ascii="標楷體" w:eastAsia="標楷體" w:hAnsi="標楷體" w:hint="eastAsia"/>
                <w:kern w:val="0"/>
                <w:szCs w:val="24"/>
              </w:rPr>
              <w:t>二手衣再次被利用，經由創作產生另一價值，提升了教師群組教學專業課程設計的能力。</w:t>
            </w:r>
          </w:p>
          <w:p w:rsidR="0081356D" w:rsidRPr="0081356D" w:rsidRDefault="0081356D" w:rsidP="00234215">
            <w:pPr>
              <w:tabs>
                <w:tab w:val="left" w:pos="-91"/>
              </w:tabs>
              <w:spacing w:line="300" w:lineRule="exact"/>
              <w:jc w:val="both"/>
              <w:textAlignment w:val="auto"/>
              <w:rPr>
                <w:rFonts w:ascii="標楷體" w:eastAsia="標楷體" w:hAnsi="標楷體"/>
                <w:kern w:val="0"/>
                <w:szCs w:val="24"/>
              </w:rPr>
            </w:pPr>
            <w:r w:rsidRPr="0081356D">
              <w:rPr>
                <w:rFonts w:ascii="標楷體" w:eastAsia="標楷體" w:hAnsi="標楷體" w:hint="eastAsia"/>
                <w:kern w:val="0"/>
                <w:szCs w:val="24"/>
              </w:rPr>
              <w:t>1.教師若能將舊衣服上畫出線條，能縮減幼兒</w:t>
            </w:r>
            <w:proofErr w:type="gramStart"/>
            <w:r w:rsidRPr="0081356D">
              <w:rPr>
                <w:rFonts w:ascii="標楷體" w:eastAsia="標楷體" w:hAnsi="標楷體" w:hint="eastAsia"/>
                <w:kern w:val="0"/>
                <w:szCs w:val="24"/>
              </w:rPr>
              <w:t>剪布時對於</w:t>
            </w:r>
            <w:proofErr w:type="gramEnd"/>
            <w:r w:rsidRPr="0081356D">
              <w:rPr>
                <w:rFonts w:ascii="標楷體" w:eastAsia="標楷體" w:hAnsi="標楷體" w:hint="eastAsia"/>
                <w:kern w:val="0"/>
                <w:szCs w:val="24"/>
              </w:rPr>
              <w:t>空間距離掌握的難度。</w:t>
            </w:r>
          </w:p>
          <w:p w:rsidR="00390797" w:rsidRPr="00390797" w:rsidRDefault="0081356D" w:rsidP="00234215">
            <w:pPr>
              <w:tabs>
                <w:tab w:val="left" w:pos="-91"/>
              </w:tabs>
              <w:spacing w:line="300" w:lineRule="exact"/>
              <w:jc w:val="both"/>
              <w:textAlignment w:val="auto"/>
              <w:rPr>
                <w:rFonts w:ascii="標楷體" w:eastAsia="標楷體" w:hAnsi="標楷體"/>
                <w:kern w:val="0"/>
                <w:szCs w:val="24"/>
              </w:rPr>
            </w:pPr>
            <w:r w:rsidRPr="0081356D">
              <w:rPr>
                <w:rFonts w:ascii="標楷體" w:eastAsia="標楷體" w:hAnsi="標楷體" w:hint="eastAsia"/>
                <w:kern w:val="0"/>
                <w:szCs w:val="24"/>
              </w:rPr>
              <w:t>2.教師透過學習基本的編織方式，亦能再創作另一作品，應用於教學中。</w:t>
            </w:r>
          </w:p>
          <w:p w:rsidR="00390797" w:rsidRPr="006E2DAD" w:rsidRDefault="00390797" w:rsidP="00234215">
            <w:pPr>
              <w:tabs>
                <w:tab w:val="left" w:pos="-91"/>
              </w:tabs>
              <w:spacing w:line="300" w:lineRule="exact"/>
              <w:jc w:val="both"/>
              <w:textAlignment w:val="auto"/>
              <w:rPr>
                <w:rFonts w:ascii="標楷體" w:eastAsia="MS Mincho" w:hAnsi="標楷體" w:cs="標楷體"/>
                <w:kern w:val="0"/>
                <w:szCs w:val="24"/>
              </w:rPr>
            </w:pPr>
          </w:p>
          <w:p w:rsidR="00BB39FC" w:rsidRDefault="00BB39FC" w:rsidP="00234215">
            <w:pPr>
              <w:spacing w:line="300" w:lineRule="exact"/>
              <w:rPr>
                <w:rFonts w:ascii="標楷體" w:eastAsia="標楷體" w:hAnsi="標楷體"/>
                <w:b/>
                <w:sz w:val="28"/>
                <w:szCs w:val="28"/>
              </w:rPr>
            </w:pPr>
            <w:proofErr w:type="gramStart"/>
            <w:r w:rsidRPr="00390797">
              <w:rPr>
                <w:rFonts w:ascii="標楷體" w:eastAsia="標楷體" w:hAnsi="標楷體"/>
                <w:b/>
                <w:sz w:val="28"/>
                <w:szCs w:val="28"/>
              </w:rPr>
              <w:t>第</w:t>
            </w:r>
            <w:r w:rsidR="006D6D21" w:rsidRPr="00390797">
              <w:rPr>
                <w:rFonts w:ascii="標楷體" w:eastAsia="標楷體" w:hAnsi="標楷體" w:hint="eastAsia"/>
                <w:b/>
                <w:sz w:val="28"/>
                <w:szCs w:val="28"/>
              </w:rPr>
              <w:t>三</w:t>
            </w:r>
            <w:r w:rsidRPr="00390797">
              <w:rPr>
                <w:rFonts w:ascii="標楷體" w:eastAsia="標楷體" w:hAnsi="標楷體"/>
                <w:b/>
                <w:sz w:val="28"/>
                <w:szCs w:val="28"/>
              </w:rPr>
              <w:t>次社群</w:t>
            </w:r>
            <w:proofErr w:type="gramEnd"/>
            <w:r w:rsidRPr="00390797">
              <w:rPr>
                <w:rFonts w:ascii="標楷體" w:eastAsia="標楷體" w:hAnsi="標楷體"/>
                <w:b/>
                <w:sz w:val="28"/>
                <w:szCs w:val="28"/>
              </w:rPr>
              <w:t>活動內容</w:t>
            </w:r>
            <w:r w:rsidRPr="00390797">
              <w:rPr>
                <w:rFonts w:ascii="標楷體" w:eastAsia="標楷體" w:hAnsi="標楷體" w:hint="eastAsia"/>
                <w:b/>
                <w:sz w:val="28"/>
                <w:szCs w:val="28"/>
              </w:rPr>
              <w:t>:</w:t>
            </w:r>
          </w:p>
          <w:p w:rsidR="007D7B4F" w:rsidRDefault="007D7B4F"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7D7B4F" w:rsidRPr="005F4C8F" w:rsidRDefault="007D7B4F" w:rsidP="00234215">
            <w:pPr>
              <w:tabs>
                <w:tab w:val="left" w:pos="-91"/>
              </w:tabs>
              <w:spacing w:line="300" w:lineRule="exact"/>
              <w:jc w:val="both"/>
              <w:rPr>
                <w:rFonts w:ascii="標楷體" w:eastAsia="標楷體" w:hAnsi="標楷體" w:cs="標楷體"/>
                <w:kern w:val="0"/>
                <w:szCs w:val="24"/>
              </w:rPr>
            </w:pPr>
            <w:r w:rsidRPr="005F4C8F">
              <w:rPr>
                <w:rFonts w:ascii="標楷體" w:eastAsia="標楷體" w:hAnsi="標楷體" w:cs="標楷體" w:hint="eastAsia"/>
                <w:kern w:val="0"/>
                <w:szCs w:val="24"/>
              </w:rPr>
              <w:t>1.五本專書介紹-我的衣裳(遠流)、白熊的內褲(格林)、喀</w:t>
            </w:r>
            <w:proofErr w:type="gramStart"/>
            <w:r w:rsidRPr="005F4C8F">
              <w:rPr>
                <w:rFonts w:ascii="標楷體" w:eastAsia="標楷體" w:hAnsi="標楷體" w:cs="標楷體" w:hint="eastAsia"/>
                <w:kern w:val="0"/>
                <w:szCs w:val="24"/>
              </w:rPr>
              <w:t>噠喀噠喀噠</w:t>
            </w:r>
            <w:proofErr w:type="gramEnd"/>
            <w:r w:rsidRPr="005F4C8F">
              <w:rPr>
                <w:rFonts w:ascii="標楷體" w:eastAsia="標楷體" w:hAnsi="標楷體" w:cs="標楷體" w:hint="eastAsia"/>
                <w:kern w:val="0"/>
                <w:szCs w:val="24"/>
              </w:rPr>
              <w:t>(小典藏)、口袋洋裝(小魯)、神奇的毛線(小天下)</w:t>
            </w:r>
          </w:p>
          <w:p w:rsidR="007D7B4F" w:rsidRPr="005F4C8F" w:rsidRDefault="007D7B4F" w:rsidP="00234215">
            <w:pPr>
              <w:tabs>
                <w:tab w:val="left" w:pos="-91"/>
              </w:tabs>
              <w:spacing w:line="300" w:lineRule="exact"/>
              <w:jc w:val="both"/>
              <w:rPr>
                <w:rFonts w:ascii="標楷體" w:eastAsia="標楷體" w:hAnsi="標楷體" w:cs="標楷體"/>
                <w:kern w:val="0"/>
                <w:szCs w:val="24"/>
              </w:rPr>
            </w:pPr>
            <w:r w:rsidRPr="005F4C8F">
              <w:rPr>
                <w:rFonts w:ascii="標楷體" w:eastAsia="標楷體" w:hAnsi="標楷體" w:cs="標楷體" w:hint="eastAsia"/>
                <w:kern w:val="0"/>
                <w:szCs w:val="24"/>
              </w:rPr>
              <w:t>2.分析討論專書內容及因應不同年齡層幼兒可進行的相關教學活動</w:t>
            </w:r>
          </w:p>
          <w:p w:rsidR="007D7B4F" w:rsidRPr="005F4C8F" w:rsidRDefault="007D7B4F" w:rsidP="00234215">
            <w:pPr>
              <w:tabs>
                <w:tab w:val="left" w:pos="-91"/>
              </w:tabs>
              <w:spacing w:line="300" w:lineRule="exact"/>
              <w:jc w:val="both"/>
              <w:textAlignment w:val="auto"/>
              <w:rPr>
                <w:rFonts w:ascii="標楷體" w:eastAsia="標楷體" w:hAnsi="標楷體" w:cs="標楷體"/>
                <w:kern w:val="0"/>
                <w:szCs w:val="24"/>
              </w:rPr>
            </w:pPr>
            <w:r w:rsidRPr="006B5368">
              <w:rPr>
                <w:rFonts w:ascii="標楷體" w:eastAsia="標楷體" w:hAnsi="標楷體" w:cs="標楷體" w:hint="eastAsia"/>
                <w:kern w:val="0"/>
                <w:szCs w:val="24"/>
              </w:rPr>
              <w:t>3.討論教學共享繪本資源的方式</w:t>
            </w:r>
          </w:p>
          <w:p w:rsidR="00143D29" w:rsidRDefault="007D7B4F"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7D7B4F" w:rsidRPr="009D7468" w:rsidRDefault="00143D29" w:rsidP="00234215">
            <w:pPr>
              <w:tabs>
                <w:tab w:val="left" w:pos="599"/>
              </w:tabs>
              <w:spacing w:line="300" w:lineRule="exact"/>
              <w:jc w:val="both"/>
              <w:rPr>
                <w:rFonts w:ascii="標楷體" w:eastAsia="標楷體" w:hAnsi="標楷體" w:cs="標楷體"/>
                <w:b/>
                <w:kern w:val="0"/>
                <w:szCs w:val="24"/>
              </w:rPr>
            </w:pPr>
            <w:r>
              <w:rPr>
                <w:rFonts w:ascii="標楷體" w:eastAsia="標楷體" w:hAnsi="標楷體" w:cs="標楷體" w:hint="eastAsia"/>
                <w:b/>
                <w:kern w:val="0"/>
                <w:szCs w:val="24"/>
              </w:rPr>
              <w:t>符合指標</w:t>
            </w:r>
            <w:r w:rsidR="007D7B4F" w:rsidRPr="009D7468">
              <w:rPr>
                <w:rFonts w:ascii="標楷體" w:eastAsia="標楷體" w:hAnsi="標楷體" w:cs="標楷體" w:hint="eastAsia"/>
                <w:b/>
                <w:kern w:val="0"/>
                <w:szCs w:val="24"/>
              </w:rPr>
              <w:t>2.提升教師</w:t>
            </w:r>
            <w:proofErr w:type="gramStart"/>
            <w:r w:rsidR="007D7B4F" w:rsidRPr="009D7468">
              <w:rPr>
                <w:rFonts w:ascii="標楷體" w:eastAsia="標楷體" w:hAnsi="標楷體" w:cs="標楷體" w:hint="eastAsia"/>
                <w:b/>
                <w:kern w:val="0"/>
                <w:szCs w:val="24"/>
              </w:rPr>
              <w:t>共同備課及</w:t>
            </w:r>
            <w:proofErr w:type="gramEnd"/>
            <w:r w:rsidR="007D7B4F" w:rsidRPr="009D7468">
              <w:rPr>
                <w:rFonts w:ascii="標楷體" w:eastAsia="標楷體" w:hAnsi="標楷體" w:cs="標楷體" w:hint="eastAsia"/>
                <w:b/>
                <w:kern w:val="0"/>
                <w:szCs w:val="24"/>
              </w:rPr>
              <w:t>課程發展與教學設計能力</w:t>
            </w:r>
          </w:p>
          <w:p w:rsidR="007D7B4F" w:rsidRPr="00390797" w:rsidRDefault="007D7B4F"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6B5368">
              <w:rPr>
                <w:rFonts w:ascii="標楷體" w:eastAsia="標楷體" w:hAnsi="標楷體" w:cs="標楷體" w:hint="eastAsia"/>
                <w:kern w:val="0"/>
                <w:szCs w:val="24"/>
              </w:rPr>
              <w:t>有了前幾場專題講座對布料及織品的基本認識後，老師們經由</w:t>
            </w:r>
            <w:proofErr w:type="gramStart"/>
            <w:r w:rsidRPr="006B5368">
              <w:rPr>
                <w:rFonts w:ascii="標楷體" w:eastAsia="標楷體" w:hAnsi="標楷體" w:cs="標楷體" w:hint="eastAsia"/>
                <w:kern w:val="0"/>
                <w:szCs w:val="24"/>
              </w:rPr>
              <w:t>賞析各繪本</w:t>
            </w:r>
            <w:proofErr w:type="gramEnd"/>
            <w:r w:rsidRPr="006B5368">
              <w:rPr>
                <w:rFonts w:ascii="標楷體" w:eastAsia="標楷體" w:hAnsi="標楷體" w:cs="標楷體" w:hint="eastAsia"/>
                <w:kern w:val="0"/>
                <w:szCs w:val="24"/>
              </w:rPr>
              <w:t>的畫風、內容脈絡、排版設計</w:t>
            </w:r>
            <w:r>
              <w:rPr>
                <w:rFonts w:ascii="標楷體" w:eastAsia="標楷體" w:hAnsi="標楷體" w:cs="標楷體" w:hint="eastAsia"/>
                <w:kern w:val="0"/>
                <w:szCs w:val="24"/>
              </w:rPr>
              <w:t>等</w:t>
            </w:r>
            <w:r w:rsidRPr="006B5368">
              <w:rPr>
                <w:rFonts w:ascii="標楷體" w:eastAsia="標楷體" w:hAnsi="標楷體" w:cs="標楷體" w:hint="eastAsia"/>
                <w:kern w:val="0"/>
                <w:szCs w:val="24"/>
              </w:rPr>
              <w:t>，</w:t>
            </w:r>
            <w:proofErr w:type="gramStart"/>
            <w:r w:rsidRPr="006B5368">
              <w:rPr>
                <w:rFonts w:ascii="標楷體" w:eastAsia="標楷體" w:hAnsi="標楷體" w:cs="標楷體" w:hint="eastAsia"/>
                <w:kern w:val="0"/>
                <w:szCs w:val="24"/>
              </w:rPr>
              <w:t>針對該繪本</w:t>
            </w:r>
            <w:proofErr w:type="gramEnd"/>
            <w:r w:rsidRPr="006B5368">
              <w:rPr>
                <w:rFonts w:ascii="標楷體" w:eastAsia="標楷體" w:hAnsi="標楷體" w:cs="標楷體" w:hint="eastAsia"/>
                <w:kern w:val="0"/>
                <w:szCs w:val="24"/>
              </w:rPr>
              <w:t>在不同教學進程中可以發展出的課程內容</w:t>
            </w:r>
            <w:r>
              <w:rPr>
                <w:rFonts w:ascii="標楷體" w:eastAsia="標楷體" w:hAnsi="標楷體" w:cs="標楷體" w:hint="eastAsia"/>
                <w:kern w:val="0"/>
                <w:szCs w:val="24"/>
              </w:rPr>
              <w:t>(:我的衣裳、白熊的內褲，從身上的衣著來觀察布料的花色與材質)</w:t>
            </w:r>
            <w:r w:rsidRPr="006B5368">
              <w:rPr>
                <w:rFonts w:ascii="標楷體" w:eastAsia="標楷體" w:hAnsi="標楷體" w:cs="標楷體" w:hint="eastAsia"/>
                <w:kern w:val="0"/>
                <w:szCs w:val="24"/>
              </w:rPr>
              <w:t>、以及依照不同年齡層</w:t>
            </w:r>
            <w:r>
              <w:rPr>
                <w:rFonts w:ascii="標楷體" w:eastAsia="標楷體" w:hAnsi="標楷體" w:cs="標楷體" w:hint="eastAsia"/>
                <w:kern w:val="0"/>
                <w:szCs w:val="24"/>
              </w:rPr>
              <w:t>學生</w:t>
            </w:r>
            <w:r w:rsidRPr="006B5368">
              <w:rPr>
                <w:rFonts w:ascii="標楷體" w:eastAsia="標楷體" w:hAnsi="標楷體" w:cs="標楷體" w:hint="eastAsia"/>
                <w:kern w:val="0"/>
                <w:szCs w:val="24"/>
              </w:rPr>
              <w:t>能聚焦的觀點加以整理分析</w:t>
            </w:r>
            <w:r>
              <w:rPr>
                <w:rFonts w:ascii="標楷體" w:eastAsia="標楷體" w:hAnsi="標楷體" w:cs="標楷體" w:hint="eastAsia"/>
                <w:kern w:val="0"/>
                <w:szCs w:val="24"/>
              </w:rPr>
              <w:t>(如:神奇的毛線，年齡較小的孩子可聚焦在圖文色彩、毛線觸感變化；年齡較大的孩子則可延伸引導毛線象徵的概念為何)</w:t>
            </w:r>
            <w:r w:rsidRPr="006B5368">
              <w:rPr>
                <w:rFonts w:ascii="標楷體" w:eastAsia="標楷體" w:hAnsi="標楷體" w:cs="標楷體" w:hint="eastAsia"/>
                <w:kern w:val="0"/>
                <w:szCs w:val="24"/>
              </w:rPr>
              <w:t>。</w:t>
            </w:r>
          </w:p>
          <w:p w:rsidR="007D7B4F" w:rsidRDefault="007D7B4F"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390797" w:rsidRDefault="007D7B4F" w:rsidP="00234215">
            <w:pPr>
              <w:tabs>
                <w:tab w:val="left" w:pos="-91"/>
              </w:tabs>
              <w:spacing w:line="300" w:lineRule="exact"/>
              <w:ind w:firstLineChars="200" w:firstLine="480"/>
              <w:jc w:val="both"/>
              <w:textAlignment w:val="auto"/>
              <w:rPr>
                <w:rFonts w:ascii="標楷體" w:eastAsia="標楷體" w:hAnsi="標楷體"/>
                <w:kern w:val="0"/>
                <w:szCs w:val="24"/>
              </w:rPr>
            </w:pPr>
            <w:r w:rsidRPr="006B5368">
              <w:rPr>
                <w:rFonts w:ascii="標楷體" w:eastAsia="標楷體" w:hAnsi="標楷體" w:cs="DFKaiShu-SB-Estd-BF" w:hint="eastAsia"/>
                <w:kern w:val="0"/>
                <w:szCs w:val="24"/>
              </w:rPr>
              <w:t>繪本很常被應用在幼兒園的教學上，無論是作為開始一個新活動的引言、活動過程中引導</w:t>
            </w:r>
            <w:r>
              <w:rPr>
                <w:rFonts w:ascii="標楷體" w:eastAsia="標楷體" w:hAnsi="標楷體" w:cs="DFKaiShu-SB-Estd-BF" w:hint="eastAsia"/>
                <w:kern w:val="0"/>
                <w:szCs w:val="24"/>
              </w:rPr>
              <w:t>學生</w:t>
            </w:r>
            <w:r w:rsidRPr="006B5368">
              <w:rPr>
                <w:rFonts w:ascii="標楷體" w:eastAsia="標楷體" w:hAnsi="標楷體" w:cs="DFKaiShu-SB-Estd-BF" w:hint="eastAsia"/>
                <w:kern w:val="0"/>
                <w:szCs w:val="24"/>
              </w:rPr>
              <w:t>擴散思考的媒介，或是當教學活動近入尾聲時亦能成為總結的方式。導讀過程中老師們提出許多可應用於教學活動中的發想、或是針對不同年齡層的</w:t>
            </w:r>
            <w:r>
              <w:rPr>
                <w:rFonts w:ascii="標楷體" w:eastAsia="標楷體" w:hAnsi="標楷體" w:cs="DFKaiShu-SB-Estd-BF" w:hint="eastAsia"/>
                <w:kern w:val="0"/>
                <w:szCs w:val="24"/>
              </w:rPr>
              <w:t>學生</w:t>
            </w:r>
            <w:r w:rsidRPr="006B5368">
              <w:rPr>
                <w:rFonts w:ascii="標楷體" w:eastAsia="標楷體" w:hAnsi="標楷體" w:cs="DFKaiShu-SB-Estd-BF" w:hint="eastAsia"/>
                <w:kern w:val="0"/>
                <w:szCs w:val="24"/>
              </w:rPr>
              <w:t>可以給予不同層次的教學內容等，都將成為老師們在未來思考教學時的新養分，並期待能與</w:t>
            </w:r>
            <w:r>
              <w:rPr>
                <w:rFonts w:ascii="標楷體" w:eastAsia="標楷體" w:hAnsi="標楷體" w:cs="DFKaiShu-SB-Estd-BF" w:hint="eastAsia"/>
                <w:kern w:val="0"/>
                <w:szCs w:val="24"/>
              </w:rPr>
              <w:t>學生們</w:t>
            </w:r>
            <w:r w:rsidRPr="006B5368">
              <w:rPr>
                <w:rFonts w:ascii="標楷體" w:eastAsia="標楷體" w:hAnsi="標楷體" w:cs="DFKaiShu-SB-Estd-BF" w:hint="eastAsia"/>
                <w:kern w:val="0"/>
                <w:szCs w:val="24"/>
              </w:rPr>
              <w:t>激盪碰撞出精彩的火花。</w:t>
            </w:r>
          </w:p>
          <w:p w:rsidR="005F4C8F" w:rsidRPr="005F4C8F" w:rsidRDefault="005F4C8F" w:rsidP="00234215">
            <w:pPr>
              <w:tabs>
                <w:tab w:val="left" w:pos="-91"/>
              </w:tabs>
              <w:spacing w:line="300" w:lineRule="exact"/>
              <w:ind w:firstLineChars="200" w:firstLine="480"/>
              <w:jc w:val="both"/>
              <w:textAlignment w:val="auto"/>
              <w:rPr>
                <w:rFonts w:ascii="標楷體" w:eastAsia="標楷體" w:hAnsi="標楷體"/>
                <w:kern w:val="0"/>
                <w:szCs w:val="24"/>
              </w:rPr>
            </w:pPr>
          </w:p>
          <w:p w:rsidR="00390797" w:rsidRDefault="00390797" w:rsidP="00234215">
            <w:pPr>
              <w:spacing w:line="300" w:lineRule="exact"/>
              <w:rPr>
                <w:rFonts w:ascii="標楷體" w:eastAsia="標楷體" w:hAnsi="標楷體"/>
                <w:b/>
                <w:szCs w:val="24"/>
              </w:rPr>
            </w:pPr>
            <w:proofErr w:type="gramStart"/>
            <w:r w:rsidRPr="00295CE0">
              <w:rPr>
                <w:rFonts w:ascii="標楷體" w:eastAsia="標楷體" w:hAnsi="標楷體"/>
                <w:b/>
                <w:sz w:val="28"/>
                <w:szCs w:val="24"/>
              </w:rPr>
              <w:t>第</w:t>
            </w:r>
            <w:r w:rsidR="00295CE0" w:rsidRPr="00295CE0">
              <w:rPr>
                <w:rFonts w:ascii="標楷體" w:eastAsia="標楷體" w:hAnsi="標楷體" w:hint="eastAsia"/>
                <w:b/>
                <w:sz w:val="28"/>
                <w:szCs w:val="24"/>
              </w:rPr>
              <w:t>四</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00D06AAA">
              <w:rPr>
                <w:rFonts w:ascii="標楷體" w:eastAsia="標楷體" w:hAnsi="標楷體" w:hint="eastAsia"/>
                <w:b/>
                <w:sz w:val="28"/>
                <w:szCs w:val="24"/>
              </w:rPr>
              <w:t>: (教材教法研發-大</w:t>
            </w:r>
            <w:proofErr w:type="gramStart"/>
            <w:r w:rsidR="00D06AAA">
              <w:rPr>
                <w:rFonts w:ascii="標楷體" w:eastAsia="標楷體" w:hAnsi="標楷體" w:hint="eastAsia"/>
                <w:b/>
                <w:sz w:val="28"/>
                <w:szCs w:val="24"/>
              </w:rPr>
              <w:t>菜市布街巡禮</w:t>
            </w:r>
            <w:proofErr w:type="gramEnd"/>
            <w:r w:rsidR="00D06AAA">
              <w:rPr>
                <w:rFonts w:ascii="標楷體" w:eastAsia="標楷體" w:hAnsi="標楷體" w:hint="eastAsia"/>
                <w:b/>
                <w:sz w:val="28"/>
                <w:szCs w:val="24"/>
              </w:rPr>
              <w:t>)</w:t>
            </w:r>
          </w:p>
          <w:p w:rsidR="00390797" w:rsidRDefault="00390797"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81356D" w:rsidRPr="0081356D" w:rsidRDefault="0081356D" w:rsidP="00234215">
            <w:pPr>
              <w:tabs>
                <w:tab w:val="left" w:pos="-91"/>
              </w:tabs>
              <w:spacing w:line="300" w:lineRule="exact"/>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1</w:t>
            </w:r>
            <w:r>
              <w:rPr>
                <w:rFonts w:ascii="標楷體" w:eastAsia="標楷體" w:hAnsi="標楷體" w:cs="標楷體" w:hint="eastAsia"/>
                <w:kern w:val="0"/>
                <w:szCs w:val="24"/>
              </w:rPr>
              <w:t>.</w:t>
            </w:r>
            <w:r w:rsidRPr="0081356D">
              <w:rPr>
                <w:rFonts w:ascii="標楷體" w:eastAsia="標楷體" w:hAnsi="標楷體" w:cs="標楷體" w:hint="eastAsia"/>
                <w:kern w:val="0"/>
                <w:szCs w:val="24"/>
              </w:rPr>
              <w:t>介紹西門</w:t>
            </w:r>
            <w:proofErr w:type="gramStart"/>
            <w:r w:rsidRPr="0081356D">
              <w:rPr>
                <w:rFonts w:ascii="標楷體" w:eastAsia="標楷體" w:hAnsi="標楷體" w:cs="標楷體" w:hint="eastAsia"/>
                <w:kern w:val="0"/>
                <w:szCs w:val="24"/>
              </w:rPr>
              <w:t>市場布街</w:t>
            </w:r>
            <w:proofErr w:type="gramEnd"/>
            <w:r w:rsidRPr="0081356D">
              <w:rPr>
                <w:rFonts w:ascii="標楷體" w:eastAsia="標楷體" w:hAnsi="標楷體" w:cs="標楷體" w:hint="eastAsia"/>
                <w:kern w:val="0"/>
                <w:szCs w:val="24"/>
              </w:rPr>
              <w:t>(大菜市)的歷史背景、發展沿革與特色。</w:t>
            </w:r>
          </w:p>
          <w:p w:rsidR="0081356D" w:rsidRPr="0081356D" w:rsidRDefault="0081356D" w:rsidP="00234215">
            <w:pPr>
              <w:tabs>
                <w:tab w:val="left" w:pos="-91"/>
              </w:tabs>
              <w:spacing w:line="300" w:lineRule="exact"/>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2</w:t>
            </w:r>
            <w:r>
              <w:rPr>
                <w:rFonts w:ascii="標楷體" w:eastAsia="標楷體" w:hAnsi="標楷體" w:cs="標楷體" w:hint="eastAsia"/>
                <w:kern w:val="0"/>
                <w:szCs w:val="24"/>
              </w:rPr>
              <w:t>.</w:t>
            </w:r>
            <w:r w:rsidRPr="0081356D">
              <w:rPr>
                <w:rFonts w:ascii="標楷體" w:eastAsia="標楷體" w:hAnsi="標楷體" w:cs="標楷體" w:hint="eastAsia"/>
                <w:kern w:val="0"/>
                <w:szCs w:val="24"/>
              </w:rPr>
              <w:t>認識西門</w:t>
            </w:r>
            <w:proofErr w:type="gramStart"/>
            <w:r w:rsidRPr="0081356D">
              <w:rPr>
                <w:rFonts w:ascii="標楷體" w:eastAsia="標楷體" w:hAnsi="標楷體" w:cs="標楷體" w:hint="eastAsia"/>
                <w:kern w:val="0"/>
                <w:szCs w:val="24"/>
              </w:rPr>
              <w:t>市場布街</w:t>
            </w:r>
            <w:proofErr w:type="gramEnd"/>
            <w:r w:rsidRPr="0081356D">
              <w:rPr>
                <w:rFonts w:ascii="標楷體" w:eastAsia="標楷體" w:hAnsi="標楷體" w:cs="標楷體" w:hint="eastAsia"/>
                <w:kern w:val="0"/>
                <w:szCs w:val="24"/>
              </w:rPr>
              <w:t>(大菜市)裡與「布」有關的店家，像是：布料、服飾配件、西服製作、縫紉材料與工具…</w:t>
            </w:r>
          </w:p>
          <w:p w:rsidR="0081356D" w:rsidRPr="0081356D" w:rsidRDefault="0081356D" w:rsidP="00234215">
            <w:pPr>
              <w:tabs>
                <w:tab w:val="left" w:pos="-91"/>
              </w:tabs>
              <w:spacing w:line="300" w:lineRule="exact"/>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3</w:t>
            </w:r>
            <w:r>
              <w:rPr>
                <w:rFonts w:ascii="標楷體" w:eastAsia="標楷體" w:hAnsi="標楷體" w:cs="標楷體" w:hint="eastAsia"/>
                <w:kern w:val="0"/>
                <w:szCs w:val="24"/>
              </w:rPr>
              <w:t>.</w:t>
            </w:r>
            <w:r w:rsidRPr="0081356D">
              <w:rPr>
                <w:rFonts w:ascii="標楷體" w:eastAsia="標楷體" w:hAnsi="標楷體" w:cs="標楷體" w:hint="eastAsia"/>
                <w:kern w:val="0"/>
                <w:szCs w:val="24"/>
              </w:rPr>
              <w:t>實際進入店家參觀，欣賞不同材質與花樣的布料</w:t>
            </w:r>
          </w:p>
          <w:p w:rsidR="00390797" w:rsidRPr="00390797" w:rsidRDefault="0081356D" w:rsidP="00234215">
            <w:pPr>
              <w:tabs>
                <w:tab w:val="left" w:pos="-91"/>
              </w:tabs>
              <w:spacing w:line="300" w:lineRule="exact"/>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4</w:t>
            </w:r>
            <w:r w:rsidR="005F4C8F">
              <w:rPr>
                <w:rFonts w:ascii="標楷體" w:eastAsia="標楷體" w:hAnsi="標楷體" w:cs="標楷體" w:hint="eastAsia"/>
                <w:kern w:val="0"/>
                <w:szCs w:val="24"/>
              </w:rPr>
              <w:t>.</w:t>
            </w:r>
            <w:r w:rsidRPr="0081356D">
              <w:rPr>
                <w:rFonts w:ascii="標楷體" w:eastAsia="標楷體" w:hAnsi="標楷體" w:cs="標楷體" w:hint="eastAsia"/>
                <w:kern w:val="0"/>
                <w:szCs w:val="24"/>
              </w:rPr>
              <w:t>採購班級進行教學時所需的布料。</w:t>
            </w:r>
          </w:p>
          <w:p w:rsidR="00143D29" w:rsidRDefault="00390797"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81356D"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81356D" w:rsidRPr="009D7468">
              <w:rPr>
                <w:rFonts w:ascii="標楷體" w:eastAsia="標楷體" w:hAnsi="標楷體" w:cs="標楷體" w:hint="eastAsia"/>
                <w:b/>
                <w:kern w:val="0"/>
                <w:szCs w:val="24"/>
              </w:rPr>
              <w:t>2.提升教師</w:t>
            </w:r>
            <w:proofErr w:type="gramStart"/>
            <w:r w:rsidR="0081356D" w:rsidRPr="009D7468">
              <w:rPr>
                <w:rFonts w:ascii="標楷體" w:eastAsia="標楷體" w:hAnsi="標楷體" w:cs="標楷體" w:hint="eastAsia"/>
                <w:b/>
                <w:kern w:val="0"/>
                <w:szCs w:val="24"/>
              </w:rPr>
              <w:t>共同備課及</w:t>
            </w:r>
            <w:proofErr w:type="gramEnd"/>
            <w:r w:rsidR="0081356D" w:rsidRPr="009D7468">
              <w:rPr>
                <w:rFonts w:ascii="標楷體" w:eastAsia="標楷體" w:hAnsi="標楷體" w:cs="標楷體" w:hint="eastAsia"/>
                <w:b/>
                <w:kern w:val="0"/>
                <w:szCs w:val="24"/>
              </w:rPr>
              <w:t>課程發展與教學設計能力</w:t>
            </w:r>
          </w:p>
          <w:p w:rsidR="00390797" w:rsidRPr="00390797" w:rsidRDefault="0081356D"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在參訪活動中，教師實際拜訪店家，可以認識布的不同材質與花樣，成為教師的先備經驗，能在教學過程中與孩子進行相關討論並建構鷹架發展教學活動。</w:t>
            </w:r>
          </w:p>
          <w:p w:rsidR="0081356D" w:rsidRDefault="00143D29" w:rsidP="00234215">
            <w:pPr>
              <w:tabs>
                <w:tab w:val="left" w:pos="-91"/>
              </w:tabs>
              <w:spacing w:line="300" w:lineRule="exact"/>
              <w:jc w:val="both"/>
              <w:textAlignment w:val="auto"/>
              <w:rPr>
                <w:rFonts w:ascii="標楷體" w:eastAsia="標楷體" w:hAnsi="標楷體" w:cs="標楷體"/>
                <w:b/>
                <w:color w:val="000000"/>
                <w:kern w:val="0"/>
                <w:szCs w:val="24"/>
              </w:rPr>
            </w:pPr>
            <w:r>
              <w:rPr>
                <w:rFonts w:ascii="標楷體" w:eastAsia="標楷體" w:hAnsi="標楷體" w:cs="標楷體" w:hint="eastAsia"/>
                <w:b/>
                <w:kern w:val="0"/>
                <w:szCs w:val="24"/>
              </w:rPr>
              <w:t>符合指標</w:t>
            </w:r>
            <w:r>
              <w:rPr>
                <w:rFonts w:ascii="標楷體" w:eastAsia="標楷體" w:hAnsi="標楷體" w:cs="標楷體"/>
                <w:b/>
                <w:color w:val="000000"/>
                <w:kern w:val="0"/>
                <w:szCs w:val="24"/>
              </w:rPr>
              <w:t>4</w:t>
            </w:r>
            <w:r>
              <w:rPr>
                <w:rFonts w:ascii="標楷體" w:eastAsia="標楷體" w:hAnsi="標楷體" w:cs="標楷體" w:hint="eastAsia"/>
                <w:b/>
                <w:color w:val="000000"/>
                <w:kern w:val="0"/>
                <w:szCs w:val="24"/>
              </w:rPr>
              <w:t>.</w:t>
            </w:r>
            <w:r w:rsidR="0081356D" w:rsidRPr="0081356D">
              <w:rPr>
                <w:rFonts w:ascii="標楷體" w:eastAsia="標楷體" w:hAnsi="標楷體" w:cs="標楷體"/>
                <w:b/>
                <w:color w:val="000000"/>
                <w:kern w:val="0"/>
                <w:szCs w:val="24"/>
              </w:rPr>
              <w:t>透過社群活動增能，增進教師教學媒材研發能力</w:t>
            </w:r>
          </w:p>
          <w:p w:rsidR="0081356D" w:rsidRPr="00390797" w:rsidRDefault="0081356D"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81356D">
              <w:rPr>
                <w:rFonts w:ascii="標楷體" w:eastAsia="標楷體" w:hAnsi="標楷體" w:cs="標楷體" w:hint="eastAsia"/>
                <w:kern w:val="0"/>
                <w:szCs w:val="24"/>
              </w:rPr>
              <w:t>採購班級活動材料時，教師思考了可進行的多媒材的組合應用，如：布與服飾配件（鈕扣、蕾絲、緞帶…）如何組織發展相關活動，並與夥伴交流討論，達到腦力激盪的效果。</w:t>
            </w:r>
          </w:p>
          <w:p w:rsidR="00390797" w:rsidRDefault="00390797"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81356D" w:rsidRPr="0081356D" w:rsidRDefault="0081356D" w:rsidP="00234215">
            <w:pPr>
              <w:tabs>
                <w:tab w:val="left" w:pos="-91"/>
              </w:tabs>
              <w:spacing w:line="300" w:lineRule="exact"/>
              <w:ind w:firstLineChars="200" w:firstLine="480"/>
              <w:jc w:val="both"/>
              <w:textAlignment w:val="auto"/>
              <w:rPr>
                <w:rFonts w:ascii="標楷體" w:eastAsia="標楷體" w:hAnsi="標楷體"/>
                <w:kern w:val="0"/>
                <w:szCs w:val="24"/>
              </w:rPr>
            </w:pPr>
            <w:r w:rsidRPr="0081356D">
              <w:rPr>
                <w:rFonts w:ascii="標楷體" w:eastAsia="標楷體" w:hAnsi="標楷體" w:hint="eastAsia"/>
                <w:kern w:val="0"/>
                <w:szCs w:val="24"/>
              </w:rPr>
              <w:t>舊時台南人買布、訂製衣服就在西門市場，也就是俗稱的「</w:t>
            </w:r>
            <w:proofErr w:type="gramStart"/>
            <w:r w:rsidRPr="0081356D">
              <w:rPr>
                <w:rFonts w:ascii="標楷體" w:eastAsia="標楷體" w:hAnsi="標楷體" w:hint="eastAsia"/>
                <w:kern w:val="0"/>
                <w:szCs w:val="24"/>
              </w:rPr>
              <w:t>布街</w:t>
            </w:r>
            <w:proofErr w:type="gramEnd"/>
            <w:r w:rsidRPr="0081356D">
              <w:rPr>
                <w:rFonts w:ascii="標楷體" w:eastAsia="標楷體" w:hAnsi="標楷體" w:hint="eastAsia"/>
                <w:kern w:val="0"/>
                <w:szCs w:val="24"/>
              </w:rPr>
              <w:t>」，物換星移，大多數的人對布的需求多以成品呈現，像是：衣服、包包等等…，走進「</w:t>
            </w:r>
            <w:proofErr w:type="gramStart"/>
            <w:r w:rsidRPr="0081356D">
              <w:rPr>
                <w:rFonts w:ascii="標楷體" w:eastAsia="標楷體" w:hAnsi="標楷體" w:hint="eastAsia"/>
                <w:kern w:val="0"/>
                <w:szCs w:val="24"/>
              </w:rPr>
              <w:t>布街</w:t>
            </w:r>
            <w:proofErr w:type="gramEnd"/>
            <w:r w:rsidRPr="0081356D">
              <w:rPr>
                <w:rFonts w:ascii="標楷體" w:eastAsia="標楷體" w:hAnsi="標楷體" w:hint="eastAsia"/>
                <w:kern w:val="0"/>
                <w:szCs w:val="24"/>
              </w:rPr>
              <w:t>」的人也越來越少。</w:t>
            </w:r>
          </w:p>
          <w:p w:rsidR="00390797" w:rsidRPr="00390797" w:rsidRDefault="0081356D" w:rsidP="00234215">
            <w:pPr>
              <w:tabs>
                <w:tab w:val="left" w:pos="-91"/>
              </w:tabs>
              <w:spacing w:line="300" w:lineRule="exact"/>
              <w:ind w:firstLineChars="200" w:firstLine="480"/>
              <w:jc w:val="both"/>
              <w:textAlignment w:val="auto"/>
              <w:rPr>
                <w:rFonts w:ascii="標楷體" w:eastAsia="標楷體" w:hAnsi="標楷體"/>
                <w:kern w:val="0"/>
                <w:szCs w:val="24"/>
              </w:rPr>
            </w:pPr>
            <w:r w:rsidRPr="0081356D">
              <w:rPr>
                <w:rFonts w:ascii="標楷體" w:eastAsia="標楷體" w:hAnsi="標楷體" w:hint="eastAsia"/>
                <w:kern w:val="0"/>
                <w:szCs w:val="24"/>
              </w:rPr>
              <w:t>「布」在生活中雖然處處可見，但因我們平時多使用現成的成品，所以透過這次的參訪活動，教師可以看到各種不同材質</w:t>
            </w:r>
            <w:proofErr w:type="gramStart"/>
            <w:r w:rsidRPr="0081356D">
              <w:rPr>
                <w:rFonts w:ascii="標楷體" w:eastAsia="標楷體" w:hAnsi="標楷體" w:hint="eastAsia"/>
                <w:kern w:val="0"/>
                <w:szCs w:val="24"/>
              </w:rPr>
              <w:t>（</w:t>
            </w:r>
            <w:proofErr w:type="gramEnd"/>
            <w:r w:rsidRPr="0081356D">
              <w:rPr>
                <w:rFonts w:ascii="標楷體" w:eastAsia="標楷體" w:hAnsi="標楷體" w:hint="eastAsia"/>
                <w:kern w:val="0"/>
                <w:szCs w:val="24"/>
              </w:rPr>
              <w:t>棉布、禮服布、不織布...）與花樣的布料最原始的樣</w:t>
            </w:r>
            <w:r w:rsidRPr="0081356D">
              <w:rPr>
                <w:rFonts w:ascii="標楷體" w:eastAsia="標楷體" w:hAnsi="標楷體" w:hint="eastAsia"/>
                <w:kern w:val="0"/>
                <w:szCs w:val="24"/>
              </w:rPr>
              <w:lastRenderedPageBreak/>
              <w:t>貌，經過親身觸摸不同材質的布料思考哪種材料適合進行哪種活動？像是棉布可用來進行藍染、縫沙包，不織布的繽紛顏色可讓幼兒進行剪布、拼貼…等等。</w:t>
            </w:r>
          </w:p>
          <w:p w:rsidR="00390797" w:rsidRDefault="00390797" w:rsidP="00234215">
            <w:pPr>
              <w:tabs>
                <w:tab w:val="left" w:pos="-91"/>
              </w:tabs>
              <w:spacing w:line="300" w:lineRule="exact"/>
              <w:ind w:left="-91"/>
              <w:jc w:val="both"/>
              <w:textAlignment w:val="auto"/>
              <w:rPr>
                <w:rFonts w:ascii="標楷體" w:eastAsia="標楷體" w:hAnsi="標楷體"/>
                <w:kern w:val="0"/>
                <w:szCs w:val="24"/>
              </w:rPr>
            </w:pPr>
          </w:p>
          <w:p w:rsidR="00390797" w:rsidRDefault="00390797" w:rsidP="00234215">
            <w:pPr>
              <w:spacing w:line="300" w:lineRule="exact"/>
              <w:rPr>
                <w:rFonts w:ascii="標楷體" w:eastAsia="標楷體" w:hAnsi="標楷體"/>
                <w:b/>
                <w:szCs w:val="24"/>
              </w:rPr>
            </w:pPr>
            <w:proofErr w:type="gramStart"/>
            <w:r w:rsidRPr="00295CE0">
              <w:rPr>
                <w:rFonts w:ascii="標楷體" w:eastAsia="標楷體" w:hAnsi="標楷體"/>
                <w:b/>
                <w:sz w:val="28"/>
                <w:szCs w:val="24"/>
              </w:rPr>
              <w:t>第</w:t>
            </w:r>
            <w:r w:rsidR="00295CE0" w:rsidRPr="00295CE0">
              <w:rPr>
                <w:rFonts w:ascii="標楷體" w:eastAsia="標楷體" w:hAnsi="標楷體" w:hint="eastAsia"/>
                <w:b/>
                <w:sz w:val="28"/>
                <w:szCs w:val="24"/>
              </w:rPr>
              <w:t>五</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4F1994">
              <w:rPr>
                <w:rFonts w:ascii="標楷體" w:eastAsia="標楷體" w:hAnsi="標楷體" w:hint="eastAsia"/>
                <w:b/>
                <w:szCs w:val="24"/>
              </w:rPr>
              <w:t>:</w:t>
            </w:r>
            <w:r w:rsidR="00D06AAA">
              <w:rPr>
                <w:rFonts w:ascii="標楷體" w:eastAsia="標楷體" w:hAnsi="標楷體" w:hint="eastAsia"/>
                <w:b/>
                <w:szCs w:val="24"/>
              </w:rPr>
              <w:t xml:space="preserve"> </w:t>
            </w:r>
            <w:r w:rsidR="00D06AAA">
              <w:rPr>
                <w:rFonts w:ascii="標楷體" w:eastAsia="標楷體" w:hAnsi="標楷體" w:hint="eastAsia"/>
                <w:b/>
                <w:sz w:val="28"/>
                <w:szCs w:val="24"/>
              </w:rPr>
              <w:t>(教學觀察-鬆散素材)</w:t>
            </w:r>
            <w:r w:rsidR="00D06AAA">
              <w:rPr>
                <w:rFonts w:ascii="標楷體" w:eastAsia="標楷體" w:hAnsi="標楷體" w:hint="eastAsia"/>
                <w:b/>
                <w:szCs w:val="24"/>
              </w:rPr>
              <w:t xml:space="preserve"> </w:t>
            </w:r>
          </w:p>
          <w:p w:rsidR="00390797" w:rsidRDefault="00390797"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D068B1" w:rsidRPr="006D6D21" w:rsidRDefault="00D068B1" w:rsidP="00234215">
            <w:pPr>
              <w:tabs>
                <w:tab w:val="left" w:pos="-91"/>
              </w:tabs>
              <w:spacing w:line="300" w:lineRule="exact"/>
              <w:jc w:val="both"/>
              <w:textAlignment w:val="auto"/>
              <w:rPr>
                <w:rFonts w:ascii="標楷體" w:eastAsia="標楷體" w:hAnsi="標楷體" w:cs="標楷體"/>
                <w:kern w:val="0"/>
                <w:szCs w:val="24"/>
              </w:rPr>
            </w:pPr>
            <w:r w:rsidRPr="006D6D21">
              <w:rPr>
                <w:rFonts w:ascii="標楷體" w:eastAsia="標楷體" w:hAnsi="標楷體" w:cs="標楷體" w:hint="eastAsia"/>
                <w:kern w:val="0"/>
                <w:szCs w:val="24"/>
              </w:rPr>
              <w:t>1.介紹蜂蠟</w:t>
            </w:r>
            <w:r w:rsidR="00EC4DB5">
              <w:rPr>
                <w:rFonts w:ascii="標楷體" w:eastAsia="標楷體" w:hAnsi="標楷體" w:cs="標楷體" w:hint="eastAsia"/>
                <w:kern w:val="0"/>
                <w:szCs w:val="24"/>
              </w:rPr>
              <w:t>基本特性及</w:t>
            </w:r>
            <w:r w:rsidRPr="006D6D21">
              <w:rPr>
                <w:rFonts w:ascii="標楷體" w:eastAsia="標楷體" w:hAnsi="標楷體" w:cs="標楷體" w:hint="eastAsia"/>
                <w:kern w:val="0"/>
                <w:szCs w:val="24"/>
              </w:rPr>
              <w:t>蜂蠟布用途</w:t>
            </w:r>
          </w:p>
          <w:p w:rsidR="00D068B1" w:rsidRPr="006D6D21" w:rsidRDefault="00D068B1" w:rsidP="00234215">
            <w:pPr>
              <w:tabs>
                <w:tab w:val="left" w:pos="-91"/>
              </w:tabs>
              <w:spacing w:line="300" w:lineRule="exact"/>
              <w:jc w:val="both"/>
              <w:textAlignment w:val="auto"/>
              <w:rPr>
                <w:rFonts w:ascii="標楷體" w:eastAsia="標楷體" w:hAnsi="標楷體" w:cs="標楷體"/>
                <w:kern w:val="0"/>
                <w:szCs w:val="24"/>
              </w:rPr>
            </w:pPr>
            <w:r w:rsidRPr="006D6D21">
              <w:rPr>
                <w:rFonts w:ascii="標楷體" w:eastAsia="標楷體" w:hAnsi="標楷體" w:cs="標楷體" w:hint="eastAsia"/>
                <w:kern w:val="0"/>
                <w:szCs w:val="24"/>
              </w:rPr>
              <w:t>蜂蠟是蜂巢，蜜蜂的窩/家，蜜蜂把食物儲存在蜂巢裡，蜂蠟有很好的抗菌性，算是相當穩定的材料，</w:t>
            </w:r>
            <w:proofErr w:type="gramStart"/>
            <w:r w:rsidRPr="006D6D21">
              <w:rPr>
                <w:rFonts w:ascii="標楷體" w:eastAsia="標楷體" w:hAnsi="標楷體" w:cs="標楷體" w:hint="eastAsia"/>
                <w:kern w:val="0"/>
                <w:szCs w:val="24"/>
              </w:rPr>
              <w:t>蜂蠟布向蜜蜂</w:t>
            </w:r>
            <w:proofErr w:type="gramEnd"/>
            <w:r w:rsidRPr="006D6D21">
              <w:rPr>
                <w:rFonts w:ascii="標楷體" w:eastAsia="標楷體" w:hAnsi="標楷體" w:cs="標楷體" w:hint="eastAsia"/>
                <w:kern w:val="0"/>
                <w:szCs w:val="24"/>
              </w:rPr>
              <w:t>借材料</w:t>
            </w:r>
            <w:proofErr w:type="gramStart"/>
            <w:r w:rsidRPr="006D6D21">
              <w:rPr>
                <w:rFonts w:ascii="標楷體" w:eastAsia="標楷體" w:hAnsi="標楷體" w:cs="標楷體" w:hint="eastAsia"/>
                <w:kern w:val="0"/>
                <w:szCs w:val="24"/>
              </w:rPr>
              <w:t>來當包材</w:t>
            </w:r>
            <w:proofErr w:type="gramEnd"/>
            <w:r w:rsidRPr="006D6D21">
              <w:rPr>
                <w:rFonts w:ascii="標楷體" w:eastAsia="標楷體" w:hAnsi="標楷體" w:cs="標楷體" w:hint="eastAsia"/>
                <w:kern w:val="0"/>
                <w:szCs w:val="24"/>
              </w:rPr>
              <w:t>。布料的選用以天然纖維的布片，棉</w:t>
            </w:r>
            <w:proofErr w:type="gramStart"/>
            <w:r w:rsidRPr="006D6D21">
              <w:rPr>
                <w:rFonts w:ascii="標楷體" w:eastAsia="標楷體" w:hAnsi="標楷體" w:cs="標楷體" w:hint="eastAsia"/>
                <w:kern w:val="0"/>
                <w:szCs w:val="24"/>
              </w:rPr>
              <w:t>與麻比較</w:t>
            </w:r>
            <w:proofErr w:type="gramEnd"/>
            <w:r w:rsidRPr="006D6D21">
              <w:rPr>
                <w:rFonts w:ascii="標楷體" w:eastAsia="標楷體" w:hAnsi="標楷體" w:cs="標楷體" w:hint="eastAsia"/>
                <w:kern w:val="0"/>
                <w:szCs w:val="24"/>
              </w:rPr>
              <w:t>合適，也可以不要的衣服裁剪，夏季襯衫類的棉布非常適合製作蜂蠟布，也可以買印花棉布或有機棉布。</w:t>
            </w:r>
          </w:p>
          <w:p w:rsidR="00D068B1" w:rsidRPr="006D6D21" w:rsidRDefault="00D068B1"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Pr="006D6D21">
              <w:rPr>
                <w:rFonts w:ascii="標楷體" w:eastAsia="標楷體" w:hAnsi="標楷體" w:cs="標楷體" w:hint="eastAsia"/>
                <w:kern w:val="0"/>
                <w:szCs w:val="24"/>
              </w:rPr>
              <w:t>示範蜂蠟布的製作過程及原理解說</w:t>
            </w:r>
          </w:p>
          <w:p w:rsidR="00390797" w:rsidRPr="00390797" w:rsidRDefault="00D068B1" w:rsidP="00234215">
            <w:pPr>
              <w:tabs>
                <w:tab w:val="left" w:pos="-91"/>
              </w:tabs>
              <w:spacing w:line="300" w:lineRule="exact"/>
              <w:jc w:val="both"/>
              <w:textAlignment w:val="auto"/>
              <w:rPr>
                <w:rFonts w:ascii="標楷體" w:eastAsia="標楷體" w:hAnsi="標楷體" w:cs="標楷體"/>
                <w:kern w:val="0"/>
                <w:szCs w:val="24"/>
              </w:rPr>
            </w:pPr>
            <w:r w:rsidRPr="006D6D21">
              <w:rPr>
                <w:rFonts w:ascii="標楷體" w:eastAsia="標楷體" w:hAnsi="標楷體" w:cs="標楷體" w:hint="eastAsia"/>
                <w:kern w:val="0"/>
                <w:szCs w:val="24"/>
              </w:rPr>
              <w:t>製作方法：蜂蠟的熔點是攝氏65度，</w:t>
            </w:r>
            <w:proofErr w:type="gramStart"/>
            <w:r w:rsidRPr="006D6D21">
              <w:rPr>
                <w:rFonts w:ascii="標楷體" w:eastAsia="標楷體" w:hAnsi="標楷體" w:cs="標楷體" w:hint="eastAsia"/>
                <w:kern w:val="0"/>
                <w:szCs w:val="24"/>
              </w:rPr>
              <w:t>燒焦是95度</w:t>
            </w:r>
            <w:proofErr w:type="gramEnd"/>
            <w:r w:rsidRPr="006D6D21">
              <w:rPr>
                <w:rFonts w:ascii="標楷體" w:eastAsia="標楷體" w:hAnsi="標楷體" w:cs="標楷體" w:hint="eastAsia"/>
                <w:kern w:val="0"/>
                <w:szCs w:val="24"/>
              </w:rPr>
              <w:t>。在這個溫度區間操作，讓布料吸取蜂蠟，冷卻（約30秒）就能使用。使用拋棄平底鍋，讓蜂蠟融解，將棉布置入吸取蜂蠟，需要注意微小火，可以</w:t>
            </w:r>
            <w:proofErr w:type="gramStart"/>
            <w:r w:rsidRPr="006D6D21">
              <w:rPr>
                <w:rFonts w:ascii="標楷體" w:eastAsia="標楷體" w:hAnsi="標楷體" w:cs="標楷體" w:hint="eastAsia"/>
                <w:kern w:val="0"/>
                <w:szCs w:val="24"/>
              </w:rPr>
              <w:t>間歇關火避免</w:t>
            </w:r>
            <w:proofErr w:type="gramEnd"/>
            <w:r w:rsidRPr="006D6D21">
              <w:rPr>
                <w:rFonts w:ascii="標楷體" w:eastAsia="標楷體" w:hAnsi="標楷體" w:cs="標楷體" w:hint="eastAsia"/>
                <w:kern w:val="0"/>
                <w:szCs w:val="24"/>
              </w:rPr>
              <w:t>燒焦。沾上平底鍋的蜂蠟難以清理，選擇拋棄的</w:t>
            </w:r>
            <w:proofErr w:type="gramStart"/>
            <w:r w:rsidRPr="006D6D21">
              <w:rPr>
                <w:rFonts w:ascii="標楷體" w:eastAsia="標楷體" w:hAnsi="標楷體" w:cs="標楷體" w:hint="eastAsia"/>
                <w:kern w:val="0"/>
                <w:szCs w:val="24"/>
              </w:rPr>
              <w:t>鍋具就很</w:t>
            </w:r>
            <w:proofErr w:type="gramEnd"/>
            <w:r w:rsidRPr="006D6D21">
              <w:rPr>
                <w:rFonts w:ascii="標楷體" w:eastAsia="標楷體" w:hAnsi="標楷體" w:cs="標楷體" w:hint="eastAsia"/>
                <w:kern w:val="0"/>
                <w:szCs w:val="24"/>
              </w:rPr>
              <w:t>方便，這把平底鍋就一直製作蜂蠟布。</w:t>
            </w:r>
          </w:p>
          <w:p w:rsidR="00143D29" w:rsidRDefault="00390797"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D068B1" w:rsidRPr="006D6D21"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D068B1" w:rsidRPr="006D6D21">
              <w:rPr>
                <w:rFonts w:ascii="標楷體" w:eastAsia="標楷體" w:hAnsi="標楷體" w:cs="標楷體" w:hint="eastAsia"/>
                <w:b/>
                <w:kern w:val="0"/>
                <w:szCs w:val="24"/>
              </w:rPr>
              <w:t>2.</w:t>
            </w:r>
            <w:r w:rsidR="00D068B1" w:rsidRPr="004F1994">
              <w:rPr>
                <w:rFonts w:ascii="標楷體" w:eastAsia="標楷體" w:hAnsi="標楷體" w:cs="標楷體" w:hint="eastAsia"/>
                <w:b/>
                <w:kern w:val="0"/>
                <w:szCs w:val="24"/>
              </w:rPr>
              <w:t>提升教師</w:t>
            </w:r>
            <w:proofErr w:type="gramStart"/>
            <w:r w:rsidR="00D068B1" w:rsidRPr="004F1994">
              <w:rPr>
                <w:rFonts w:ascii="標楷體" w:eastAsia="標楷體" w:hAnsi="標楷體" w:cs="標楷體" w:hint="eastAsia"/>
                <w:b/>
                <w:kern w:val="0"/>
                <w:szCs w:val="24"/>
              </w:rPr>
              <w:t>共同備課及</w:t>
            </w:r>
            <w:proofErr w:type="gramEnd"/>
            <w:r w:rsidR="00D068B1" w:rsidRPr="004F1994">
              <w:rPr>
                <w:rFonts w:ascii="標楷體" w:eastAsia="標楷體" w:hAnsi="標楷體" w:cs="標楷體" w:hint="eastAsia"/>
                <w:b/>
                <w:kern w:val="0"/>
                <w:szCs w:val="24"/>
              </w:rPr>
              <w:t>課程發展與教學設計能力</w:t>
            </w:r>
          </w:p>
          <w:p w:rsidR="00D068B1" w:rsidRPr="006D6D21" w:rsidRDefault="00D068B1"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6D6D21">
              <w:rPr>
                <w:rFonts w:ascii="標楷體" w:eastAsia="標楷體" w:hAnsi="標楷體" w:cs="標楷體" w:hint="eastAsia"/>
                <w:kern w:val="0"/>
                <w:szCs w:val="24"/>
              </w:rPr>
              <w:t>結合時事議題「</w:t>
            </w:r>
            <w:proofErr w:type="gramStart"/>
            <w:r w:rsidRPr="006D6D21">
              <w:rPr>
                <w:rFonts w:ascii="標楷體" w:eastAsia="標楷體" w:hAnsi="標楷體" w:cs="標楷體" w:hint="eastAsia"/>
                <w:kern w:val="0"/>
                <w:szCs w:val="24"/>
              </w:rPr>
              <w:t>環保減塑</w:t>
            </w:r>
            <w:proofErr w:type="gramEnd"/>
            <w:r w:rsidRPr="006D6D21">
              <w:rPr>
                <w:rFonts w:ascii="標楷體" w:eastAsia="標楷體" w:hAnsi="標楷體" w:cs="標楷體" w:hint="eastAsia"/>
                <w:kern w:val="0"/>
                <w:szCs w:val="24"/>
              </w:rPr>
              <w:t>」，教師群透過親手製作可重複使用的蜂蠟布，了解蜂蠟布的特性 (以蜂蠟覆蓋並黏合器皿，達到防塵保鮮效果並取代傳統保鮮膜)。</w:t>
            </w:r>
          </w:p>
          <w:p w:rsidR="00D068B1"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D068B1">
              <w:rPr>
                <w:rFonts w:ascii="標楷體" w:eastAsia="標楷體" w:hAnsi="標楷體" w:cs="標楷體" w:hint="eastAsia"/>
                <w:b/>
                <w:kern w:val="0"/>
                <w:szCs w:val="24"/>
              </w:rPr>
              <w:t>3</w:t>
            </w:r>
            <w:r w:rsidR="00D068B1" w:rsidRPr="004F1994">
              <w:rPr>
                <w:rFonts w:ascii="標楷體" w:eastAsia="標楷體" w:hAnsi="標楷體" w:cs="標楷體" w:hint="eastAsia"/>
                <w:b/>
                <w:kern w:val="0"/>
                <w:szCs w:val="24"/>
              </w:rPr>
              <w:t>.充實</w:t>
            </w:r>
            <w:r w:rsidR="00D068B1" w:rsidRPr="004F1994">
              <w:rPr>
                <w:rFonts w:ascii="標楷體" w:eastAsia="標楷體" w:hAnsi="標楷體" w:cs="標楷體" w:hint="eastAsia"/>
                <w:b/>
                <w:color w:val="000000"/>
                <w:kern w:val="0"/>
                <w:szCs w:val="24"/>
              </w:rPr>
              <w:t>教師學/群</w:t>
            </w:r>
            <w:proofErr w:type="gramStart"/>
            <w:r w:rsidR="00D068B1" w:rsidRPr="004F1994">
              <w:rPr>
                <w:rFonts w:ascii="標楷體" w:eastAsia="標楷體" w:hAnsi="標楷體" w:cs="標楷體" w:hint="eastAsia"/>
                <w:b/>
                <w:color w:val="000000"/>
                <w:kern w:val="0"/>
                <w:szCs w:val="24"/>
              </w:rPr>
              <w:t>科專業知能</w:t>
            </w:r>
            <w:proofErr w:type="gramEnd"/>
            <w:r w:rsidR="00D068B1" w:rsidRPr="004F1994">
              <w:rPr>
                <w:rFonts w:ascii="標楷體" w:eastAsia="標楷體" w:hAnsi="標楷體" w:cs="標楷體" w:hint="eastAsia"/>
                <w:b/>
                <w:color w:val="000000"/>
                <w:kern w:val="0"/>
                <w:szCs w:val="24"/>
              </w:rPr>
              <w:t>，精進教師教學技巧</w:t>
            </w:r>
            <w:r w:rsidR="00D068B1" w:rsidRPr="006D6D21">
              <w:rPr>
                <w:rFonts w:ascii="標楷體" w:eastAsia="標楷體" w:hAnsi="標楷體" w:cs="標楷體" w:hint="eastAsia"/>
                <w:kern w:val="0"/>
                <w:szCs w:val="24"/>
              </w:rPr>
              <w:t xml:space="preserve">　 </w:t>
            </w:r>
          </w:p>
          <w:p w:rsidR="00390797" w:rsidRPr="005F4C8F" w:rsidRDefault="00D068B1"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6D6D21">
              <w:rPr>
                <w:rFonts w:ascii="標楷體" w:eastAsia="標楷體" w:hAnsi="標楷體" w:cs="標楷體" w:hint="eastAsia"/>
                <w:kern w:val="0"/>
                <w:szCs w:val="24"/>
              </w:rPr>
              <w:t>實作過程中，藉由講師提出的</w:t>
            </w:r>
            <w:proofErr w:type="gramStart"/>
            <w:r w:rsidRPr="006D6D21">
              <w:rPr>
                <w:rFonts w:ascii="標楷體" w:eastAsia="標楷體" w:hAnsi="標楷體" w:cs="標楷體" w:hint="eastAsia"/>
                <w:kern w:val="0"/>
                <w:szCs w:val="24"/>
              </w:rPr>
              <w:t>〝</w:t>
            </w:r>
            <w:proofErr w:type="gramEnd"/>
            <w:r w:rsidRPr="006D6D21">
              <w:rPr>
                <w:rFonts w:ascii="標楷體" w:eastAsia="標楷體" w:hAnsi="標楷體" w:cs="標楷體" w:hint="eastAsia"/>
                <w:kern w:val="0"/>
                <w:szCs w:val="24"/>
              </w:rPr>
              <w:t>盡可能取材可重複使用物品，替代一次性產品</w:t>
            </w:r>
            <w:proofErr w:type="gramStart"/>
            <w:r w:rsidRPr="006D6D21">
              <w:rPr>
                <w:rFonts w:ascii="標楷體" w:eastAsia="標楷體" w:hAnsi="標楷體" w:cs="標楷體" w:hint="eastAsia"/>
                <w:kern w:val="0"/>
                <w:szCs w:val="24"/>
              </w:rPr>
              <w:t>〞</w:t>
            </w:r>
            <w:proofErr w:type="gramEnd"/>
            <w:r w:rsidRPr="006D6D21">
              <w:rPr>
                <w:rFonts w:ascii="標楷體" w:eastAsia="標楷體" w:hAnsi="標楷體" w:cs="標楷體" w:hint="eastAsia"/>
                <w:kern w:val="0"/>
                <w:szCs w:val="24"/>
              </w:rPr>
              <w:t>，日常生活中「布」還能有哪些應用可以取代塑膠、保麗龍等非天然產品(如: 環保飲料提袋、矽膠布食物袋等)。</w:t>
            </w:r>
          </w:p>
          <w:p w:rsidR="00390797" w:rsidRDefault="00390797"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D068B1" w:rsidRPr="006D6D21" w:rsidRDefault="00D068B1" w:rsidP="00234215">
            <w:pPr>
              <w:tabs>
                <w:tab w:val="left" w:pos="-91"/>
              </w:tabs>
              <w:spacing w:line="300" w:lineRule="exact"/>
              <w:jc w:val="both"/>
              <w:textAlignment w:val="auto"/>
              <w:rPr>
                <w:rFonts w:ascii="標楷體" w:eastAsia="標楷體" w:hAnsi="標楷體"/>
                <w:b/>
                <w:kern w:val="0"/>
                <w:szCs w:val="24"/>
              </w:rPr>
            </w:pPr>
            <w:r>
              <w:rPr>
                <w:rFonts w:ascii="標楷體" w:eastAsia="標楷體" w:hAnsi="標楷體" w:hint="eastAsia"/>
                <w:b/>
                <w:kern w:val="0"/>
                <w:szCs w:val="24"/>
              </w:rPr>
              <w:t>1.</w:t>
            </w:r>
            <w:r w:rsidRPr="006D6D21">
              <w:rPr>
                <w:rFonts w:ascii="標楷體" w:eastAsia="標楷體" w:hAnsi="標楷體" w:hint="eastAsia"/>
                <w:b/>
                <w:kern w:val="0"/>
                <w:szCs w:val="24"/>
              </w:rPr>
              <w:t>永續生活，你我從今天起環保減塑--使用天然蜂蠟布！</w:t>
            </w:r>
          </w:p>
          <w:p w:rsidR="00D068B1" w:rsidRPr="006D6D21" w:rsidRDefault="00D068B1" w:rsidP="00234215">
            <w:pPr>
              <w:tabs>
                <w:tab w:val="left" w:pos="-91"/>
              </w:tabs>
              <w:spacing w:line="300" w:lineRule="exact"/>
              <w:ind w:firstLineChars="200" w:firstLine="480"/>
              <w:jc w:val="both"/>
              <w:textAlignment w:val="auto"/>
              <w:rPr>
                <w:rFonts w:ascii="標楷體" w:eastAsia="標楷體" w:hAnsi="標楷體"/>
                <w:kern w:val="0"/>
                <w:szCs w:val="24"/>
              </w:rPr>
            </w:pPr>
            <w:r w:rsidRPr="006D6D21">
              <w:rPr>
                <w:rFonts w:ascii="標楷體" w:eastAsia="標楷體" w:hAnsi="標楷體" w:hint="eastAsia"/>
                <w:kern w:val="0"/>
                <w:szCs w:val="24"/>
              </w:rPr>
              <w:t>在北美洲與澳洲，「蜂蠟布」是許多家庭保存食物的方法。如同塑膠保鮮膜，可使用來包覆碗盤、包裹食物、</w:t>
            </w:r>
            <w:proofErr w:type="gramStart"/>
            <w:r w:rsidRPr="006D6D21">
              <w:rPr>
                <w:rFonts w:ascii="標楷體" w:eastAsia="標楷體" w:hAnsi="標楷體" w:hint="eastAsia"/>
                <w:kern w:val="0"/>
                <w:szCs w:val="24"/>
              </w:rPr>
              <w:t>冰入冰箱</w:t>
            </w:r>
            <w:proofErr w:type="gramEnd"/>
            <w:r w:rsidRPr="006D6D21">
              <w:rPr>
                <w:rFonts w:ascii="標楷體" w:eastAsia="標楷體" w:hAnsi="標楷體" w:hint="eastAsia"/>
                <w:kern w:val="0"/>
                <w:szCs w:val="24"/>
              </w:rPr>
              <w:t>，但不一樣的是，只需要經過適當清潔蜂蠟布就可以重複使用。天然的材質，在長期使用之後，蜂蠟布也可以成為「堆肥」回歸土地，大大減少環境的負擔。而</w:t>
            </w:r>
            <w:proofErr w:type="gramStart"/>
            <w:r w:rsidRPr="006D6D21">
              <w:rPr>
                <w:rFonts w:ascii="標楷體" w:eastAsia="標楷體" w:hAnsi="標楷體" w:hint="eastAsia"/>
                <w:kern w:val="0"/>
                <w:szCs w:val="24"/>
              </w:rPr>
              <w:t>近幾年來</w:t>
            </w:r>
            <w:proofErr w:type="gramEnd"/>
            <w:r w:rsidRPr="006D6D21">
              <w:rPr>
                <w:rFonts w:ascii="標楷體" w:eastAsia="標楷體" w:hAnsi="標楷體" w:hint="eastAsia"/>
                <w:kern w:val="0"/>
                <w:szCs w:val="24"/>
              </w:rPr>
              <w:t>，隨著環保意識抬頭，</w:t>
            </w:r>
            <w:proofErr w:type="gramStart"/>
            <w:r w:rsidRPr="006D6D21">
              <w:rPr>
                <w:rFonts w:ascii="標楷體" w:eastAsia="標楷體" w:hAnsi="標楷體" w:hint="eastAsia"/>
                <w:kern w:val="0"/>
                <w:szCs w:val="24"/>
              </w:rPr>
              <w:t>蜂蠟布廣受</w:t>
            </w:r>
            <w:proofErr w:type="gramEnd"/>
            <w:r w:rsidRPr="006D6D21">
              <w:rPr>
                <w:rFonts w:ascii="標楷體" w:eastAsia="標楷體" w:hAnsi="標楷體" w:hint="eastAsia"/>
                <w:kern w:val="0"/>
                <w:szCs w:val="24"/>
              </w:rPr>
              <w:t>喜愛，並逐漸地取代了塑膠保鮮膜，在廚房裡掀起</w:t>
            </w:r>
            <w:proofErr w:type="gramStart"/>
            <w:r w:rsidRPr="006D6D21">
              <w:rPr>
                <w:rFonts w:ascii="標楷體" w:eastAsia="標楷體" w:hAnsi="標楷體" w:hint="eastAsia"/>
                <w:kern w:val="0"/>
                <w:szCs w:val="24"/>
              </w:rPr>
              <w:t>另股永</w:t>
            </w:r>
            <w:proofErr w:type="gramEnd"/>
            <w:r w:rsidRPr="006D6D21">
              <w:rPr>
                <w:rFonts w:ascii="標楷體" w:eastAsia="標楷體" w:hAnsi="標楷體" w:hint="eastAsia"/>
                <w:kern w:val="0"/>
                <w:szCs w:val="24"/>
              </w:rPr>
              <w:t>續浪潮。</w:t>
            </w:r>
          </w:p>
          <w:p w:rsidR="00D068B1" w:rsidRPr="006D6D21" w:rsidRDefault="00D068B1" w:rsidP="00234215">
            <w:pPr>
              <w:tabs>
                <w:tab w:val="left" w:pos="-91"/>
              </w:tabs>
              <w:spacing w:line="300" w:lineRule="exact"/>
              <w:ind w:firstLineChars="200" w:firstLine="480"/>
              <w:jc w:val="both"/>
              <w:textAlignment w:val="auto"/>
              <w:rPr>
                <w:rFonts w:ascii="標楷體" w:eastAsia="標楷體" w:hAnsi="標楷體"/>
                <w:kern w:val="0"/>
                <w:szCs w:val="24"/>
              </w:rPr>
            </w:pPr>
            <w:r w:rsidRPr="006D6D21">
              <w:rPr>
                <w:rFonts w:ascii="標楷體" w:eastAsia="標楷體" w:hAnsi="標楷體" w:hint="eastAsia"/>
                <w:kern w:val="0"/>
                <w:szCs w:val="24"/>
              </w:rPr>
              <w:t>蜂蠟的材質具有延展性，也會隨溫度改變軟硬度，只須以「手心的溫度」讓布軟化，完全不須要沾水或塗抹任何東西，便可以沿著碗盤邊緣</w:t>
            </w:r>
            <w:proofErr w:type="gramStart"/>
            <w:r w:rsidRPr="006D6D21">
              <w:rPr>
                <w:rFonts w:ascii="標楷體" w:eastAsia="標楷體" w:hAnsi="標楷體" w:hint="eastAsia"/>
                <w:kern w:val="0"/>
                <w:szCs w:val="24"/>
              </w:rPr>
              <w:t>下壓包覆</w:t>
            </w:r>
            <w:proofErr w:type="gramEnd"/>
            <w:r w:rsidRPr="006D6D21">
              <w:rPr>
                <w:rFonts w:ascii="標楷體" w:eastAsia="標楷體" w:hAnsi="標楷體" w:hint="eastAsia"/>
                <w:kern w:val="0"/>
                <w:szCs w:val="24"/>
              </w:rPr>
              <w:t>，</w:t>
            </w:r>
            <w:proofErr w:type="gramStart"/>
            <w:r w:rsidRPr="006D6D21">
              <w:rPr>
                <w:rFonts w:ascii="標楷體" w:eastAsia="標楷體" w:hAnsi="標楷體" w:hint="eastAsia"/>
                <w:kern w:val="0"/>
                <w:szCs w:val="24"/>
              </w:rPr>
              <w:t>將剩食</w:t>
            </w:r>
            <w:proofErr w:type="gramEnd"/>
            <w:r w:rsidRPr="006D6D21">
              <w:rPr>
                <w:rFonts w:ascii="標楷體" w:eastAsia="標楷體" w:hAnsi="標楷體" w:hint="eastAsia"/>
                <w:kern w:val="0"/>
                <w:szCs w:val="24"/>
              </w:rPr>
              <w:t>、水果輕易保存起來。如果是直接包裹，蜂蠟布也會因軟化相互黏著，成為三明治、餅乾、麵包的美美外包裝，直接帶出門呢！(這完全是塑膠保鮮膜無法比擬的美~)另外，因為</w:t>
            </w:r>
            <w:proofErr w:type="gramStart"/>
            <w:r w:rsidRPr="006D6D21">
              <w:rPr>
                <w:rFonts w:ascii="標楷體" w:eastAsia="標楷體" w:hAnsi="標楷體" w:hint="eastAsia"/>
                <w:kern w:val="0"/>
                <w:szCs w:val="24"/>
              </w:rPr>
              <w:t>蜂蠟布取自</w:t>
            </w:r>
            <w:proofErr w:type="gramEnd"/>
            <w:r w:rsidRPr="006D6D21">
              <w:rPr>
                <w:rFonts w:ascii="標楷體" w:eastAsia="標楷體" w:hAnsi="標楷體" w:hint="eastAsia"/>
                <w:kern w:val="0"/>
                <w:szCs w:val="24"/>
              </w:rPr>
              <w:t>於天然，就好比天然的果皮一般，在隔絕空氣之餘，食物同時能享有「自然呼吸」，比起塑膠保鮮膜的密不透氣，蜂蠟布更可以維持食材的</w:t>
            </w:r>
            <w:proofErr w:type="gramStart"/>
            <w:r w:rsidRPr="006D6D21">
              <w:rPr>
                <w:rFonts w:ascii="標楷體" w:eastAsia="標楷體" w:hAnsi="標楷體" w:hint="eastAsia"/>
                <w:kern w:val="0"/>
                <w:szCs w:val="24"/>
              </w:rPr>
              <w:t>新鮮度喔</w:t>
            </w:r>
            <w:proofErr w:type="gramEnd"/>
            <w:r w:rsidRPr="006D6D21">
              <w:rPr>
                <w:rFonts w:ascii="標楷體" w:eastAsia="標楷體" w:hAnsi="標楷體" w:hint="eastAsia"/>
                <w:kern w:val="0"/>
                <w:szCs w:val="24"/>
              </w:rPr>
              <w:t>！</w:t>
            </w:r>
          </w:p>
          <w:p w:rsidR="00D068B1" w:rsidRPr="006D6D21" w:rsidRDefault="00D068B1" w:rsidP="00234215">
            <w:pPr>
              <w:tabs>
                <w:tab w:val="left" w:pos="-91"/>
              </w:tabs>
              <w:spacing w:line="300" w:lineRule="exact"/>
              <w:ind w:firstLineChars="200" w:firstLine="480"/>
              <w:jc w:val="both"/>
              <w:textAlignment w:val="auto"/>
              <w:rPr>
                <w:rFonts w:ascii="標楷體" w:eastAsia="標楷體" w:hAnsi="標楷體"/>
                <w:kern w:val="0"/>
                <w:szCs w:val="24"/>
              </w:rPr>
            </w:pPr>
            <w:r w:rsidRPr="006D6D21">
              <w:rPr>
                <w:rFonts w:ascii="標楷體" w:eastAsia="標楷體" w:hAnsi="標楷體" w:hint="eastAsia"/>
                <w:kern w:val="0"/>
                <w:szCs w:val="24"/>
              </w:rPr>
              <w:t>塑膠保鮮膜雖然方便，卻是不斷累積對環境的傷害，而永續生活，今天起，就從我們家中廚房開始，向一次性塑膠保鮮膜說掰</w:t>
            </w:r>
            <w:proofErr w:type="gramStart"/>
            <w:r w:rsidRPr="006D6D21">
              <w:rPr>
                <w:rFonts w:ascii="標楷體" w:eastAsia="標楷體" w:hAnsi="標楷體" w:hint="eastAsia"/>
                <w:kern w:val="0"/>
                <w:szCs w:val="24"/>
              </w:rPr>
              <w:t>掰</w:t>
            </w:r>
            <w:proofErr w:type="gramEnd"/>
            <w:r w:rsidRPr="006D6D21">
              <w:rPr>
                <w:rFonts w:ascii="標楷體" w:eastAsia="標楷體" w:hAnsi="標楷體" w:hint="eastAsia"/>
                <w:kern w:val="0"/>
                <w:szCs w:val="24"/>
              </w:rPr>
              <w:t>，以蜂蠟布開始永續革命吧！</w:t>
            </w:r>
          </w:p>
          <w:p w:rsidR="00D068B1" w:rsidRPr="006D6D21" w:rsidRDefault="00D068B1" w:rsidP="00234215">
            <w:pPr>
              <w:tabs>
                <w:tab w:val="left" w:pos="-91"/>
              </w:tabs>
              <w:spacing w:line="300" w:lineRule="exact"/>
              <w:jc w:val="both"/>
              <w:textAlignment w:val="auto"/>
              <w:rPr>
                <w:rFonts w:ascii="標楷體" w:eastAsia="標楷體" w:hAnsi="標楷體"/>
                <w:b/>
                <w:kern w:val="0"/>
                <w:szCs w:val="24"/>
              </w:rPr>
            </w:pPr>
            <w:r w:rsidRPr="006D6D21">
              <w:rPr>
                <w:rFonts w:ascii="標楷體" w:eastAsia="標楷體" w:hAnsi="標楷體" w:hint="eastAsia"/>
                <w:b/>
                <w:kern w:val="0"/>
                <w:szCs w:val="24"/>
              </w:rPr>
              <w:t>2.應用在之後課程內容安排---</w:t>
            </w:r>
            <w:proofErr w:type="gramStart"/>
            <w:r w:rsidRPr="006D6D21">
              <w:rPr>
                <w:rFonts w:ascii="標楷體" w:eastAsia="標楷體" w:hAnsi="標楷體" w:hint="eastAsia"/>
                <w:b/>
                <w:kern w:val="0"/>
                <w:szCs w:val="24"/>
              </w:rPr>
              <w:t>減塑救</w:t>
            </w:r>
            <w:proofErr w:type="gramEnd"/>
            <w:r w:rsidRPr="006D6D21">
              <w:rPr>
                <w:rFonts w:ascii="標楷體" w:eastAsia="標楷體" w:hAnsi="標楷體" w:hint="eastAsia"/>
                <w:b/>
                <w:kern w:val="0"/>
                <w:szCs w:val="24"/>
              </w:rPr>
              <w:t>地球</w:t>
            </w:r>
          </w:p>
          <w:p w:rsidR="00D068B1" w:rsidRPr="006D6D21" w:rsidRDefault="00D068B1" w:rsidP="00234215">
            <w:pPr>
              <w:tabs>
                <w:tab w:val="left" w:pos="-91"/>
              </w:tabs>
              <w:spacing w:line="300" w:lineRule="exact"/>
              <w:ind w:firstLineChars="200" w:firstLine="480"/>
              <w:jc w:val="both"/>
              <w:textAlignment w:val="auto"/>
              <w:rPr>
                <w:rFonts w:ascii="標楷體" w:eastAsia="標楷體" w:hAnsi="標楷體"/>
                <w:kern w:val="0"/>
                <w:szCs w:val="24"/>
              </w:rPr>
            </w:pPr>
            <w:proofErr w:type="gramStart"/>
            <w:r w:rsidRPr="006D6D21">
              <w:rPr>
                <w:rFonts w:ascii="標楷體" w:eastAsia="標楷體" w:hAnsi="標楷體" w:hint="eastAsia"/>
                <w:kern w:val="0"/>
                <w:szCs w:val="24"/>
              </w:rPr>
              <w:t>《</w:t>
            </w:r>
            <w:proofErr w:type="gramEnd"/>
            <w:r w:rsidRPr="006D6D21">
              <w:rPr>
                <w:rFonts w:ascii="標楷體" w:eastAsia="標楷體" w:hAnsi="標楷體" w:hint="eastAsia"/>
                <w:kern w:val="0"/>
                <w:szCs w:val="24"/>
              </w:rPr>
              <w:t>舊愛新歡．衣舊心好袋</w:t>
            </w:r>
            <w:proofErr w:type="gramStart"/>
            <w:r w:rsidRPr="006D6D21">
              <w:rPr>
                <w:rFonts w:ascii="標楷體" w:eastAsia="標楷體" w:hAnsi="標楷體" w:hint="eastAsia"/>
                <w:kern w:val="0"/>
                <w:szCs w:val="24"/>
              </w:rPr>
              <w:t>》</w:t>
            </w:r>
            <w:proofErr w:type="gramEnd"/>
            <w:r w:rsidRPr="006D6D21">
              <w:rPr>
                <w:rFonts w:ascii="標楷體" w:eastAsia="標楷體" w:hAnsi="標楷體" w:hint="eastAsia"/>
                <w:kern w:val="0"/>
                <w:szCs w:val="24"/>
              </w:rPr>
              <w:t>裁縫拼布創作</w:t>
            </w:r>
            <w:r>
              <w:rPr>
                <w:rFonts w:ascii="標楷體" w:eastAsia="標楷體" w:hAnsi="標楷體" w:hint="eastAsia"/>
                <w:kern w:val="0"/>
                <w:szCs w:val="24"/>
              </w:rPr>
              <w:t>，</w:t>
            </w:r>
            <w:r w:rsidRPr="006D6D21">
              <w:rPr>
                <w:rFonts w:ascii="標楷體" w:eastAsia="標楷體" w:hAnsi="標楷體" w:hint="eastAsia"/>
                <w:kern w:val="0"/>
                <w:szCs w:val="24"/>
              </w:rPr>
              <w:t>環保鬥士邱千芳老師除了致力蜂蠟布的推廣，還介紹了「衣舊</w:t>
            </w:r>
            <w:proofErr w:type="gramStart"/>
            <w:r w:rsidRPr="006D6D21">
              <w:rPr>
                <w:rFonts w:ascii="標楷體" w:eastAsia="標楷體" w:hAnsi="標楷體" w:hint="eastAsia"/>
                <w:kern w:val="0"/>
                <w:szCs w:val="24"/>
              </w:rPr>
              <w:t>心好袋</w:t>
            </w:r>
            <w:proofErr w:type="gramEnd"/>
            <w:r w:rsidRPr="006D6D21">
              <w:rPr>
                <w:rFonts w:ascii="標楷體" w:eastAsia="標楷體" w:hAnsi="標楷體" w:hint="eastAsia"/>
                <w:kern w:val="0"/>
                <w:szCs w:val="24"/>
              </w:rPr>
              <w:t>」創作概念，利用舊衣褲創作生活上的各種可能。邱老師勉勵我們師群們也可以用自己的雙手，讓舊衣褲在自己的生活中激發創作出各種新的作品。</w:t>
            </w:r>
          </w:p>
          <w:p w:rsidR="00D068B1" w:rsidRDefault="00D068B1" w:rsidP="00234215">
            <w:pPr>
              <w:tabs>
                <w:tab w:val="left" w:pos="-91"/>
              </w:tabs>
              <w:spacing w:line="300" w:lineRule="exact"/>
              <w:jc w:val="both"/>
              <w:textAlignment w:val="auto"/>
              <w:rPr>
                <w:rFonts w:ascii="標楷體" w:eastAsia="標楷體" w:hAnsi="標楷體"/>
                <w:kern w:val="0"/>
                <w:szCs w:val="24"/>
              </w:rPr>
            </w:pPr>
            <w:r w:rsidRPr="006D6D21">
              <w:rPr>
                <w:rFonts w:ascii="標楷體" w:eastAsia="標楷體" w:hAnsi="標楷體" w:hint="eastAsia"/>
                <w:b/>
                <w:kern w:val="0"/>
                <w:szCs w:val="24"/>
              </w:rPr>
              <w:t>3.對教師本身的成長</w:t>
            </w:r>
          </w:p>
          <w:p w:rsidR="00D068B1" w:rsidRDefault="00D068B1" w:rsidP="00234215">
            <w:pPr>
              <w:tabs>
                <w:tab w:val="left" w:pos="-91"/>
              </w:tabs>
              <w:spacing w:line="300" w:lineRule="exact"/>
              <w:ind w:firstLineChars="200" w:firstLine="480"/>
              <w:jc w:val="both"/>
              <w:textAlignment w:val="auto"/>
              <w:rPr>
                <w:rFonts w:ascii="標楷體" w:eastAsia="標楷體" w:hAnsi="標楷體"/>
                <w:kern w:val="0"/>
                <w:szCs w:val="24"/>
              </w:rPr>
            </w:pPr>
            <w:r w:rsidRPr="006D6D21">
              <w:rPr>
                <w:rFonts w:ascii="標楷體" w:eastAsia="標楷體" w:hAnsi="標楷體" w:hint="eastAsia"/>
                <w:kern w:val="0"/>
                <w:szCs w:val="24"/>
              </w:rPr>
              <w:t>不只是創意藝品的習得，也是生命教育的獲得</w:t>
            </w:r>
            <w:r>
              <w:rPr>
                <w:rFonts w:ascii="標楷體" w:eastAsia="標楷體" w:hAnsi="標楷體" w:hint="eastAsia"/>
                <w:kern w:val="0"/>
                <w:szCs w:val="24"/>
              </w:rPr>
              <w:t>，</w:t>
            </w:r>
            <w:r w:rsidRPr="006D6D21">
              <w:rPr>
                <w:rFonts w:ascii="標楷體" w:eastAsia="標楷體" w:hAnsi="標楷體" w:hint="eastAsia"/>
                <w:kern w:val="0"/>
                <w:szCs w:val="24"/>
              </w:rPr>
              <w:t>如同邱老師說的</w:t>
            </w:r>
            <w:proofErr w:type="gramStart"/>
            <w:r w:rsidRPr="006D6D21">
              <w:rPr>
                <w:rFonts w:ascii="標楷體" w:eastAsia="標楷體" w:hAnsi="標楷體" w:hint="eastAsia"/>
                <w:kern w:val="0"/>
                <w:szCs w:val="24"/>
              </w:rPr>
              <w:t>【</w:t>
            </w:r>
            <w:proofErr w:type="gramEnd"/>
            <w:r w:rsidRPr="006D6D21">
              <w:rPr>
                <w:rFonts w:ascii="標楷體" w:eastAsia="標楷體" w:hAnsi="標楷體" w:hint="eastAsia"/>
                <w:kern w:val="0"/>
                <w:szCs w:val="24"/>
              </w:rPr>
              <w:t>一件好事曾在這裡發生，一件禮物曾被好心創造，轉變成為友善大地的心生命。】</w:t>
            </w:r>
          </w:p>
          <w:p w:rsidR="00390797" w:rsidRDefault="00390797" w:rsidP="00234215">
            <w:pPr>
              <w:tabs>
                <w:tab w:val="left" w:pos="-91"/>
              </w:tabs>
              <w:spacing w:line="300" w:lineRule="exact"/>
              <w:jc w:val="both"/>
              <w:textAlignment w:val="auto"/>
              <w:rPr>
                <w:rFonts w:ascii="標楷體" w:eastAsia="MS Mincho" w:hAnsi="標楷體"/>
                <w:kern w:val="0"/>
                <w:szCs w:val="24"/>
              </w:rPr>
            </w:pPr>
          </w:p>
          <w:p w:rsidR="00AA6287" w:rsidRDefault="00AA6287" w:rsidP="00234215">
            <w:pPr>
              <w:tabs>
                <w:tab w:val="left" w:pos="-91"/>
              </w:tabs>
              <w:spacing w:line="300" w:lineRule="exact"/>
              <w:jc w:val="both"/>
              <w:textAlignment w:val="auto"/>
              <w:rPr>
                <w:rFonts w:ascii="標楷體" w:eastAsia="MS Mincho" w:hAnsi="標楷體"/>
                <w:kern w:val="0"/>
                <w:szCs w:val="24"/>
              </w:rPr>
            </w:pPr>
          </w:p>
          <w:p w:rsidR="00AA6287" w:rsidRPr="00AA6287" w:rsidRDefault="00AA6287" w:rsidP="00234215">
            <w:pPr>
              <w:tabs>
                <w:tab w:val="left" w:pos="-91"/>
              </w:tabs>
              <w:spacing w:line="300" w:lineRule="exact"/>
              <w:jc w:val="both"/>
              <w:textAlignment w:val="auto"/>
              <w:rPr>
                <w:rFonts w:ascii="標楷體" w:eastAsia="MS Mincho" w:hAnsi="標楷體"/>
                <w:kern w:val="0"/>
                <w:szCs w:val="24"/>
              </w:rPr>
            </w:pPr>
          </w:p>
          <w:p w:rsidR="00390797" w:rsidRDefault="00390797" w:rsidP="00234215">
            <w:pPr>
              <w:spacing w:line="300" w:lineRule="exact"/>
              <w:rPr>
                <w:rFonts w:ascii="標楷體" w:eastAsia="標楷體" w:hAnsi="標楷體"/>
                <w:b/>
                <w:sz w:val="28"/>
                <w:szCs w:val="24"/>
              </w:rPr>
            </w:pPr>
            <w:proofErr w:type="gramStart"/>
            <w:r w:rsidRPr="00295CE0">
              <w:rPr>
                <w:rFonts w:ascii="標楷體" w:eastAsia="標楷體" w:hAnsi="標楷體"/>
                <w:b/>
                <w:sz w:val="28"/>
                <w:szCs w:val="24"/>
              </w:rPr>
              <w:lastRenderedPageBreak/>
              <w:t>第</w:t>
            </w:r>
            <w:r w:rsidR="00295CE0" w:rsidRPr="00295CE0">
              <w:rPr>
                <w:rFonts w:ascii="標楷體" w:eastAsia="標楷體" w:hAnsi="標楷體" w:hint="eastAsia"/>
                <w:b/>
                <w:sz w:val="28"/>
                <w:szCs w:val="24"/>
              </w:rPr>
              <w:t>六</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r w:rsidR="00D06AAA">
              <w:rPr>
                <w:rFonts w:ascii="標楷體" w:eastAsia="標楷體" w:hAnsi="標楷體" w:hint="eastAsia"/>
                <w:b/>
                <w:sz w:val="28"/>
                <w:szCs w:val="24"/>
              </w:rPr>
              <w:t xml:space="preserve"> </w:t>
            </w:r>
          </w:p>
          <w:p w:rsidR="00D06AAA" w:rsidRDefault="00D06AAA"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BD6570" w:rsidRPr="005F4C8F" w:rsidRDefault="00BD6570" w:rsidP="00234215">
            <w:pPr>
              <w:tabs>
                <w:tab w:val="left" w:pos="-91"/>
              </w:tabs>
              <w:spacing w:line="300" w:lineRule="exact"/>
              <w:jc w:val="both"/>
              <w:rPr>
                <w:rFonts w:ascii="標楷體" w:eastAsia="標楷體" w:hAnsi="標楷體" w:cs="標楷體"/>
                <w:kern w:val="0"/>
                <w:szCs w:val="24"/>
              </w:rPr>
            </w:pPr>
            <w:r w:rsidRPr="005F4C8F">
              <w:rPr>
                <w:rFonts w:ascii="標楷體" w:eastAsia="標楷體" w:hAnsi="標楷體" w:cs="標楷體" w:hint="eastAsia"/>
                <w:kern w:val="0"/>
                <w:szCs w:val="24"/>
              </w:rPr>
              <w:t>1.介紹鬆散角落之內容與規則。</w:t>
            </w:r>
          </w:p>
          <w:p w:rsidR="00BD6570" w:rsidRPr="005F4C8F" w:rsidRDefault="00BD6570" w:rsidP="00234215">
            <w:pPr>
              <w:tabs>
                <w:tab w:val="left" w:pos="-91"/>
              </w:tabs>
              <w:spacing w:line="300" w:lineRule="exact"/>
              <w:jc w:val="both"/>
              <w:rPr>
                <w:rFonts w:ascii="標楷體" w:eastAsia="標楷體" w:hAnsi="標楷體" w:cs="標楷體"/>
                <w:kern w:val="0"/>
                <w:szCs w:val="24"/>
              </w:rPr>
            </w:pPr>
            <w:r w:rsidRPr="005F4C8F">
              <w:rPr>
                <w:rFonts w:ascii="標楷體" w:eastAsia="標楷體" w:hAnsi="標楷體" w:cs="標楷體" w:hint="eastAsia"/>
                <w:kern w:val="0"/>
                <w:szCs w:val="24"/>
              </w:rPr>
              <w:t>2.說明各種素材的特色，並提供基礎的示範鷹架鼓勵幼兒發揮創意。</w:t>
            </w:r>
          </w:p>
          <w:p w:rsidR="00D06AAA" w:rsidRPr="005F4C8F" w:rsidRDefault="00BD6570" w:rsidP="00234215">
            <w:pPr>
              <w:tabs>
                <w:tab w:val="left" w:pos="-91"/>
              </w:tabs>
              <w:spacing w:line="300" w:lineRule="exact"/>
              <w:jc w:val="both"/>
              <w:textAlignment w:val="auto"/>
              <w:rPr>
                <w:rFonts w:ascii="標楷體" w:eastAsia="標楷體" w:hAnsi="標楷體" w:cs="標楷體"/>
                <w:kern w:val="0"/>
                <w:sz w:val="22"/>
                <w:szCs w:val="24"/>
              </w:rPr>
            </w:pPr>
            <w:r w:rsidRPr="005F4C8F">
              <w:rPr>
                <w:rFonts w:ascii="標楷體" w:eastAsia="標楷體" w:hAnsi="標楷體" w:cs="標楷體" w:hint="eastAsia"/>
                <w:kern w:val="0"/>
                <w:szCs w:val="24"/>
              </w:rPr>
              <w:t>3.幼兒實際操作與同儕互動。</w:t>
            </w:r>
          </w:p>
          <w:p w:rsidR="00143D29" w:rsidRDefault="00D06AAA"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5F4C8F" w:rsidRDefault="00143D29" w:rsidP="00234215">
            <w:pPr>
              <w:tabs>
                <w:tab w:val="left" w:pos="-91"/>
              </w:tabs>
              <w:spacing w:line="300" w:lineRule="exact"/>
              <w:jc w:val="both"/>
              <w:textAlignment w:val="auto"/>
              <w:rPr>
                <w:rFonts w:ascii="標楷體" w:eastAsia="標楷體" w:hAnsi="標楷體" w:cs="標楷體"/>
                <w:b/>
                <w:kern w:val="0"/>
                <w:szCs w:val="24"/>
              </w:rPr>
            </w:pPr>
            <w:r>
              <w:rPr>
                <w:rFonts w:ascii="標楷體" w:eastAsia="標楷體" w:hAnsi="標楷體" w:cs="標楷體" w:hint="eastAsia"/>
                <w:b/>
                <w:kern w:val="0"/>
                <w:szCs w:val="24"/>
              </w:rPr>
              <w:t>符合指標</w:t>
            </w:r>
            <w:r w:rsidR="00BD6570" w:rsidRPr="00140644">
              <w:rPr>
                <w:rFonts w:ascii="標楷體" w:eastAsia="標楷體" w:hAnsi="標楷體" w:cs="標楷體" w:hint="eastAsia"/>
                <w:b/>
                <w:kern w:val="0"/>
                <w:szCs w:val="24"/>
              </w:rPr>
              <w:t>1.</w:t>
            </w:r>
            <w:r w:rsidR="00BD6570" w:rsidRPr="00140644">
              <w:rPr>
                <w:rFonts w:ascii="標楷體" w:eastAsia="標楷體" w:hAnsi="標楷體" w:cs="標楷體"/>
                <w:b/>
                <w:kern w:val="0"/>
                <w:szCs w:val="24"/>
              </w:rPr>
              <w:t>落實教學觀察與回饋，提升教師課程設計與教學技巧</w:t>
            </w:r>
          </w:p>
          <w:p w:rsidR="00BD6570" w:rsidRPr="005F4C8F" w:rsidRDefault="00BD6570" w:rsidP="00234215">
            <w:pPr>
              <w:tabs>
                <w:tab w:val="left" w:pos="-91"/>
              </w:tabs>
              <w:spacing w:line="300" w:lineRule="exact"/>
              <w:ind w:firstLineChars="200" w:firstLine="480"/>
              <w:jc w:val="both"/>
              <w:textAlignment w:val="auto"/>
              <w:rPr>
                <w:rFonts w:ascii="標楷體" w:eastAsia="標楷體" w:hAnsi="標楷體" w:cs="標楷體"/>
                <w:b/>
                <w:kern w:val="0"/>
                <w:szCs w:val="24"/>
              </w:rPr>
            </w:pPr>
            <w:r w:rsidRPr="005F4C8F">
              <w:rPr>
                <w:rFonts w:ascii="標楷體" w:eastAsia="標楷體" w:hAnsi="標楷體" w:cs="標楷體" w:hint="eastAsia"/>
                <w:kern w:val="0"/>
                <w:szCs w:val="28"/>
              </w:rPr>
              <w:t>藉由園所硬體設備之改變，讓幼兒在不同環境中探索與發現。鬆散素材的可塑性、可移動性與可蒐集性，除了讓幼兒在園所能有五感的體驗，也能從自然環境與家庭中探索布料與生活之間的關係。幫助幼兒從不同環境、多元的材料，探索布料與不同媒材組合、排列、鋪排所創造出來的美感，並且提升幼兒對織品的基本認識。</w:t>
            </w:r>
            <w:r w:rsidRPr="005F4C8F">
              <w:rPr>
                <w:rFonts w:ascii="標楷體" w:eastAsia="標楷體" w:hAnsi="標楷體" w:cs="標楷體"/>
                <w:kern w:val="0"/>
                <w:szCs w:val="28"/>
              </w:rPr>
              <w:t xml:space="preserve"> </w:t>
            </w:r>
          </w:p>
          <w:p w:rsidR="00604226" w:rsidRDefault="00143D29" w:rsidP="00234215">
            <w:pPr>
              <w:tabs>
                <w:tab w:val="left" w:pos="599"/>
              </w:tabs>
              <w:spacing w:line="300" w:lineRule="exact"/>
              <w:jc w:val="both"/>
              <w:rPr>
                <w:rFonts w:ascii="標楷體" w:eastAsia="標楷體" w:hAnsi="標楷體" w:cs="標楷體"/>
                <w:kern w:val="0"/>
                <w:szCs w:val="28"/>
              </w:rPr>
            </w:pPr>
            <w:r w:rsidRPr="00143D29">
              <w:rPr>
                <w:rFonts w:ascii="標楷體" w:eastAsia="標楷體" w:hAnsi="標楷體" w:cs="標楷體" w:hint="eastAsia"/>
                <w:b/>
                <w:kern w:val="0"/>
                <w:szCs w:val="24"/>
              </w:rPr>
              <w:t>符合指標</w:t>
            </w:r>
            <w:r w:rsidR="00BD6570" w:rsidRPr="00604226">
              <w:rPr>
                <w:rFonts w:ascii="標楷體" w:eastAsia="標楷體" w:hAnsi="標楷體" w:cs="標楷體" w:hint="eastAsia"/>
                <w:b/>
                <w:kern w:val="0"/>
                <w:szCs w:val="28"/>
              </w:rPr>
              <w:t>3.充實</w:t>
            </w:r>
            <w:r w:rsidR="00BD6570" w:rsidRPr="00604226">
              <w:rPr>
                <w:rFonts w:ascii="標楷體" w:eastAsia="標楷體" w:hAnsi="標楷體" w:cs="標楷體"/>
                <w:b/>
                <w:color w:val="000000"/>
                <w:kern w:val="0"/>
                <w:szCs w:val="28"/>
              </w:rPr>
              <w:t>教師學/群</w:t>
            </w:r>
            <w:proofErr w:type="gramStart"/>
            <w:r w:rsidR="00BD6570" w:rsidRPr="00604226">
              <w:rPr>
                <w:rFonts w:ascii="標楷體" w:eastAsia="標楷體" w:hAnsi="標楷體" w:cs="標楷體"/>
                <w:b/>
                <w:color w:val="000000"/>
                <w:kern w:val="0"/>
                <w:szCs w:val="28"/>
              </w:rPr>
              <w:t>科專業知能</w:t>
            </w:r>
            <w:proofErr w:type="gramEnd"/>
            <w:r w:rsidR="00BD6570" w:rsidRPr="00604226">
              <w:rPr>
                <w:rFonts w:ascii="標楷體" w:eastAsia="標楷體" w:hAnsi="標楷體" w:cs="標楷體"/>
                <w:b/>
                <w:color w:val="000000"/>
                <w:kern w:val="0"/>
                <w:szCs w:val="28"/>
              </w:rPr>
              <w:t>，精進教師教學技巧</w:t>
            </w:r>
          </w:p>
          <w:p w:rsidR="00D06AAA" w:rsidRPr="00604226" w:rsidRDefault="00BD6570" w:rsidP="00234215">
            <w:pPr>
              <w:tabs>
                <w:tab w:val="left" w:pos="599"/>
              </w:tabs>
              <w:spacing w:line="300" w:lineRule="exact"/>
              <w:ind w:firstLineChars="200" w:firstLine="480"/>
              <w:jc w:val="both"/>
              <w:rPr>
                <w:rFonts w:ascii="標楷體" w:eastAsia="標楷體" w:hAnsi="標楷體" w:cs="標楷體"/>
                <w:kern w:val="0"/>
                <w:szCs w:val="28"/>
              </w:rPr>
            </w:pPr>
            <w:r>
              <w:rPr>
                <w:rFonts w:ascii="標楷體" w:eastAsia="標楷體" w:hAnsi="標楷體" w:cs="標楷體" w:hint="eastAsia"/>
                <w:kern w:val="0"/>
                <w:szCs w:val="28"/>
              </w:rPr>
              <w:t>近年我國興起的鬆散素材在國外已行之有年，除了在教學的活動內容有所突破外，也增進教師本身對於美感與認知素養與知能的專業提升。</w:t>
            </w:r>
          </w:p>
          <w:p w:rsidR="00D06AAA" w:rsidRDefault="00D06AAA"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BD6570" w:rsidRDefault="00BD6570" w:rsidP="00234215">
            <w:pPr>
              <w:tabs>
                <w:tab w:val="left" w:pos="-91"/>
              </w:tabs>
              <w:spacing w:line="300" w:lineRule="exact"/>
              <w:ind w:firstLineChars="200" w:firstLine="480"/>
              <w:jc w:val="both"/>
              <w:textAlignment w:val="auto"/>
              <w:rPr>
                <w:rFonts w:ascii="標楷體" w:eastAsia="標楷體" w:hAnsi="標楷體"/>
                <w:b/>
                <w:kern w:val="0"/>
                <w:szCs w:val="24"/>
              </w:rPr>
            </w:pPr>
            <w:r>
              <w:rPr>
                <w:rFonts w:ascii="標楷體" w:eastAsia="標楷體" w:hAnsi="標楷體" w:cs="DFKaiShu-SB-Estd-BF" w:hint="eastAsia"/>
                <w:kern w:val="0"/>
                <w:szCs w:val="28"/>
              </w:rPr>
              <w:t>透過鬆散素材的鋪排、組合與排列，讓幼兒藉由實際的體驗操作布料與其他媒材的關係。例如：柔軟的、堅硬的、粗糙的、有秩序感的…。藉由材料的多元提供激發幼兒的創意，在一開始沒有概念的隨意鋪排，發現其中的序列與規則，佐以</w:t>
            </w:r>
            <w:proofErr w:type="gramStart"/>
            <w:r>
              <w:rPr>
                <w:rFonts w:ascii="標楷體" w:eastAsia="標楷體" w:hAnsi="標楷體" w:cs="DFKaiShu-SB-Estd-BF" w:hint="eastAsia"/>
                <w:kern w:val="0"/>
                <w:szCs w:val="28"/>
              </w:rPr>
              <w:t>同儕間的互動</w:t>
            </w:r>
            <w:proofErr w:type="gramEnd"/>
            <w:r>
              <w:rPr>
                <w:rFonts w:ascii="標楷體" w:eastAsia="標楷體" w:hAnsi="標楷體" w:cs="DFKaiShu-SB-Estd-BF" w:hint="eastAsia"/>
                <w:kern w:val="0"/>
                <w:szCs w:val="28"/>
              </w:rPr>
              <w:t>鷹架，逐漸形成搭建小小樂園的構思。從中發現與體驗布料與</w:t>
            </w:r>
            <w:proofErr w:type="gramStart"/>
            <w:r>
              <w:rPr>
                <w:rFonts w:ascii="標楷體" w:eastAsia="標楷體" w:hAnsi="標楷體" w:cs="DFKaiShu-SB-Estd-BF" w:hint="eastAsia"/>
                <w:kern w:val="0"/>
                <w:szCs w:val="28"/>
              </w:rPr>
              <w:t>生活間的關係</w:t>
            </w:r>
            <w:proofErr w:type="gramEnd"/>
            <w:r>
              <w:rPr>
                <w:rFonts w:ascii="標楷體" w:eastAsia="標楷體" w:hAnsi="標楷體" w:cs="DFKaiShu-SB-Estd-BF" w:hint="eastAsia"/>
                <w:kern w:val="0"/>
                <w:szCs w:val="28"/>
              </w:rPr>
              <w:t>，其素材的應用與創新的想法亦對教師的專業知能有所提升。</w:t>
            </w:r>
          </w:p>
          <w:p w:rsidR="00390797" w:rsidRPr="00390797" w:rsidRDefault="00390797" w:rsidP="00234215">
            <w:pPr>
              <w:tabs>
                <w:tab w:val="left" w:pos="-91"/>
              </w:tabs>
              <w:spacing w:line="300" w:lineRule="exact"/>
              <w:jc w:val="both"/>
              <w:textAlignment w:val="auto"/>
              <w:rPr>
                <w:rFonts w:ascii="標楷體" w:eastAsia="標楷體" w:hAnsi="標楷體"/>
                <w:kern w:val="0"/>
                <w:szCs w:val="24"/>
              </w:rPr>
            </w:pPr>
          </w:p>
          <w:p w:rsidR="00390797" w:rsidRDefault="00390797" w:rsidP="00234215">
            <w:pPr>
              <w:spacing w:line="300" w:lineRule="exact"/>
              <w:rPr>
                <w:rFonts w:ascii="標楷體" w:eastAsia="標楷體" w:hAnsi="標楷體"/>
                <w:b/>
                <w:sz w:val="28"/>
                <w:szCs w:val="24"/>
              </w:rPr>
            </w:pPr>
            <w:proofErr w:type="gramStart"/>
            <w:r w:rsidRPr="00295CE0">
              <w:rPr>
                <w:rFonts w:ascii="標楷體" w:eastAsia="標楷體" w:hAnsi="標楷體"/>
                <w:b/>
                <w:sz w:val="28"/>
                <w:szCs w:val="24"/>
              </w:rPr>
              <w:t>第</w:t>
            </w:r>
            <w:r w:rsidR="00295CE0" w:rsidRPr="00295CE0">
              <w:rPr>
                <w:rFonts w:ascii="標楷體" w:eastAsia="標楷體" w:hAnsi="標楷體" w:hint="eastAsia"/>
                <w:b/>
                <w:sz w:val="28"/>
                <w:szCs w:val="24"/>
              </w:rPr>
              <w:t>七</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p>
          <w:p w:rsidR="00D06AAA" w:rsidRDefault="00D06AAA"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EC4DB5" w:rsidRPr="00EC4DB5" w:rsidRDefault="00EC4DB5"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w:t>
            </w:r>
            <w:r w:rsidRPr="00EC4DB5">
              <w:rPr>
                <w:rFonts w:ascii="標楷體" w:eastAsia="標楷體" w:hAnsi="標楷體" w:cs="標楷體" w:hint="eastAsia"/>
                <w:kern w:val="0"/>
                <w:szCs w:val="24"/>
              </w:rPr>
              <w:t>教學教師提倡的蜂蠟布用途：蜂蠟布就是一塊天然保鮮膜，無毒無害環保又不會製造垃圾</w:t>
            </w:r>
          </w:p>
          <w:p w:rsidR="00EC4DB5" w:rsidRPr="00EC4DB5" w:rsidRDefault="00EC4DB5"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Pr="00EC4DB5">
              <w:rPr>
                <w:rFonts w:ascii="標楷體" w:eastAsia="標楷體" w:hAnsi="標楷體" w:cs="標楷體" w:hint="eastAsia"/>
                <w:kern w:val="0"/>
                <w:szCs w:val="24"/>
              </w:rPr>
              <w:t>教學師示範蜂蠟布的製作過程：熱鍋-放入</w:t>
            </w:r>
            <w:proofErr w:type="gramStart"/>
            <w:r w:rsidRPr="00EC4DB5">
              <w:rPr>
                <w:rFonts w:ascii="標楷體" w:eastAsia="標楷體" w:hAnsi="標楷體" w:cs="標楷體" w:hint="eastAsia"/>
                <w:kern w:val="0"/>
                <w:szCs w:val="24"/>
              </w:rPr>
              <w:t>蜂蠟至溶</w:t>
            </w:r>
            <w:proofErr w:type="gramEnd"/>
            <w:r w:rsidRPr="00EC4DB5">
              <w:rPr>
                <w:rFonts w:ascii="標楷體" w:eastAsia="標楷體" w:hAnsi="標楷體" w:cs="標楷體" w:hint="eastAsia"/>
                <w:kern w:val="0"/>
                <w:szCs w:val="24"/>
              </w:rPr>
              <w:t>-將布料放入鍋中使其均沾染上蜂蠟-取出布料靜待冷卻即可</w:t>
            </w:r>
          </w:p>
          <w:p w:rsidR="00D06AAA" w:rsidRPr="006D6D21" w:rsidRDefault="00EC4DB5"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w:t>
            </w:r>
            <w:r w:rsidRPr="00EC4DB5">
              <w:rPr>
                <w:rFonts w:ascii="標楷體" w:eastAsia="標楷體" w:hAnsi="標楷體" w:cs="標楷體" w:hint="eastAsia"/>
                <w:kern w:val="0"/>
                <w:szCs w:val="24"/>
              </w:rPr>
              <w:t>園內老師實際操作製作蜂蠟布</w:t>
            </w:r>
            <w:r>
              <w:rPr>
                <w:rFonts w:ascii="標楷體" w:eastAsia="標楷體" w:hAnsi="標楷體" w:cs="標楷體" w:hint="eastAsia"/>
                <w:kern w:val="0"/>
                <w:szCs w:val="24"/>
              </w:rPr>
              <w:t xml:space="preserve">: </w:t>
            </w:r>
            <w:r w:rsidR="00D06AAA" w:rsidRPr="006D6D21">
              <w:rPr>
                <w:rFonts w:ascii="標楷體" w:eastAsia="標楷體" w:hAnsi="標楷體" w:cs="標楷體" w:hint="eastAsia"/>
                <w:kern w:val="0"/>
                <w:szCs w:val="24"/>
              </w:rPr>
              <w:t>第一次操作先以最小塊的布製作，等熟練了漸漸加大布料尺寸。蜂蠟加熱均勻好再</w:t>
            </w:r>
            <w:proofErr w:type="gramStart"/>
            <w:r w:rsidR="00D06AAA" w:rsidRPr="006D6D21">
              <w:rPr>
                <w:rFonts w:ascii="標楷體" w:eastAsia="標楷體" w:hAnsi="標楷體" w:cs="標楷體" w:hint="eastAsia"/>
                <w:kern w:val="0"/>
                <w:szCs w:val="24"/>
              </w:rPr>
              <w:t>把布放進去</w:t>
            </w:r>
            <w:proofErr w:type="gramEnd"/>
            <w:r w:rsidR="00D06AAA" w:rsidRPr="006D6D21">
              <w:rPr>
                <w:rFonts w:ascii="標楷體" w:eastAsia="標楷體" w:hAnsi="標楷體" w:cs="標楷體" w:hint="eastAsia"/>
                <w:kern w:val="0"/>
                <w:szCs w:val="24"/>
              </w:rPr>
              <w:t>吸油，要翻一翻讓</w:t>
            </w:r>
            <w:proofErr w:type="gramStart"/>
            <w:r w:rsidR="00D06AAA" w:rsidRPr="006D6D21">
              <w:rPr>
                <w:rFonts w:ascii="標楷體" w:eastAsia="標楷體" w:hAnsi="標楷體" w:cs="標楷體" w:hint="eastAsia"/>
                <w:kern w:val="0"/>
                <w:szCs w:val="24"/>
              </w:rPr>
              <w:t>整塊布都</w:t>
            </w:r>
            <w:proofErr w:type="gramEnd"/>
            <w:r w:rsidR="00D06AAA" w:rsidRPr="006D6D21">
              <w:rPr>
                <w:rFonts w:ascii="標楷體" w:eastAsia="標楷體" w:hAnsi="標楷體" w:cs="標楷體" w:hint="eastAsia"/>
                <w:kern w:val="0"/>
                <w:szCs w:val="24"/>
              </w:rPr>
              <w:t>平均吸收。如蜂蠟放太多，可</w:t>
            </w:r>
            <w:proofErr w:type="gramStart"/>
            <w:r w:rsidR="00D06AAA" w:rsidRPr="006D6D21">
              <w:rPr>
                <w:rFonts w:ascii="標楷體" w:eastAsia="標楷體" w:hAnsi="標楷體" w:cs="標楷體" w:hint="eastAsia"/>
                <w:kern w:val="0"/>
                <w:szCs w:val="24"/>
              </w:rPr>
              <w:t>再加放進</w:t>
            </w:r>
            <w:proofErr w:type="gramEnd"/>
            <w:r w:rsidR="00D06AAA" w:rsidRPr="006D6D21">
              <w:rPr>
                <w:rFonts w:ascii="標楷體" w:eastAsia="標楷體" w:hAnsi="標楷體" w:cs="標楷體" w:hint="eastAsia"/>
                <w:kern w:val="0"/>
                <w:szCs w:val="24"/>
              </w:rPr>
              <w:t>一塊布，將蜂蠟稀釋。</w:t>
            </w:r>
          </w:p>
          <w:p w:rsidR="00143D29" w:rsidRDefault="00D06AAA"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604226" w:rsidRDefault="00143D29" w:rsidP="00234215">
            <w:pPr>
              <w:tabs>
                <w:tab w:val="left" w:pos="599"/>
              </w:tabs>
              <w:spacing w:line="300" w:lineRule="exact"/>
              <w:jc w:val="both"/>
              <w:rPr>
                <w:rFonts w:ascii="標楷體" w:eastAsia="標楷體" w:hAnsi="標楷體" w:cs="標楷體"/>
                <w:b/>
                <w:kern w:val="0"/>
                <w:sz w:val="28"/>
                <w:szCs w:val="24"/>
              </w:rPr>
            </w:pPr>
            <w:r>
              <w:rPr>
                <w:rFonts w:ascii="標楷體" w:eastAsia="標楷體" w:hAnsi="標楷體" w:cs="標楷體" w:hint="eastAsia"/>
                <w:b/>
                <w:kern w:val="0"/>
                <w:szCs w:val="24"/>
              </w:rPr>
              <w:t>符合指標</w:t>
            </w:r>
            <w:r w:rsidR="00F579D2" w:rsidRPr="00143D29">
              <w:rPr>
                <w:rFonts w:ascii="標楷體" w:eastAsia="標楷體" w:hAnsi="標楷體" w:cs="標楷體" w:hint="eastAsia"/>
                <w:b/>
                <w:kern w:val="0"/>
                <w:szCs w:val="24"/>
              </w:rPr>
              <w:t>3.充</w:t>
            </w:r>
            <w:r w:rsidR="00F579D2" w:rsidRPr="00143D29">
              <w:rPr>
                <w:rFonts w:ascii="標楷體" w:eastAsia="標楷體" w:hAnsi="標楷體" w:cs="標楷體"/>
                <w:b/>
                <w:kern w:val="0"/>
                <w:szCs w:val="24"/>
              </w:rPr>
              <w:t>實教師學/群</w:t>
            </w:r>
            <w:proofErr w:type="gramStart"/>
            <w:r w:rsidR="00F579D2" w:rsidRPr="00143D29">
              <w:rPr>
                <w:rFonts w:ascii="標楷體" w:eastAsia="標楷體" w:hAnsi="標楷體" w:cs="標楷體"/>
                <w:b/>
                <w:kern w:val="0"/>
                <w:szCs w:val="24"/>
              </w:rPr>
              <w:t>科專業知能</w:t>
            </w:r>
            <w:proofErr w:type="gramEnd"/>
            <w:r w:rsidR="00F579D2" w:rsidRPr="00143D29">
              <w:rPr>
                <w:rFonts w:ascii="標楷體" w:eastAsia="標楷體" w:hAnsi="標楷體" w:cs="標楷體"/>
                <w:b/>
                <w:kern w:val="0"/>
                <w:szCs w:val="24"/>
              </w:rPr>
              <w:t>，精進教師教學技巧</w:t>
            </w:r>
          </w:p>
          <w:p w:rsidR="00F579D2" w:rsidRPr="00604226" w:rsidRDefault="00F579D2" w:rsidP="00234215">
            <w:pPr>
              <w:tabs>
                <w:tab w:val="left" w:pos="599"/>
              </w:tabs>
              <w:spacing w:line="300" w:lineRule="exact"/>
              <w:ind w:firstLineChars="200" w:firstLine="480"/>
              <w:jc w:val="both"/>
              <w:rPr>
                <w:rFonts w:ascii="標楷體" w:eastAsia="標楷體" w:hAnsi="標楷體" w:cs="標楷體"/>
                <w:b/>
                <w:kern w:val="0"/>
                <w:sz w:val="28"/>
                <w:szCs w:val="24"/>
              </w:rPr>
            </w:pPr>
            <w:r w:rsidRPr="00604226">
              <w:rPr>
                <w:rFonts w:ascii="標楷體" w:eastAsia="標楷體" w:hAnsi="標楷體" w:cs="標楷體" w:hint="eastAsia"/>
                <w:kern w:val="0"/>
                <w:szCs w:val="24"/>
              </w:rPr>
              <w:t>例如: 結合時事議題「</w:t>
            </w:r>
            <w:proofErr w:type="gramStart"/>
            <w:r w:rsidRPr="00604226">
              <w:rPr>
                <w:rFonts w:ascii="標楷體" w:eastAsia="標楷體" w:hAnsi="標楷體" w:cs="標楷體" w:hint="eastAsia"/>
                <w:kern w:val="0"/>
                <w:szCs w:val="24"/>
              </w:rPr>
              <w:t>環保減塑</w:t>
            </w:r>
            <w:proofErr w:type="gramEnd"/>
            <w:r w:rsidRPr="00604226">
              <w:rPr>
                <w:rFonts w:ascii="標楷體" w:eastAsia="標楷體" w:hAnsi="標楷體" w:cs="標楷體" w:hint="eastAsia"/>
                <w:kern w:val="0"/>
                <w:szCs w:val="24"/>
              </w:rPr>
              <w:t>」，教師群透過親手製作可重複使用的蜂蠟布，了解蜂蠟布的特性(以蜂蠟覆蓋並黏合器皿，達到防塵保鮮效果並取代傳統保鮮膜)。</w:t>
            </w:r>
          </w:p>
          <w:p w:rsidR="00604226" w:rsidRDefault="00143D29" w:rsidP="00234215">
            <w:pPr>
              <w:spacing w:line="300" w:lineRule="exact"/>
              <w:rPr>
                <w:rFonts w:ascii="標楷體" w:eastAsia="標楷體" w:hAnsi="標楷體" w:cs="標楷體"/>
                <w:b/>
                <w:kern w:val="0"/>
                <w:sz w:val="28"/>
                <w:szCs w:val="28"/>
              </w:rPr>
            </w:pPr>
            <w:r>
              <w:rPr>
                <w:rFonts w:ascii="標楷體" w:eastAsia="標楷體" w:hAnsi="標楷體" w:cs="標楷體" w:hint="eastAsia"/>
                <w:b/>
                <w:kern w:val="0"/>
                <w:szCs w:val="24"/>
              </w:rPr>
              <w:t>符合指標</w:t>
            </w:r>
            <w:r w:rsidR="00F579D2" w:rsidRPr="00143D29">
              <w:rPr>
                <w:rFonts w:ascii="標楷體" w:eastAsia="標楷體" w:hAnsi="標楷體" w:cs="標楷體" w:hint="eastAsia"/>
                <w:b/>
                <w:kern w:val="0"/>
                <w:szCs w:val="24"/>
              </w:rPr>
              <w:t>4.透過</w:t>
            </w:r>
            <w:r w:rsidR="00F579D2" w:rsidRPr="00143D29">
              <w:rPr>
                <w:rFonts w:ascii="標楷體" w:eastAsia="標楷體" w:hAnsi="標楷體" w:cs="標楷體"/>
                <w:b/>
                <w:kern w:val="0"/>
                <w:szCs w:val="24"/>
              </w:rPr>
              <w:t>社群活動增能，增進教師教學媒材研發能力</w:t>
            </w:r>
          </w:p>
          <w:p w:rsidR="00EC4DB5" w:rsidRPr="00604226" w:rsidRDefault="00F579D2" w:rsidP="00234215">
            <w:pPr>
              <w:spacing w:line="300" w:lineRule="exact"/>
              <w:ind w:firstLineChars="200" w:firstLine="480"/>
              <w:rPr>
                <w:rFonts w:ascii="標楷體" w:eastAsia="標楷體" w:hAnsi="標楷體" w:cs="標楷體"/>
                <w:b/>
                <w:kern w:val="0"/>
                <w:sz w:val="28"/>
                <w:szCs w:val="28"/>
              </w:rPr>
            </w:pPr>
            <w:r w:rsidRPr="00604226">
              <w:rPr>
                <w:rFonts w:ascii="標楷體" w:eastAsia="標楷體" w:hAnsi="標楷體" w:cs="標楷體" w:hint="eastAsia"/>
                <w:kern w:val="0"/>
                <w:szCs w:val="24"/>
              </w:rPr>
              <w:t>實作過程中，藉由講師提出的</w:t>
            </w:r>
            <w:proofErr w:type="gramStart"/>
            <w:r w:rsidRPr="00604226">
              <w:rPr>
                <w:rFonts w:ascii="標楷體" w:eastAsia="標楷體" w:hAnsi="標楷體" w:cs="標楷體"/>
                <w:kern w:val="0"/>
                <w:szCs w:val="24"/>
              </w:rPr>
              <w:t>”</w:t>
            </w:r>
            <w:proofErr w:type="gramEnd"/>
            <w:r w:rsidRPr="00604226">
              <w:rPr>
                <w:rFonts w:ascii="標楷體" w:eastAsia="標楷體" w:hAnsi="標楷體" w:cs="標楷體" w:hint="eastAsia"/>
                <w:kern w:val="0"/>
                <w:szCs w:val="24"/>
              </w:rPr>
              <w:t>盡可能取材可重複使用物品，替代一次性產品</w:t>
            </w:r>
            <w:proofErr w:type="gramStart"/>
            <w:r w:rsidRPr="00604226">
              <w:rPr>
                <w:rFonts w:ascii="標楷體" w:eastAsia="標楷體" w:hAnsi="標楷體" w:cs="標楷體"/>
                <w:kern w:val="0"/>
                <w:szCs w:val="24"/>
              </w:rPr>
              <w:t>”</w:t>
            </w:r>
            <w:proofErr w:type="gramEnd"/>
            <w:r w:rsidRPr="00604226">
              <w:rPr>
                <w:rFonts w:ascii="標楷體" w:eastAsia="標楷體" w:hAnsi="標楷體" w:cs="標楷體" w:hint="eastAsia"/>
                <w:kern w:val="0"/>
                <w:szCs w:val="24"/>
              </w:rPr>
              <w:t>，討論日常生活中「布」還能有哪些應用可以取代塑膠、保麗龍等非天然產品(如: 環保飲料提袋、矽膠布食物袋等)。</w:t>
            </w:r>
            <w:r w:rsidRPr="00604226">
              <w:rPr>
                <w:rFonts w:ascii="標楷體" w:eastAsia="標楷體" w:hAnsi="標楷體" w:cs="標楷體" w:hint="eastAsia"/>
                <w:kern w:val="0"/>
                <w:szCs w:val="28"/>
              </w:rPr>
              <w:t>例如：教師們從蜂蠟布中獲得環保的概念，可運用在教學中和幼兒共同討論，許多日常生活中常用到的東西，像是塑膠袋、</w:t>
            </w:r>
            <w:proofErr w:type="gramStart"/>
            <w:r w:rsidRPr="00604226">
              <w:rPr>
                <w:rFonts w:ascii="標楷體" w:eastAsia="標楷體" w:hAnsi="標楷體" w:cs="標楷體" w:hint="eastAsia"/>
                <w:kern w:val="0"/>
                <w:szCs w:val="28"/>
              </w:rPr>
              <w:t>飲料杯袋</w:t>
            </w:r>
            <w:proofErr w:type="gramEnd"/>
            <w:r w:rsidRPr="00604226">
              <w:rPr>
                <w:rFonts w:ascii="標楷體" w:eastAsia="標楷體" w:hAnsi="標楷體" w:cs="標楷體" w:hint="eastAsia"/>
                <w:kern w:val="0"/>
                <w:szCs w:val="28"/>
              </w:rPr>
              <w:t>..可否用可重複使用的布來製作，減少垃圾的產生</w:t>
            </w:r>
          </w:p>
          <w:p w:rsidR="00D06AAA" w:rsidRDefault="00D06AAA"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F579D2" w:rsidRPr="00F579D2" w:rsidRDefault="00F579D2" w:rsidP="00234215">
            <w:pPr>
              <w:tabs>
                <w:tab w:val="left" w:pos="-91"/>
              </w:tabs>
              <w:spacing w:line="300" w:lineRule="exact"/>
              <w:ind w:firstLineChars="200" w:firstLine="480"/>
              <w:jc w:val="both"/>
              <w:textAlignment w:val="auto"/>
              <w:rPr>
                <w:rFonts w:ascii="標楷體" w:eastAsia="標楷體" w:hAnsi="標楷體"/>
                <w:kern w:val="0"/>
                <w:szCs w:val="24"/>
              </w:rPr>
            </w:pPr>
            <w:r w:rsidRPr="00F579D2">
              <w:rPr>
                <w:rFonts w:ascii="標楷體" w:eastAsia="標楷體" w:hAnsi="標楷體" w:hint="eastAsia"/>
                <w:kern w:val="0"/>
                <w:szCs w:val="24"/>
              </w:rPr>
              <w:t>經由對蜂蠟布的了解及製作，更能體會到環保生活的巧思。人們常常過於依賴簡便的東西，而忘了去思考，這些東西是否會對我們的生活環境造成危害。環境保護的概念必須從小建立，一個環保習慣的養成，就會對我們的生活環境減少一分的傷害。教師更應該以身作則，帶領幼兒一起珍愛我們的生活環境。</w:t>
            </w:r>
          </w:p>
          <w:p w:rsidR="00390797" w:rsidRDefault="00F579D2" w:rsidP="00234215">
            <w:pPr>
              <w:tabs>
                <w:tab w:val="left" w:pos="-91"/>
              </w:tabs>
              <w:spacing w:line="300" w:lineRule="exact"/>
              <w:ind w:firstLineChars="200" w:firstLine="480"/>
              <w:jc w:val="both"/>
              <w:textAlignment w:val="auto"/>
              <w:rPr>
                <w:rFonts w:ascii="標楷體" w:eastAsia="標楷體" w:hAnsi="標楷體"/>
                <w:kern w:val="0"/>
                <w:szCs w:val="24"/>
              </w:rPr>
            </w:pPr>
            <w:r w:rsidRPr="00F579D2">
              <w:rPr>
                <w:rFonts w:ascii="標楷體" w:eastAsia="標楷體" w:hAnsi="標楷體" w:hint="eastAsia"/>
                <w:kern w:val="0"/>
                <w:szCs w:val="24"/>
              </w:rPr>
              <w:t>環保不是一門課，不是只有短暫的一段時間，環保是一種習慣，必須落實在我們的日常生活中。在幼兒園的課程安排上應是讓幼兒可以時時記在心頭，隨手作環保，成為一種生活習慣及態度。地球只有一個，為自己、為親愛的家人、為好朋友，作一名環保尖兵！</w:t>
            </w:r>
          </w:p>
          <w:p w:rsidR="00F579D2" w:rsidRPr="00390797" w:rsidRDefault="00F579D2" w:rsidP="00234215">
            <w:pPr>
              <w:tabs>
                <w:tab w:val="left" w:pos="-91"/>
              </w:tabs>
              <w:spacing w:line="300" w:lineRule="exact"/>
              <w:ind w:left="-91"/>
              <w:jc w:val="both"/>
              <w:textAlignment w:val="auto"/>
              <w:rPr>
                <w:rFonts w:ascii="標楷體" w:eastAsia="標楷體" w:hAnsi="標楷體"/>
                <w:kern w:val="0"/>
                <w:szCs w:val="24"/>
              </w:rPr>
            </w:pPr>
          </w:p>
          <w:p w:rsidR="00390797" w:rsidRPr="00295CE0" w:rsidRDefault="00390797" w:rsidP="00234215">
            <w:pPr>
              <w:spacing w:line="300" w:lineRule="exact"/>
              <w:rPr>
                <w:rFonts w:ascii="標楷體" w:eastAsia="標楷體" w:hAnsi="標楷體"/>
                <w:b/>
                <w:sz w:val="28"/>
                <w:szCs w:val="24"/>
              </w:rPr>
            </w:pPr>
            <w:proofErr w:type="gramStart"/>
            <w:r w:rsidRPr="00295CE0">
              <w:rPr>
                <w:rFonts w:ascii="標楷體" w:eastAsia="標楷體" w:hAnsi="標楷體"/>
                <w:b/>
                <w:sz w:val="28"/>
                <w:szCs w:val="24"/>
              </w:rPr>
              <w:lastRenderedPageBreak/>
              <w:t>第</w:t>
            </w:r>
            <w:r w:rsidR="00295CE0" w:rsidRPr="00295CE0">
              <w:rPr>
                <w:rFonts w:ascii="標楷體" w:eastAsia="標楷體" w:hAnsi="標楷體" w:hint="eastAsia"/>
                <w:b/>
                <w:sz w:val="28"/>
                <w:szCs w:val="24"/>
              </w:rPr>
              <w:t>八</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p>
          <w:p w:rsidR="00CB271C" w:rsidRDefault="00390797"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86796A" w:rsidRPr="00CB271C" w:rsidRDefault="0086796A" w:rsidP="00234215">
            <w:pPr>
              <w:tabs>
                <w:tab w:val="left" w:pos="-91"/>
              </w:tabs>
              <w:spacing w:line="300" w:lineRule="exact"/>
              <w:jc w:val="both"/>
              <w:textAlignment w:val="auto"/>
              <w:rPr>
                <w:rFonts w:ascii="標楷體" w:eastAsia="標楷體" w:hAnsi="標楷體" w:cs="標楷體"/>
                <w:b/>
                <w:kern w:val="0"/>
                <w:szCs w:val="24"/>
              </w:rPr>
            </w:pPr>
            <w:r w:rsidRPr="00CB271C">
              <w:rPr>
                <w:rFonts w:ascii="標楷體" w:eastAsia="標楷體" w:hAnsi="標楷體" w:hint="eastAsia"/>
                <w:kern w:val="0"/>
                <w:szCs w:val="24"/>
              </w:rPr>
              <w:t>1.展區介紹：踏查紡織歷史區、展示</w:t>
            </w:r>
            <w:r w:rsidR="00CB271C">
              <w:rPr>
                <w:rFonts w:ascii="標楷體" w:eastAsia="標楷體" w:hAnsi="標楷體" w:hint="eastAsia"/>
                <w:kern w:val="0"/>
                <w:szCs w:val="24"/>
              </w:rPr>
              <w:t>區、櫥窗區、視聽室、流行趨勢區、紡織製程區、紡織知識區、職人區等</w:t>
            </w:r>
            <w:r w:rsidR="00CB271C">
              <w:rPr>
                <w:rFonts w:ascii="標楷體" w:eastAsia="標楷體" w:hAnsi="標楷體"/>
                <w:kern w:val="0"/>
                <w:szCs w:val="24"/>
              </w:rPr>
              <w:t>…</w:t>
            </w:r>
          </w:p>
          <w:p w:rsidR="00390797" w:rsidRPr="00390797" w:rsidRDefault="0086796A" w:rsidP="00234215">
            <w:pPr>
              <w:tabs>
                <w:tab w:val="left" w:pos="-91"/>
              </w:tabs>
              <w:spacing w:line="300" w:lineRule="exact"/>
              <w:jc w:val="both"/>
              <w:textAlignment w:val="auto"/>
              <w:rPr>
                <w:rFonts w:ascii="標楷體" w:eastAsia="標楷體" w:hAnsi="標楷體" w:cs="標楷體"/>
                <w:kern w:val="0"/>
                <w:szCs w:val="24"/>
              </w:rPr>
            </w:pPr>
            <w:r w:rsidRPr="00CB271C">
              <w:rPr>
                <w:rFonts w:ascii="標楷體" w:eastAsia="標楷體" w:hAnsi="標楷體" w:hint="eastAsia"/>
                <w:kern w:val="0"/>
                <w:szCs w:val="24"/>
              </w:rPr>
              <w:t>2.五感體驗：觸感體驗、織布體驗、織紋放大鏡等</w:t>
            </w:r>
            <w:r w:rsidRPr="00CB271C">
              <w:rPr>
                <w:rFonts w:ascii="標楷體" w:eastAsia="標楷體" w:hAnsi="標楷體"/>
                <w:kern w:val="0"/>
                <w:szCs w:val="24"/>
              </w:rPr>
              <w:t>…</w:t>
            </w:r>
          </w:p>
          <w:p w:rsidR="00143D29" w:rsidRDefault="00390797"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86796A" w:rsidRPr="00CB271C" w:rsidRDefault="00143D29" w:rsidP="00234215">
            <w:pPr>
              <w:tabs>
                <w:tab w:val="left" w:pos="-91"/>
              </w:tabs>
              <w:spacing w:line="300" w:lineRule="exact"/>
              <w:jc w:val="both"/>
              <w:textAlignment w:val="auto"/>
              <w:rPr>
                <w:rFonts w:ascii="標楷體" w:eastAsia="標楷體" w:hAnsi="標楷體"/>
                <w:b/>
                <w:kern w:val="0"/>
                <w:szCs w:val="24"/>
              </w:rPr>
            </w:pPr>
            <w:r>
              <w:rPr>
                <w:rFonts w:ascii="標楷體" w:eastAsia="標楷體" w:hAnsi="標楷體" w:cs="標楷體" w:hint="eastAsia"/>
                <w:b/>
                <w:kern w:val="0"/>
                <w:szCs w:val="24"/>
              </w:rPr>
              <w:t>符合指標</w:t>
            </w:r>
            <w:r w:rsidR="00CB271C" w:rsidRPr="00CB271C">
              <w:rPr>
                <w:rFonts w:ascii="標楷體" w:eastAsia="標楷體" w:hAnsi="標楷體" w:hint="eastAsia"/>
                <w:b/>
                <w:kern w:val="0"/>
                <w:szCs w:val="24"/>
              </w:rPr>
              <w:t>2.</w:t>
            </w:r>
            <w:r w:rsidR="0086796A" w:rsidRPr="00CB271C">
              <w:rPr>
                <w:rFonts w:ascii="標楷體" w:eastAsia="標楷體" w:hAnsi="標楷體" w:hint="eastAsia"/>
                <w:b/>
                <w:kern w:val="0"/>
                <w:szCs w:val="24"/>
              </w:rPr>
              <w:t>充實教師學/群</w:t>
            </w:r>
            <w:proofErr w:type="gramStart"/>
            <w:r w:rsidR="0086796A" w:rsidRPr="00CB271C">
              <w:rPr>
                <w:rFonts w:ascii="標楷體" w:eastAsia="標楷體" w:hAnsi="標楷體" w:hint="eastAsia"/>
                <w:b/>
                <w:kern w:val="0"/>
                <w:szCs w:val="24"/>
              </w:rPr>
              <w:t>科專業知能</w:t>
            </w:r>
            <w:proofErr w:type="gramEnd"/>
            <w:r w:rsidR="0086796A" w:rsidRPr="00CB271C">
              <w:rPr>
                <w:rFonts w:ascii="標楷體" w:eastAsia="標楷體" w:hAnsi="標楷體" w:hint="eastAsia"/>
                <w:b/>
                <w:kern w:val="0"/>
                <w:szCs w:val="24"/>
              </w:rPr>
              <w:t>，精進教師教學技巧</w:t>
            </w:r>
          </w:p>
          <w:p w:rsidR="0086796A" w:rsidRPr="00CB271C" w:rsidRDefault="0086796A"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藉由參觀實際生產線搭配紡織知識</w:t>
            </w:r>
            <w:proofErr w:type="gramStart"/>
            <w:r w:rsidRPr="00CB271C">
              <w:rPr>
                <w:rFonts w:ascii="標楷體" w:eastAsia="標楷體" w:hAnsi="標楷體" w:hint="eastAsia"/>
                <w:kern w:val="0"/>
                <w:szCs w:val="24"/>
              </w:rPr>
              <w:t>（</w:t>
            </w:r>
            <w:proofErr w:type="gramEnd"/>
            <w:r w:rsidRPr="00CB271C">
              <w:rPr>
                <w:rFonts w:ascii="標楷體" w:eastAsia="標楷體" w:hAnsi="標楷體" w:hint="eastAsia"/>
                <w:kern w:val="0"/>
                <w:szCs w:val="24"/>
              </w:rPr>
              <w:t>紡織製程區認識織造與染整流程；紡織知識區認識天然纖維如：棉、麻、毛、絲等；環保纖維如：</w:t>
            </w:r>
            <w:proofErr w:type="gramStart"/>
            <w:r w:rsidRPr="00CB271C">
              <w:rPr>
                <w:rFonts w:ascii="標楷體" w:eastAsia="標楷體" w:hAnsi="標楷體" w:hint="eastAsia"/>
                <w:kern w:val="0"/>
                <w:szCs w:val="24"/>
              </w:rPr>
              <w:t>縲縈</w:t>
            </w:r>
            <w:proofErr w:type="gramEnd"/>
            <w:r w:rsidRPr="00CB271C">
              <w:rPr>
                <w:rFonts w:ascii="標楷體" w:eastAsia="標楷體" w:hAnsi="標楷體" w:hint="eastAsia"/>
                <w:kern w:val="0"/>
                <w:szCs w:val="24"/>
              </w:rPr>
              <w:t>、聚酯纖維等</w:t>
            </w:r>
            <w:proofErr w:type="gramStart"/>
            <w:r w:rsidRPr="00CB271C">
              <w:rPr>
                <w:rFonts w:ascii="標楷體" w:eastAsia="標楷體" w:hAnsi="標楷體" w:hint="eastAsia"/>
                <w:kern w:val="0"/>
                <w:szCs w:val="24"/>
              </w:rPr>
              <w:t>）</w:t>
            </w:r>
            <w:proofErr w:type="gramEnd"/>
            <w:r w:rsidRPr="00CB271C">
              <w:rPr>
                <w:rFonts w:ascii="標楷體" w:eastAsia="標楷體" w:hAnsi="標楷體" w:hint="eastAsia"/>
                <w:kern w:val="0"/>
                <w:szCs w:val="24"/>
              </w:rPr>
              <w:t>，體會紗線間縱橫編織之美。</w:t>
            </w:r>
          </w:p>
          <w:p w:rsidR="0086796A" w:rsidRPr="00CB271C" w:rsidRDefault="00143D29" w:rsidP="00234215">
            <w:pPr>
              <w:tabs>
                <w:tab w:val="left" w:pos="-91"/>
              </w:tabs>
              <w:spacing w:line="300" w:lineRule="exact"/>
              <w:jc w:val="both"/>
              <w:textAlignment w:val="auto"/>
              <w:rPr>
                <w:rFonts w:ascii="標楷體" w:eastAsia="標楷體" w:hAnsi="標楷體"/>
                <w:b/>
                <w:kern w:val="0"/>
                <w:szCs w:val="24"/>
              </w:rPr>
            </w:pPr>
            <w:r>
              <w:rPr>
                <w:rFonts w:ascii="標楷體" w:eastAsia="標楷體" w:hAnsi="標楷體" w:cs="標楷體" w:hint="eastAsia"/>
                <w:b/>
                <w:kern w:val="0"/>
                <w:szCs w:val="24"/>
              </w:rPr>
              <w:t>符合指標</w:t>
            </w:r>
            <w:r w:rsidR="00CB271C" w:rsidRPr="00CB271C">
              <w:rPr>
                <w:rFonts w:ascii="標楷體" w:eastAsia="標楷體" w:hAnsi="標楷體" w:hint="eastAsia"/>
                <w:b/>
                <w:kern w:val="0"/>
                <w:szCs w:val="24"/>
              </w:rPr>
              <w:t>3.</w:t>
            </w:r>
            <w:r w:rsidR="0086796A" w:rsidRPr="00CB271C">
              <w:rPr>
                <w:rFonts w:ascii="標楷體" w:eastAsia="標楷體" w:hAnsi="標楷體" w:hint="eastAsia"/>
                <w:b/>
                <w:kern w:val="0"/>
                <w:szCs w:val="24"/>
              </w:rPr>
              <w:t>透過社群活動增能，增進教師教學媒材研發能力</w:t>
            </w:r>
          </w:p>
          <w:p w:rsidR="00390797" w:rsidRPr="00CB271C" w:rsidRDefault="0086796A"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運用多彩及繽紛創意展現布料的多種面貌（如在展示區、流行趨勢、櫥窗區有紡織及布料相關的紀念品、自家設計的成衣及配件、結合世界品牌作品）並在環保議題下進行回收再利用</w:t>
            </w:r>
            <w:proofErr w:type="gramStart"/>
            <w:r w:rsidRPr="00CB271C">
              <w:rPr>
                <w:rFonts w:ascii="標楷體" w:eastAsia="標楷體" w:hAnsi="標楷體" w:hint="eastAsia"/>
                <w:kern w:val="0"/>
                <w:szCs w:val="24"/>
              </w:rPr>
              <w:t>（</w:t>
            </w:r>
            <w:proofErr w:type="gramEnd"/>
            <w:r w:rsidRPr="00CB271C">
              <w:rPr>
                <w:rFonts w:ascii="標楷體" w:eastAsia="標楷體" w:hAnsi="標楷體" w:hint="eastAsia"/>
                <w:kern w:val="0"/>
                <w:szCs w:val="24"/>
              </w:rPr>
              <w:t>如：把剩餘的</w:t>
            </w:r>
            <w:proofErr w:type="gramStart"/>
            <w:r w:rsidRPr="00CB271C">
              <w:rPr>
                <w:rFonts w:ascii="標楷體" w:eastAsia="標楷體" w:hAnsi="標楷體" w:hint="eastAsia"/>
                <w:kern w:val="0"/>
                <w:szCs w:val="24"/>
              </w:rPr>
              <w:t>布邊紗</w:t>
            </w:r>
            <w:proofErr w:type="gramEnd"/>
            <w:r w:rsidRPr="00CB271C">
              <w:rPr>
                <w:rFonts w:ascii="標楷體" w:eastAsia="標楷體" w:hAnsi="標楷體" w:hint="eastAsia"/>
                <w:kern w:val="0"/>
                <w:szCs w:val="24"/>
              </w:rPr>
              <w:t>DIY做成各式各樣的圖案拼貼、把布製品做創意</w:t>
            </w:r>
            <w:proofErr w:type="gramStart"/>
            <w:r w:rsidRPr="00CB271C">
              <w:rPr>
                <w:rFonts w:ascii="標楷體" w:eastAsia="標楷體" w:hAnsi="標楷體" w:hint="eastAsia"/>
                <w:kern w:val="0"/>
                <w:szCs w:val="24"/>
              </w:rPr>
              <w:t>彩染、</w:t>
            </w:r>
            <w:proofErr w:type="gramEnd"/>
            <w:r w:rsidRPr="00CB271C">
              <w:rPr>
                <w:rFonts w:ascii="標楷體" w:eastAsia="標楷體" w:hAnsi="標楷體" w:hint="eastAsia"/>
                <w:kern w:val="0"/>
                <w:szCs w:val="24"/>
              </w:rPr>
              <w:t>免針線製作抱枕</w:t>
            </w:r>
            <w:proofErr w:type="gramStart"/>
            <w:r w:rsidRPr="00CB271C">
              <w:rPr>
                <w:rFonts w:ascii="標楷體" w:eastAsia="標楷體" w:hAnsi="標楷體" w:hint="eastAsia"/>
                <w:kern w:val="0"/>
                <w:szCs w:val="24"/>
              </w:rPr>
              <w:t>）</w:t>
            </w:r>
            <w:proofErr w:type="gramEnd"/>
            <w:r w:rsidRPr="00CB271C">
              <w:rPr>
                <w:rFonts w:ascii="標楷體" w:eastAsia="標楷體" w:hAnsi="標楷體" w:hint="eastAsia"/>
                <w:kern w:val="0"/>
                <w:szCs w:val="24"/>
              </w:rPr>
              <w:t>。</w:t>
            </w:r>
          </w:p>
          <w:p w:rsidR="00390797" w:rsidRDefault="00390797"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CB271C" w:rsidRPr="00CB271C" w:rsidRDefault="00CB271C"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1.實際踏查和明織品文化館，認識一塊布的產生不但是很多人的汗水結晶，更需要時間的堆疊才能變成美麗的圖案。同時透過天然與環保的概念將純淨與活力帶入來此造訪的遊客中，讓人體會紡織布料除了要實用生活化外，更需要美感藝術的注入才能成為優質的傳承。此趟學習</w:t>
            </w:r>
            <w:proofErr w:type="gramStart"/>
            <w:r w:rsidRPr="00CB271C">
              <w:rPr>
                <w:rFonts w:ascii="標楷體" w:eastAsia="標楷體" w:hAnsi="標楷體" w:hint="eastAsia"/>
                <w:kern w:val="0"/>
                <w:szCs w:val="24"/>
              </w:rPr>
              <w:t>社群踏查</w:t>
            </w:r>
            <w:proofErr w:type="gramEnd"/>
            <w:r w:rsidRPr="00CB271C">
              <w:rPr>
                <w:rFonts w:ascii="標楷體" w:eastAsia="標楷體" w:hAnsi="標楷體" w:hint="eastAsia"/>
                <w:kern w:val="0"/>
                <w:szCs w:val="24"/>
              </w:rPr>
              <w:t>在地的居家生活產業，從中體會布文化內涵，進行文化交流活動，實踐了教育即生活，教育即生長的目標。</w:t>
            </w:r>
          </w:p>
          <w:p w:rsidR="00CB271C" w:rsidRPr="00CB271C" w:rsidRDefault="00CB271C"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2.教師群透過</w:t>
            </w:r>
            <w:proofErr w:type="gramStart"/>
            <w:r w:rsidRPr="00CB271C">
              <w:rPr>
                <w:rFonts w:ascii="標楷體" w:eastAsia="標楷體" w:hAnsi="標楷體" w:hint="eastAsia"/>
                <w:kern w:val="0"/>
                <w:szCs w:val="24"/>
              </w:rPr>
              <w:t>社群踏查</w:t>
            </w:r>
            <w:proofErr w:type="gramEnd"/>
            <w:r w:rsidRPr="00CB271C">
              <w:rPr>
                <w:rFonts w:ascii="標楷體" w:eastAsia="標楷體" w:hAnsi="標楷體" w:hint="eastAsia"/>
                <w:kern w:val="0"/>
                <w:szCs w:val="24"/>
              </w:rPr>
              <w:t>在地文化產業後，共同研發課程與實踐教學，提供學生生態學習的面向，應用有效合作學習的教學策略，教師更能掌握學習共同體的精神，有助於教學精進與發展。</w:t>
            </w:r>
          </w:p>
          <w:p w:rsidR="00CB271C" w:rsidRPr="00CB271C" w:rsidRDefault="00CB271C"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3.課程安排可透過</w:t>
            </w:r>
            <w:proofErr w:type="gramStart"/>
            <w:r w:rsidRPr="00CB271C">
              <w:rPr>
                <w:rFonts w:ascii="標楷體" w:eastAsia="標楷體" w:hAnsi="標楷體" w:hint="eastAsia"/>
                <w:kern w:val="0"/>
                <w:szCs w:val="24"/>
              </w:rPr>
              <w:t>全園大角落</w:t>
            </w:r>
            <w:proofErr w:type="gramEnd"/>
            <w:r w:rsidRPr="00CB271C">
              <w:rPr>
                <w:rFonts w:ascii="標楷體" w:eastAsia="標楷體" w:hAnsi="標楷體" w:hint="eastAsia"/>
                <w:kern w:val="0"/>
                <w:szCs w:val="24"/>
              </w:rPr>
              <w:t>或是各班課程進行，引領孩子一起探索覺察布在生活中的運用；透過各種藝術媒介如：視覺圖像、戲劇扮演、音樂節奏、身體律動來發揮布的創作；最後試著對生活環境藝術的累積經驗，表達出個人的喜好，來從中領略『布』</w:t>
            </w:r>
            <w:proofErr w:type="gramStart"/>
            <w:r w:rsidRPr="00CB271C">
              <w:rPr>
                <w:rFonts w:ascii="標楷體" w:eastAsia="標楷體" w:hAnsi="標楷體" w:hint="eastAsia"/>
                <w:kern w:val="0"/>
                <w:szCs w:val="24"/>
              </w:rPr>
              <w:t>可思藝之</w:t>
            </w:r>
            <w:proofErr w:type="gramEnd"/>
            <w:r w:rsidRPr="00CB271C">
              <w:rPr>
                <w:rFonts w:ascii="標楷體" w:eastAsia="標楷體" w:hAnsi="標楷體" w:hint="eastAsia"/>
                <w:kern w:val="0"/>
                <w:szCs w:val="24"/>
              </w:rPr>
              <w:t>美。</w:t>
            </w:r>
          </w:p>
          <w:p w:rsidR="00CB271C" w:rsidRPr="00CB271C" w:rsidRDefault="00CB271C" w:rsidP="00234215">
            <w:pPr>
              <w:tabs>
                <w:tab w:val="left" w:pos="-91"/>
              </w:tabs>
              <w:spacing w:line="300" w:lineRule="exact"/>
              <w:ind w:firstLineChars="200" w:firstLine="480"/>
              <w:jc w:val="both"/>
              <w:textAlignment w:val="auto"/>
              <w:rPr>
                <w:rFonts w:ascii="標楷體" w:eastAsia="標楷體" w:hAnsi="標楷體"/>
                <w:kern w:val="0"/>
                <w:szCs w:val="24"/>
              </w:rPr>
            </w:pPr>
            <w:r w:rsidRPr="00CB271C">
              <w:rPr>
                <w:rFonts w:ascii="標楷體" w:eastAsia="標楷體" w:hAnsi="標楷體" w:hint="eastAsia"/>
                <w:kern w:val="0"/>
                <w:szCs w:val="24"/>
              </w:rPr>
              <w:t>4.結合師、生、長、社區資源及在地藝術文化，進行主題或是單元教學，適時地變化環境物件營造教學氛圍，以增加對織品的認知，並透過創意想法與實際行動，豐富孩子的生活經驗，進而對身邊的人事物能</w:t>
            </w:r>
            <w:proofErr w:type="gramStart"/>
            <w:r w:rsidRPr="00CB271C">
              <w:rPr>
                <w:rFonts w:ascii="標楷體" w:eastAsia="標楷體" w:hAnsi="標楷體" w:hint="eastAsia"/>
                <w:kern w:val="0"/>
                <w:szCs w:val="24"/>
              </w:rPr>
              <w:t>有活在當下</w:t>
            </w:r>
            <w:proofErr w:type="gramEnd"/>
            <w:r w:rsidRPr="00CB271C">
              <w:rPr>
                <w:rFonts w:ascii="標楷體" w:eastAsia="標楷體" w:hAnsi="標楷體" w:hint="eastAsia"/>
                <w:kern w:val="0"/>
                <w:szCs w:val="24"/>
              </w:rPr>
              <w:t>知福惜福的環保文化素養。</w:t>
            </w:r>
          </w:p>
          <w:p w:rsidR="00390797" w:rsidRPr="00390797" w:rsidRDefault="00390797" w:rsidP="00234215">
            <w:pPr>
              <w:tabs>
                <w:tab w:val="left" w:pos="-91"/>
              </w:tabs>
              <w:spacing w:line="300" w:lineRule="exact"/>
              <w:ind w:left="-91"/>
              <w:jc w:val="both"/>
              <w:textAlignment w:val="auto"/>
              <w:rPr>
                <w:rFonts w:ascii="標楷體" w:eastAsia="標楷體" w:hAnsi="標楷體"/>
                <w:kern w:val="0"/>
                <w:szCs w:val="24"/>
              </w:rPr>
            </w:pPr>
          </w:p>
          <w:p w:rsidR="00390797" w:rsidRPr="00295CE0" w:rsidRDefault="00390797" w:rsidP="00234215">
            <w:pPr>
              <w:spacing w:line="300" w:lineRule="exact"/>
              <w:rPr>
                <w:rFonts w:ascii="標楷體" w:eastAsia="標楷體" w:hAnsi="標楷體"/>
                <w:b/>
                <w:sz w:val="28"/>
                <w:szCs w:val="24"/>
              </w:rPr>
            </w:pPr>
            <w:proofErr w:type="gramStart"/>
            <w:r w:rsidRPr="00295CE0">
              <w:rPr>
                <w:rFonts w:ascii="標楷體" w:eastAsia="標楷體" w:hAnsi="標楷體"/>
                <w:b/>
                <w:sz w:val="28"/>
                <w:szCs w:val="24"/>
              </w:rPr>
              <w:t>第</w:t>
            </w:r>
            <w:r w:rsidR="00295CE0" w:rsidRPr="00295CE0">
              <w:rPr>
                <w:rFonts w:ascii="標楷體" w:eastAsia="標楷體" w:hAnsi="標楷體" w:hint="eastAsia"/>
                <w:b/>
                <w:sz w:val="28"/>
                <w:szCs w:val="24"/>
              </w:rPr>
              <w:t>九</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p>
          <w:p w:rsidR="00390797" w:rsidRDefault="00390797" w:rsidP="00234215">
            <w:pPr>
              <w:tabs>
                <w:tab w:val="left" w:pos="-91"/>
              </w:tabs>
              <w:spacing w:line="300" w:lineRule="exact"/>
              <w:ind w:left="-91"/>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390797" w:rsidRDefault="00EC0A6E" w:rsidP="00EC0A6E">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1.講師介紹</w:t>
            </w:r>
            <w:proofErr w:type="gramStart"/>
            <w:r>
              <w:rPr>
                <w:rFonts w:ascii="標楷體" w:eastAsia="標楷體" w:hAnsi="標楷體" w:cs="標楷體" w:hint="eastAsia"/>
                <w:kern w:val="0"/>
                <w:szCs w:val="24"/>
              </w:rPr>
              <w:t>布邊紗的</w:t>
            </w:r>
            <w:proofErr w:type="gramEnd"/>
            <w:r>
              <w:rPr>
                <w:rFonts w:ascii="標楷體" w:eastAsia="標楷體" w:hAnsi="標楷體" w:cs="標楷體" w:hint="eastAsia"/>
                <w:kern w:val="0"/>
                <w:szCs w:val="24"/>
              </w:rPr>
              <w:t>來源(製作</w:t>
            </w:r>
            <w:proofErr w:type="gramStart"/>
            <w:r>
              <w:rPr>
                <w:rFonts w:ascii="標楷體" w:eastAsia="標楷體" w:hAnsi="標楷體" w:cs="標楷體" w:hint="eastAsia"/>
                <w:kern w:val="0"/>
                <w:szCs w:val="24"/>
              </w:rPr>
              <w:t>布料時裁切下</w:t>
            </w:r>
            <w:proofErr w:type="gramEnd"/>
            <w:r>
              <w:rPr>
                <w:rFonts w:ascii="標楷體" w:eastAsia="標楷體" w:hAnsi="標楷體" w:cs="標楷體" w:hint="eastAsia"/>
                <w:kern w:val="0"/>
                <w:szCs w:val="24"/>
              </w:rPr>
              <w:t>的邊緣)以及發展布</w:t>
            </w:r>
            <w:proofErr w:type="gramStart"/>
            <w:r>
              <w:rPr>
                <w:rFonts w:ascii="標楷體" w:eastAsia="標楷體" w:hAnsi="標楷體" w:cs="標楷體" w:hint="eastAsia"/>
                <w:kern w:val="0"/>
                <w:szCs w:val="24"/>
              </w:rPr>
              <w:t>邊紗創作</w:t>
            </w:r>
            <w:proofErr w:type="gramEnd"/>
            <w:r>
              <w:rPr>
                <w:rFonts w:ascii="標楷體" w:eastAsia="標楷體" w:hAnsi="標楷體" w:cs="標楷體" w:hint="eastAsia"/>
                <w:kern w:val="0"/>
                <w:szCs w:val="24"/>
              </w:rPr>
              <w:t>的起源(資源回收再利用)</w:t>
            </w:r>
          </w:p>
          <w:p w:rsidR="00EC0A6E" w:rsidRDefault="00EC0A6E" w:rsidP="00EC0A6E">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2.講師解說布</w:t>
            </w:r>
            <w:proofErr w:type="gramStart"/>
            <w:r>
              <w:rPr>
                <w:rFonts w:ascii="標楷體" w:eastAsia="標楷體" w:hAnsi="標楷體" w:cs="標楷體" w:hint="eastAsia"/>
                <w:kern w:val="0"/>
                <w:szCs w:val="24"/>
              </w:rPr>
              <w:t>邊紗拼</w:t>
            </w:r>
            <w:proofErr w:type="gramEnd"/>
            <w:r>
              <w:rPr>
                <w:rFonts w:ascii="標楷體" w:eastAsia="標楷體" w:hAnsi="標楷體" w:cs="標楷體" w:hint="eastAsia"/>
                <w:kern w:val="0"/>
                <w:szCs w:val="24"/>
              </w:rPr>
              <w:t>貼技巧</w:t>
            </w:r>
          </w:p>
          <w:p w:rsidR="00390797" w:rsidRPr="00390797" w:rsidRDefault="00EC0A6E" w:rsidP="00EC0A6E">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3.教師群自由創作</w:t>
            </w:r>
          </w:p>
          <w:p w:rsidR="00143D29" w:rsidRDefault="00390797" w:rsidP="00EC0A6E">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432F19" w:rsidRPr="00F579D2" w:rsidRDefault="00432F19" w:rsidP="00432F19">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Pr="00F579D2">
              <w:rPr>
                <w:rFonts w:ascii="標楷體" w:eastAsia="標楷體" w:hAnsi="標楷體" w:hint="eastAsia"/>
                <w:b/>
                <w:kern w:val="0"/>
                <w:szCs w:val="24"/>
              </w:rPr>
              <w:t>3.充實教師學/群</w:t>
            </w:r>
            <w:proofErr w:type="gramStart"/>
            <w:r w:rsidRPr="00F579D2">
              <w:rPr>
                <w:rFonts w:ascii="標楷體" w:eastAsia="標楷體" w:hAnsi="標楷體" w:hint="eastAsia"/>
                <w:b/>
                <w:kern w:val="0"/>
                <w:szCs w:val="24"/>
              </w:rPr>
              <w:t>科專業知能</w:t>
            </w:r>
            <w:proofErr w:type="gramEnd"/>
            <w:r w:rsidRPr="00F579D2">
              <w:rPr>
                <w:rFonts w:ascii="標楷體" w:eastAsia="標楷體" w:hAnsi="標楷體" w:hint="eastAsia"/>
                <w:b/>
                <w:kern w:val="0"/>
                <w:szCs w:val="24"/>
              </w:rPr>
              <w:t>，精進教師教學技巧</w:t>
            </w:r>
          </w:p>
          <w:p w:rsidR="00432F19" w:rsidRPr="00F579D2" w:rsidRDefault="00B84F79" w:rsidP="00432F19">
            <w:pPr>
              <w:tabs>
                <w:tab w:val="left" w:pos="-91"/>
              </w:tabs>
              <w:spacing w:line="300" w:lineRule="exact"/>
              <w:ind w:firstLineChars="200" w:firstLine="480"/>
              <w:jc w:val="both"/>
              <w:textAlignment w:val="auto"/>
              <w:rPr>
                <w:rFonts w:ascii="標楷體" w:eastAsia="標楷體" w:hAnsi="標楷體" w:cs="標楷體"/>
                <w:kern w:val="0"/>
                <w:szCs w:val="24"/>
              </w:rPr>
            </w:pPr>
            <w:r>
              <w:rPr>
                <w:rFonts w:ascii="標楷體" w:eastAsia="標楷體" w:hAnsi="標楷體" w:cs="標楷體" w:hint="eastAsia"/>
                <w:kern w:val="0"/>
                <w:szCs w:val="24"/>
              </w:rPr>
              <w:t>藉由講師說明布</w:t>
            </w:r>
            <w:proofErr w:type="gramStart"/>
            <w:r>
              <w:rPr>
                <w:rFonts w:ascii="標楷體" w:eastAsia="標楷體" w:hAnsi="標楷體" w:cs="標楷體" w:hint="eastAsia"/>
                <w:kern w:val="0"/>
                <w:szCs w:val="24"/>
              </w:rPr>
              <w:t>邊紗創作</w:t>
            </w:r>
            <w:proofErr w:type="gramEnd"/>
            <w:r>
              <w:rPr>
                <w:rFonts w:ascii="標楷體" w:eastAsia="標楷體" w:hAnsi="標楷體" w:cs="標楷體" w:hint="eastAsia"/>
                <w:kern w:val="0"/>
                <w:szCs w:val="24"/>
              </w:rPr>
              <w:t>手法差異影響成品展現的風格</w:t>
            </w:r>
            <w:r w:rsidR="00432F19" w:rsidRPr="00F579D2">
              <w:rPr>
                <w:rFonts w:ascii="標楷體" w:eastAsia="標楷體" w:hAnsi="標楷體" w:cs="標楷體" w:hint="eastAsia"/>
                <w:kern w:val="0"/>
                <w:szCs w:val="24"/>
              </w:rPr>
              <w:t>，</w:t>
            </w:r>
            <w:r>
              <w:rPr>
                <w:rFonts w:ascii="標楷體" w:eastAsia="標楷體" w:hAnsi="標楷體" w:cs="標楷體" w:hint="eastAsia"/>
                <w:kern w:val="0"/>
                <w:szCs w:val="24"/>
              </w:rPr>
              <w:t>教師亦可思考在教學前除了布</w:t>
            </w:r>
            <w:proofErr w:type="gramStart"/>
            <w:r>
              <w:rPr>
                <w:rFonts w:ascii="標楷體" w:eastAsia="標楷體" w:hAnsi="標楷體" w:cs="標楷體" w:hint="eastAsia"/>
                <w:kern w:val="0"/>
                <w:szCs w:val="24"/>
              </w:rPr>
              <w:t>邊紗以外</w:t>
            </w:r>
            <w:proofErr w:type="gramEnd"/>
            <w:r>
              <w:rPr>
                <w:rFonts w:ascii="標楷體" w:eastAsia="標楷體" w:hAnsi="標楷體" w:cs="標楷體" w:hint="eastAsia"/>
                <w:kern w:val="0"/>
                <w:szCs w:val="24"/>
              </w:rPr>
              <w:t>還有哪些可再回收利用的資源，利用習得的布料知識再做延伸，成為教學養分得以在教學中有更多學習面向引導學生思考。</w:t>
            </w:r>
          </w:p>
          <w:p w:rsidR="00432F19" w:rsidRPr="00F579D2" w:rsidRDefault="00432F19" w:rsidP="00432F19">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Pr="00F579D2">
              <w:rPr>
                <w:rFonts w:ascii="標楷體" w:eastAsia="標楷體" w:hAnsi="標楷體" w:hint="eastAsia"/>
                <w:b/>
                <w:kern w:val="0"/>
                <w:szCs w:val="24"/>
              </w:rPr>
              <w:t>4.透過社群活動增能，增進教師教學媒材研發能力</w:t>
            </w:r>
          </w:p>
          <w:p w:rsidR="00432F19" w:rsidRPr="00F579D2" w:rsidRDefault="00B84F79" w:rsidP="00432F19">
            <w:pPr>
              <w:tabs>
                <w:tab w:val="left" w:pos="-91"/>
              </w:tabs>
              <w:spacing w:line="300" w:lineRule="exact"/>
              <w:ind w:firstLineChars="200" w:firstLine="480"/>
              <w:jc w:val="both"/>
              <w:textAlignment w:val="auto"/>
              <w:rPr>
                <w:rFonts w:ascii="標楷體" w:eastAsia="標楷體" w:hAnsi="標楷體" w:cs="標楷體"/>
                <w:kern w:val="0"/>
                <w:szCs w:val="24"/>
              </w:rPr>
            </w:pPr>
            <w:r>
              <w:rPr>
                <w:rFonts w:ascii="標楷體" w:eastAsia="標楷體" w:hAnsi="標楷體" w:cs="標楷體" w:hint="eastAsia"/>
                <w:kern w:val="0"/>
                <w:szCs w:val="24"/>
              </w:rPr>
              <w:t>布</w:t>
            </w:r>
            <w:proofErr w:type="gramStart"/>
            <w:r>
              <w:rPr>
                <w:rFonts w:ascii="標楷體" w:eastAsia="標楷體" w:hAnsi="標楷體" w:cs="標楷體" w:hint="eastAsia"/>
                <w:kern w:val="0"/>
                <w:szCs w:val="24"/>
              </w:rPr>
              <w:t>邊紗創作拼貼源</w:t>
            </w:r>
            <w:proofErr w:type="gramEnd"/>
            <w:r>
              <w:rPr>
                <w:rFonts w:ascii="標楷體" w:eastAsia="標楷體" w:hAnsi="標楷體" w:cs="標楷體" w:hint="eastAsia"/>
                <w:kern w:val="0"/>
                <w:szCs w:val="24"/>
              </w:rPr>
              <w:t>起於對於資源回收再賦予新的生命；相同地教師也可以此作為引導學生的出發點，思考在生活周遭有哪些即將被丟棄的資源也有可能成為創作素材的來源</w:t>
            </w:r>
          </w:p>
          <w:p w:rsidR="00432F19" w:rsidRPr="00F579D2" w:rsidRDefault="00432F19" w:rsidP="00432F19">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Pr="00F579D2">
              <w:rPr>
                <w:rFonts w:ascii="標楷體" w:eastAsia="標楷體" w:hAnsi="標楷體" w:hint="eastAsia"/>
                <w:b/>
                <w:kern w:val="0"/>
                <w:szCs w:val="24"/>
              </w:rPr>
              <w:t>12.</w:t>
            </w:r>
            <w:r>
              <w:rPr>
                <w:rFonts w:ascii="標楷體" w:eastAsia="標楷體" w:hAnsi="標楷體" w:hint="eastAsia"/>
                <w:b/>
                <w:kern w:val="0"/>
                <w:szCs w:val="24"/>
              </w:rPr>
              <w:t>透過專題探討、</w:t>
            </w:r>
            <w:proofErr w:type="gramStart"/>
            <w:r>
              <w:rPr>
                <w:rFonts w:ascii="標楷體" w:eastAsia="標楷體" w:hAnsi="標楷體" w:hint="eastAsia"/>
                <w:b/>
                <w:kern w:val="0"/>
                <w:szCs w:val="24"/>
              </w:rPr>
              <w:t>共同備課</w:t>
            </w:r>
            <w:proofErr w:type="gramEnd"/>
            <w:r>
              <w:rPr>
                <w:rFonts w:ascii="標楷體" w:eastAsia="標楷體" w:hAnsi="標楷體" w:hint="eastAsia"/>
                <w:b/>
                <w:kern w:val="0"/>
                <w:szCs w:val="24"/>
              </w:rPr>
              <w:t>、教學觀察與回饋，建構教師之學習共同體</w:t>
            </w:r>
          </w:p>
          <w:p w:rsidR="00432F19" w:rsidRDefault="0023674A" w:rsidP="00B84F79">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 xml:space="preserve">    教師群</w:t>
            </w:r>
            <w:r w:rsidR="00432F19" w:rsidRPr="00F579D2">
              <w:rPr>
                <w:rFonts w:ascii="標楷體" w:eastAsia="標楷體" w:hAnsi="標楷體" w:cs="標楷體" w:hint="eastAsia"/>
                <w:kern w:val="0"/>
                <w:szCs w:val="24"/>
              </w:rPr>
              <w:t>針對布</w:t>
            </w:r>
            <w:r>
              <w:rPr>
                <w:rFonts w:ascii="標楷體" w:eastAsia="標楷體" w:hAnsi="標楷體" w:cs="標楷體" w:hint="eastAsia"/>
                <w:kern w:val="0"/>
                <w:szCs w:val="24"/>
              </w:rPr>
              <w:t>料</w:t>
            </w:r>
            <w:r w:rsidR="00432F19" w:rsidRPr="00F579D2">
              <w:rPr>
                <w:rFonts w:ascii="標楷體" w:eastAsia="標楷體" w:hAnsi="標楷體" w:cs="標楷體" w:hint="eastAsia"/>
                <w:kern w:val="0"/>
                <w:szCs w:val="24"/>
              </w:rPr>
              <w:t>的相關學習，提出</w:t>
            </w:r>
            <w:r>
              <w:rPr>
                <w:rFonts w:ascii="標楷體" w:eastAsia="標楷體" w:hAnsi="標楷體" w:cs="標楷體" w:hint="eastAsia"/>
                <w:kern w:val="0"/>
                <w:szCs w:val="24"/>
              </w:rPr>
              <w:t>過去教學時進行與布料相關課程的舊經驗，在集體創作</w:t>
            </w:r>
            <w:proofErr w:type="gramStart"/>
            <w:r>
              <w:rPr>
                <w:rFonts w:ascii="標楷體" w:eastAsia="標楷體" w:hAnsi="標楷體" w:cs="標楷體" w:hint="eastAsia"/>
                <w:kern w:val="0"/>
                <w:szCs w:val="24"/>
              </w:rPr>
              <w:t>布邊紗過程</w:t>
            </w:r>
            <w:proofErr w:type="gramEnd"/>
            <w:r>
              <w:rPr>
                <w:rFonts w:ascii="標楷體" w:eastAsia="標楷體" w:hAnsi="標楷體" w:cs="標楷體" w:hint="eastAsia"/>
                <w:kern w:val="0"/>
                <w:szCs w:val="24"/>
              </w:rPr>
              <w:t>中也能邊動手創作邊討論未來想要進行的教學、當學生在操作時可以遇到的困</w:t>
            </w:r>
            <w:r>
              <w:rPr>
                <w:rFonts w:ascii="標楷體" w:eastAsia="標楷體" w:hAnsi="標楷體" w:cs="標楷體" w:hint="eastAsia"/>
                <w:kern w:val="0"/>
                <w:szCs w:val="24"/>
              </w:rPr>
              <w:lastRenderedPageBreak/>
              <w:t>難點以及該如何克服等</w:t>
            </w:r>
            <w:r>
              <w:rPr>
                <w:rFonts w:ascii="標楷體" w:eastAsia="標楷體" w:hAnsi="標楷體" w:cs="標楷體"/>
                <w:kern w:val="0"/>
                <w:szCs w:val="24"/>
              </w:rPr>
              <w:t>…</w:t>
            </w:r>
            <w:r>
              <w:rPr>
                <w:rFonts w:ascii="標楷體" w:eastAsia="標楷體" w:hAnsi="標楷體" w:cs="標楷體" w:hint="eastAsia"/>
                <w:kern w:val="0"/>
                <w:szCs w:val="24"/>
              </w:rPr>
              <w:t>透過不斷反覆的對話過程，教師對於學生</w:t>
            </w:r>
            <w:r w:rsidR="00432F19" w:rsidRPr="00F579D2">
              <w:rPr>
                <w:rFonts w:ascii="標楷體" w:eastAsia="標楷體" w:hAnsi="標楷體" w:cs="標楷體" w:hint="eastAsia"/>
                <w:kern w:val="0"/>
                <w:szCs w:val="24"/>
              </w:rPr>
              <w:t>學</w:t>
            </w:r>
            <w:r>
              <w:rPr>
                <w:rFonts w:ascii="標楷體" w:eastAsia="標楷體" w:hAnsi="標楷體" w:cs="標楷體" w:hint="eastAsia"/>
                <w:kern w:val="0"/>
                <w:szCs w:val="24"/>
              </w:rPr>
              <w:t>習主題的新概念與發展方向，得以在實際教學中落實</w:t>
            </w:r>
            <w:r w:rsidR="00432F19" w:rsidRPr="00F579D2">
              <w:rPr>
                <w:rFonts w:ascii="標楷體" w:eastAsia="標楷體" w:hAnsi="標楷體" w:cs="標楷體" w:hint="eastAsia"/>
                <w:kern w:val="0"/>
                <w:szCs w:val="24"/>
              </w:rPr>
              <w:t>。</w:t>
            </w:r>
          </w:p>
          <w:p w:rsidR="00390797" w:rsidRDefault="00390797" w:rsidP="00432F19">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F579D2" w:rsidRPr="005003B4" w:rsidRDefault="005003B4" w:rsidP="005225D4">
            <w:pPr>
              <w:tabs>
                <w:tab w:val="left" w:pos="-91"/>
              </w:tabs>
              <w:spacing w:line="300" w:lineRule="exact"/>
              <w:jc w:val="both"/>
              <w:textAlignment w:val="auto"/>
              <w:rPr>
                <w:rFonts w:ascii="標楷體" w:eastAsia="標楷體" w:hAnsi="標楷體"/>
                <w:kern w:val="0"/>
                <w:szCs w:val="24"/>
              </w:rPr>
            </w:pPr>
            <w:r>
              <w:rPr>
                <w:rFonts w:ascii="標楷體" w:eastAsia="標楷體" w:hAnsi="標楷體" w:hint="eastAsia"/>
                <w:b/>
                <w:kern w:val="0"/>
                <w:szCs w:val="24"/>
              </w:rPr>
              <w:t xml:space="preserve">   </w:t>
            </w:r>
            <w:r w:rsidRPr="005003B4">
              <w:rPr>
                <w:rFonts w:ascii="標楷體" w:eastAsia="標楷體" w:hAnsi="標楷體" w:hint="eastAsia"/>
                <w:kern w:val="0"/>
                <w:szCs w:val="24"/>
              </w:rPr>
              <w:t xml:space="preserve"> 以資源回收再利用作為創作的出發點，除了符合目前整個社會提倡</w:t>
            </w:r>
            <w:proofErr w:type="gramStart"/>
            <w:r w:rsidRPr="005003B4">
              <w:rPr>
                <w:rFonts w:ascii="標楷體" w:eastAsia="標楷體" w:hAnsi="標楷體"/>
                <w:kern w:val="0"/>
                <w:szCs w:val="24"/>
              </w:rPr>
              <w:t>”</w:t>
            </w:r>
            <w:proofErr w:type="gramEnd"/>
            <w:r w:rsidRPr="005003B4">
              <w:rPr>
                <w:rFonts w:ascii="標楷體" w:eastAsia="標楷體" w:hAnsi="標楷體" w:hint="eastAsia"/>
                <w:kern w:val="0"/>
                <w:szCs w:val="24"/>
              </w:rPr>
              <w:t>愛物惜物</w:t>
            </w:r>
            <w:proofErr w:type="gramStart"/>
            <w:r w:rsidRPr="005003B4">
              <w:rPr>
                <w:rFonts w:ascii="標楷體" w:eastAsia="標楷體" w:hAnsi="標楷體"/>
                <w:kern w:val="0"/>
                <w:szCs w:val="24"/>
              </w:rPr>
              <w:t>”</w:t>
            </w:r>
            <w:proofErr w:type="gramEnd"/>
            <w:r w:rsidRPr="005003B4">
              <w:rPr>
                <w:rFonts w:ascii="標楷體" w:eastAsia="標楷體" w:hAnsi="標楷體" w:hint="eastAsia"/>
                <w:kern w:val="0"/>
                <w:szCs w:val="24"/>
              </w:rPr>
              <w:t>的趨勢之外，也可以透過課程教學</w:t>
            </w:r>
            <w:r>
              <w:rPr>
                <w:rFonts w:ascii="標楷體" w:eastAsia="標楷體" w:hAnsi="標楷體" w:hint="eastAsia"/>
                <w:kern w:val="0"/>
                <w:szCs w:val="24"/>
              </w:rPr>
              <w:t>引導激發學生運用生活中各種可能即將會被丟棄的物品重新成為一件藝術創作。於教師教學時，布</w:t>
            </w:r>
            <w:proofErr w:type="gramStart"/>
            <w:r>
              <w:rPr>
                <w:rFonts w:ascii="標楷體" w:eastAsia="標楷體" w:hAnsi="標楷體" w:hint="eastAsia"/>
                <w:kern w:val="0"/>
                <w:szCs w:val="24"/>
              </w:rPr>
              <w:t>邊紗創作</w:t>
            </w:r>
            <w:proofErr w:type="gramEnd"/>
            <w:r>
              <w:rPr>
                <w:rFonts w:ascii="標楷體" w:eastAsia="標楷體" w:hAnsi="標楷體" w:hint="eastAsia"/>
                <w:kern w:val="0"/>
                <w:szCs w:val="24"/>
              </w:rPr>
              <w:t>可謂一個發想的</w:t>
            </w:r>
            <w:proofErr w:type="gramStart"/>
            <w:r>
              <w:rPr>
                <w:rFonts w:ascii="標楷體" w:eastAsia="標楷體" w:hAnsi="標楷體" w:hint="eastAsia"/>
                <w:kern w:val="0"/>
                <w:szCs w:val="24"/>
              </w:rPr>
              <w:t>火引，</w:t>
            </w:r>
            <w:proofErr w:type="gramEnd"/>
            <w:r>
              <w:rPr>
                <w:rFonts w:ascii="標楷體" w:eastAsia="標楷體" w:hAnsi="標楷體" w:hint="eastAsia"/>
                <w:kern w:val="0"/>
                <w:szCs w:val="24"/>
              </w:rPr>
              <w:t>讓教師在引導學生創作時</w:t>
            </w:r>
            <w:proofErr w:type="gramStart"/>
            <w:r>
              <w:rPr>
                <w:rFonts w:ascii="標楷體" w:eastAsia="標楷體" w:hAnsi="標楷體" w:hint="eastAsia"/>
                <w:kern w:val="0"/>
                <w:szCs w:val="24"/>
              </w:rPr>
              <w:t>不</w:t>
            </w:r>
            <w:proofErr w:type="gramEnd"/>
            <w:r>
              <w:rPr>
                <w:rFonts w:ascii="標楷體" w:eastAsia="標楷體" w:hAnsi="標楷體" w:hint="eastAsia"/>
                <w:kern w:val="0"/>
                <w:szCs w:val="24"/>
              </w:rPr>
              <w:t>僅只著重在布料的選擇，而是加入了各種素材使用的可能性。</w:t>
            </w:r>
          </w:p>
          <w:p w:rsidR="00390797" w:rsidRPr="005003B4" w:rsidRDefault="00390797" w:rsidP="00234215">
            <w:pPr>
              <w:tabs>
                <w:tab w:val="left" w:pos="-91"/>
              </w:tabs>
              <w:spacing w:line="300" w:lineRule="exact"/>
              <w:ind w:left="-91"/>
              <w:jc w:val="both"/>
              <w:textAlignment w:val="auto"/>
              <w:rPr>
                <w:rFonts w:ascii="標楷體" w:eastAsia="標楷體" w:hAnsi="標楷體"/>
                <w:kern w:val="0"/>
                <w:szCs w:val="24"/>
              </w:rPr>
            </w:pPr>
          </w:p>
          <w:p w:rsidR="00390797" w:rsidRDefault="00390797" w:rsidP="00234215">
            <w:pPr>
              <w:spacing w:line="300" w:lineRule="exact"/>
              <w:rPr>
                <w:rFonts w:ascii="標楷體" w:eastAsia="標楷體" w:hAnsi="標楷體"/>
                <w:b/>
                <w:sz w:val="28"/>
                <w:szCs w:val="24"/>
              </w:rPr>
            </w:pPr>
            <w:proofErr w:type="gramStart"/>
            <w:r w:rsidRPr="00295CE0">
              <w:rPr>
                <w:rFonts w:ascii="標楷體" w:eastAsia="標楷體" w:hAnsi="標楷體"/>
                <w:b/>
                <w:sz w:val="28"/>
                <w:szCs w:val="24"/>
              </w:rPr>
              <w:t>第</w:t>
            </w:r>
            <w:r w:rsidR="00295CE0" w:rsidRPr="00295CE0">
              <w:rPr>
                <w:rFonts w:ascii="標楷體" w:eastAsia="標楷體" w:hAnsi="標楷體" w:hint="eastAsia"/>
                <w:b/>
                <w:sz w:val="28"/>
                <w:szCs w:val="24"/>
              </w:rPr>
              <w:t>十</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p>
          <w:p w:rsidR="00F579D2" w:rsidRDefault="00F579D2"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F579D2" w:rsidRPr="000F7F02" w:rsidRDefault="00F579D2" w:rsidP="00234215">
            <w:pPr>
              <w:spacing w:line="300" w:lineRule="exact"/>
              <w:rPr>
                <w:rFonts w:ascii="標楷體" w:eastAsia="標楷體" w:hAnsi="標楷體"/>
                <w:szCs w:val="24"/>
              </w:rPr>
            </w:pPr>
            <w:r w:rsidRPr="000F7F02">
              <w:rPr>
                <w:rFonts w:ascii="標楷體" w:eastAsia="標楷體" w:hAnsi="標楷體" w:hint="eastAsia"/>
                <w:szCs w:val="24"/>
              </w:rPr>
              <w:t>1.介紹布料纖維的來源與分類。</w:t>
            </w:r>
          </w:p>
          <w:p w:rsidR="00F579D2" w:rsidRPr="000F7F02" w:rsidRDefault="00F579D2" w:rsidP="00234215">
            <w:pPr>
              <w:spacing w:line="300" w:lineRule="exact"/>
              <w:rPr>
                <w:rFonts w:ascii="標楷體" w:eastAsia="標楷體" w:hAnsi="標楷體"/>
                <w:szCs w:val="24"/>
              </w:rPr>
            </w:pPr>
            <w:r w:rsidRPr="000F7F02">
              <w:rPr>
                <w:rFonts w:ascii="標楷體" w:eastAsia="標楷體" w:hAnsi="標楷體" w:hint="eastAsia"/>
                <w:szCs w:val="24"/>
              </w:rPr>
              <w:t>2.介紹衣物布材使用的歷史進程。</w:t>
            </w:r>
          </w:p>
          <w:p w:rsidR="00F579D2" w:rsidRPr="000F7F02" w:rsidRDefault="00F579D2" w:rsidP="00234215">
            <w:pPr>
              <w:spacing w:line="300" w:lineRule="exact"/>
              <w:rPr>
                <w:rFonts w:ascii="標楷體" w:eastAsia="標楷體" w:hAnsi="標楷體"/>
                <w:szCs w:val="24"/>
              </w:rPr>
            </w:pPr>
            <w:r w:rsidRPr="000F7F02">
              <w:rPr>
                <w:rFonts w:ascii="標楷體" w:eastAsia="標楷體" w:hAnsi="標楷體" w:hint="eastAsia"/>
                <w:szCs w:val="24"/>
              </w:rPr>
              <w:t>3.了解紡織廠的工作內容與布材製作過程。</w:t>
            </w:r>
          </w:p>
          <w:p w:rsidR="00F579D2" w:rsidRPr="00390797" w:rsidRDefault="00F579D2" w:rsidP="00234215">
            <w:pPr>
              <w:tabs>
                <w:tab w:val="left" w:pos="-91"/>
              </w:tabs>
              <w:spacing w:line="300" w:lineRule="exact"/>
              <w:jc w:val="both"/>
              <w:textAlignment w:val="auto"/>
              <w:rPr>
                <w:rFonts w:ascii="標楷體" w:eastAsia="標楷體" w:hAnsi="標楷體" w:cs="標楷體"/>
                <w:kern w:val="0"/>
                <w:szCs w:val="24"/>
              </w:rPr>
            </w:pPr>
            <w:r w:rsidRPr="000F7F02">
              <w:rPr>
                <w:rFonts w:ascii="標楷體" w:eastAsia="標楷體" w:hAnsi="標楷體" w:hint="eastAsia"/>
                <w:szCs w:val="24"/>
              </w:rPr>
              <w:t>4.好書推薦-織物地圖《康雅筑》</w:t>
            </w:r>
          </w:p>
          <w:p w:rsidR="00143D29" w:rsidRDefault="00F579D2"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F579D2" w:rsidRPr="00F579D2" w:rsidRDefault="00143D29" w:rsidP="00234215">
            <w:pPr>
              <w:tabs>
                <w:tab w:val="left" w:pos="-91"/>
              </w:tabs>
              <w:spacing w:line="300" w:lineRule="exact"/>
              <w:jc w:val="both"/>
              <w:textAlignment w:val="auto"/>
              <w:rPr>
                <w:rFonts w:ascii="標楷體" w:eastAsia="標楷體" w:hAnsi="標楷體"/>
                <w:b/>
                <w:kern w:val="0"/>
                <w:szCs w:val="24"/>
              </w:rPr>
            </w:pPr>
            <w:r>
              <w:rPr>
                <w:rFonts w:ascii="標楷體" w:eastAsia="標楷體" w:hAnsi="標楷體" w:cs="標楷體" w:hint="eastAsia"/>
                <w:b/>
                <w:kern w:val="0"/>
                <w:szCs w:val="24"/>
              </w:rPr>
              <w:t>符合指標</w:t>
            </w:r>
            <w:r w:rsidR="00F579D2" w:rsidRPr="00F579D2">
              <w:rPr>
                <w:rFonts w:ascii="標楷體" w:eastAsia="標楷體" w:hAnsi="標楷體" w:hint="eastAsia"/>
                <w:b/>
                <w:kern w:val="0"/>
                <w:szCs w:val="24"/>
              </w:rPr>
              <w:t>2.提升教師</w:t>
            </w:r>
            <w:proofErr w:type="gramStart"/>
            <w:r w:rsidR="00F579D2" w:rsidRPr="00F579D2">
              <w:rPr>
                <w:rFonts w:ascii="標楷體" w:eastAsia="標楷體" w:hAnsi="標楷體" w:hint="eastAsia"/>
                <w:b/>
                <w:kern w:val="0"/>
                <w:szCs w:val="24"/>
              </w:rPr>
              <w:t>共同備課及</w:t>
            </w:r>
            <w:proofErr w:type="gramEnd"/>
            <w:r w:rsidR="00F579D2" w:rsidRPr="00F579D2">
              <w:rPr>
                <w:rFonts w:ascii="標楷體" w:eastAsia="標楷體" w:hAnsi="標楷體" w:hint="eastAsia"/>
                <w:b/>
                <w:kern w:val="0"/>
                <w:szCs w:val="24"/>
              </w:rPr>
              <w:t>課程發展與教學設計能力</w:t>
            </w:r>
          </w:p>
          <w:p w:rsidR="00F579D2" w:rsidRPr="00F579D2" w:rsidRDefault="00F579D2"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F579D2">
              <w:rPr>
                <w:rFonts w:ascii="標楷體" w:eastAsia="標楷體" w:hAnsi="標楷體" w:cs="標楷體" w:hint="eastAsia"/>
                <w:kern w:val="0"/>
                <w:szCs w:val="24"/>
              </w:rPr>
              <w:t>透過影片欣賞了解布的結構與分類，讓老師可以知道布的特性，在活動分享中，提出自己未來教學活動設計的想法，</w:t>
            </w:r>
            <w:proofErr w:type="gramStart"/>
            <w:r w:rsidRPr="00F579D2">
              <w:rPr>
                <w:rFonts w:ascii="標楷體" w:eastAsia="標楷體" w:hAnsi="標楷體" w:cs="標楷體" w:hint="eastAsia"/>
                <w:kern w:val="0"/>
                <w:szCs w:val="24"/>
              </w:rPr>
              <w:t>建構學群</w:t>
            </w:r>
            <w:proofErr w:type="gramEnd"/>
            <w:r w:rsidRPr="00F579D2">
              <w:rPr>
                <w:rFonts w:ascii="標楷體" w:eastAsia="標楷體" w:hAnsi="標楷體" w:cs="標楷體" w:hint="eastAsia"/>
                <w:kern w:val="0"/>
                <w:szCs w:val="24"/>
              </w:rPr>
              <w:t>課程主題計畫網絡。</w:t>
            </w:r>
          </w:p>
          <w:p w:rsidR="00F579D2" w:rsidRPr="00F579D2"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F579D2" w:rsidRPr="00F579D2">
              <w:rPr>
                <w:rFonts w:ascii="標楷體" w:eastAsia="標楷體" w:hAnsi="標楷體" w:hint="eastAsia"/>
                <w:b/>
                <w:kern w:val="0"/>
                <w:szCs w:val="24"/>
              </w:rPr>
              <w:t>3.充實教師學/群</w:t>
            </w:r>
            <w:proofErr w:type="gramStart"/>
            <w:r w:rsidR="00F579D2" w:rsidRPr="00F579D2">
              <w:rPr>
                <w:rFonts w:ascii="標楷體" w:eastAsia="標楷體" w:hAnsi="標楷體" w:hint="eastAsia"/>
                <w:b/>
                <w:kern w:val="0"/>
                <w:szCs w:val="24"/>
              </w:rPr>
              <w:t>科專業知能</w:t>
            </w:r>
            <w:proofErr w:type="gramEnd"/>
            <w:r w:rsidR="00F579D2" w:rsidRPr="00F579D2">
              <w:rPr>
                <w:rFonts w:ascii="標楷體" w:eastAsia="標楷體" w:hAnsi="標楷體" w:hint="eastAsia"/>
                <w:b/>
                <w:kern w:val="0"/>
                <w:szCs w:val="24"/>
              </w:rPr>
              <w:t>，精進教師教學技巧</w:t>
            </w:r>
          </w:p>
          <w:p w:rsidR="00F579D2" w:rsidRPr="00F579D2" w:rsidRDefault="00F579D2"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F579D2">
              <w:rPr>
                <w:rFonts w:ascii="標楷體" w:eastAsia="標楷體" w:hAnsi="標楷體" w:cs="標楷體" w:hint="eastAsia"/>
                <w:kern w:val="0"/>
                <w:szCs w:val="24"/>
              </w:rPr>
              <w:t>藉由講師提供的布質分類提升學群對布的區辨模式，思考在教學前如何蒐集與布相關的資源，利用多元模式引導幼兒學習。</w:t>
            </w:r>
          </w:p>
          <w:p w:rsidR="00F579D2" w:rsidRPr="00F579D2"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F579D2" w:rsidRPr="00F579D2">
              <w:rPr>
                <w:rFonts w:ascii="標楷體" w:eastAsia="標楷體" w:hAnsi="標楷體" w:hint="eastAsia"/>
                <w:b/>
                <w:kern w:val="0"/>
                <w:szCs w:val="24"/>
              </w:rPr>
              <w:t>4.透過社群活動增能，增進教師教學媒材研發能力</w:t>
            </w:r>
          </w:p>
          <w:p w:rsidR="00F579D2" w:rsidRPr="00F579D2" w:rsidRDefault="00F579D2"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F579D2">
              <w:rPr>
                <w:rFonts w:ascii="標楷體" w:eastAsia="標楷體" w:hAnsi="標楷體" w:cs="標楷體" w:hint="eastAsia"/>
                <w:kern w:val="0"/>
                <w:szCs w:val="24"/>
              </w:rPr>
              <w:t>由講師提供討論的議題，例如：在哪裡可以看到布，進而延伸出與布相關的討論</w:t>
            </w:r>
            <w:proofErr w:type="gramStart"/>
            <w:r w:rsidRPr="00F579D2">
              <w:rPr>
                <w:rFonts w:ascii="標楷體" w:eastAsia="標楷體" w:hAnsi="標楷體" w:cs="標楷體" w:hint="eastAsia"/>
                <w:kern w:val="0"/>
                <w:szCs w:val="24"/>
              </w:rPr>
              <w:t>題綱</w:t>
            </w:r>
            <w:proofErr w:type="gramEnd"/>
            <w:r w:rsidRPr="00F579D2">
              <w:rPr>
                <w:rFonts w:ascii="標楷體" w:eastAsia="標楷體" w:hAnsi="標楷體" w:cs="標楷體" w:hint="eastAsia"/>
                <w:kern w:val="0"/>
                <w:szCs w:val="24"/>
              </w:rPr>
              <w:t>，將可討論的提綱統整分類，製作教學活動中可以運用的語文與美藝的活動設計。</w:t>
            </w:r>
          </w:p>
          <w:p w:rsidR="00F579D2" w:rsidRPr="00F579D2" w:rsidRDefault="000F7F0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F579D2" w:rsidRPr="00F579D2">
              <w:rPr>
                <w:rFonts w:ascii="標楷體" w:eastAsia="標楷體" w:hAnsi="標楷體" w:hint="eastAsia"/>
                <w:b/>
                <w:kern w:val="0"/>
                <w:szCs w:val="24"/>
              </w:rPr>
              <w:t>12.</w:t>
            </w:r>
            <w:r w:rsidR="00F579D2">
              <w:rPr>
                <w:rFonts w:ascii="標楷體" w:eastAsia="標楷體" w:hAnsi="標楷體" w:hint="eastAsia"/>
                <w:b/>
                <w:kern w:val="0"/>
                <w:szCs w:val="24"/>
              </w:rPr>
              <w:t>透過專題探討、</w:t>
            </w:r>
            <w:proofErr w:type="gramStart"/>
            <w:r w:rsidR="00F579D2">
              <w:rPr>
                <w:rFonts w:ascii="標楷體" w:eastAsia="標楷體" w:hAnsi="標楷體" w:hint="eastAsia"/>
                <w:b/>
                <w:kern w:val="0"/>
                <w:szCs w:val="24"/>
              </w:rPr>
              <w:t>共同備課</w:t>
            </w:r>
            <w:proofErr w:type="gramEnd"/>
            <w:r w:rsidR="00F579D2">
              <w:rPr>
                <w:rFonts w:ascii="標楷體" w:eastAsia="標楷體" w:hAnsi="標楷體" w:hint="eastAsia"/>
                <w:b/>
                <w:kern w:val="0"/>
                <w:szCs w:val="24"/>
              </w:rPr>
              <w:t>、教學觀察與回饋，建構教師之學習共同體</w:t>
            </w:r>
          </w:p>
          <w:p w:rsidR="00F579D2" w:rsidRPr="000F7F02" w:rsidRDefault="00F579D2"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F579D2">
              <w:rPr>
                <w:rFonts w:ascii="標楷體" w:eastAsia="標楷體" w:hAnsi="標楷體" w:cs="標楷體" w:hint="eastAsia"/>
                <w:kern w:val="0"/>
                <w:szCs w:val="24"/>
              </w:rPr>
              <w:t>在專題討論的過程中，學群老師針對布的相關學習，提出自己的教學舊經驗和未來想要進行的教學創意，與其他同儕教師分享，透過不斷反覆的對話過程，建置出學習主題的新概念與發展方向，讓教師的教學活動與學生的學習相互輝映，落實有效教學概念。</w:t>
            </w:r>
          </w:p>
          <w:p w:rsidR="00F579D2" w:rsidRDefault="00F579D2" w:rsidP="00234215">
            <w:pPr>
              <w:spacing w:line="300" w:lineRule="exact"/>
              <w:rPr>
                <w:rFonts w:ascii="標楷體" w:eastAsia="標楷體" w:hAnsi="標楷體"/>
                <w:b/>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0F7F02" w:rsidRDefault="00F579D2" w:rsidP="00234215">
            <w:pPr>
              <w:spacing w:line="300" w:lineRule="exact"/>
              <w:ind w:firstLineChars="200" w:firstLine="480"/>
              <w:rPr>
                <w:rFonts w:ascii="標楷體" w:eastAsia="標楷體" w:hAnsi="標楷體" w:cs="標楷體"/>
                <w:kern w:val="0"/>
                <w:szCs w:val="24"/>
              </w:rPr>
            </w:pPr>
            <w:r w:rsidRPr="00F579D2">
              <w:rPr>
                <w:rFonts w:ascii="標楷體" w:eastAsia="標楷體" w:hAnsi="標楷體" w:cs="標楷體" w:hint="eastAsia"/>
                <w:kern w:val="0"/>
                <w:szCs w:val="24"/>
              </w:rPr>
              <w:t>本活動的設計是以布的源頭做為一個出發學習，讓學習者可以知道飲水思源的重要性，也感念過去的人為了生活便利性因而延展出的人生智慧。也讓老師們正視日常生活中最常見的布製品，其實是生活中最不可缺乏的重要概念傳遞給幼兒，除了提升老師對布製品進一步的認識與感恩外，也將自己的生活感動提醒幼兒，讓生活中充滿「知」「情」「意」。</w:t>
            </w:r>
          </w:p>
          <w:p w:rsidR="00D06AAA" w:rsidRDefault="00F579D2" w:rsidP="00234215">
            <w:pPr>
              <w:spacing w:line="300" w:lineRule="exact"/>
              <w:ind w:firstLineChars="200" w:firstLine="480"/>
              <w:rPr>
                <w:rFonts w:ascii="標楷體" w:eastAsia="標楷體" w:hAnsi="標楷體" w:cs="標楷體"/>
                <w:kern w:val="0"/>
                <w:szCs w:val="24"/>
              </w:rPr>
            </w:pPr>
            <w:r w:rsidRPr="00F579D2">
              <w:rPr>
                <w:rFonts w:ascii="標楷體" w:eastAsia="標楷體" w:hAnsi="標楷體" w:cs="標楷體" w:hint="eastAsia"/>
                <w:kern w:val="0"/>
                <w:szCs w:val="24"/>
              </w:rPr>
              <w:t>教師們透過專業對話討論出的教學活動設計，老師們可以透過自己的建構模式鷹架學生未來的學習，讓布的創作成為生活中的美藝！透過畢業美展的分享，將自己的創意與想法傳送給更多的人，讓布可以變得更美麗！</w:t>
            </w:r>
          </w:p>
          <w:p w:rsidR="00F579D2" w:rsidRPr="00F579D2" w:rsidRDefault="00F579D2" w:rsidP="00234215">
            <w:pPr>
              <w:spacing w:line="300" w:lineRule="exact"/>
              <w:rPr>
                <w:rFonts w:ascii="標楷體" w:eastAsia="標楷體" w:hAnsi="標楷體" w:cs="標楷體"/>
                <w:kern w:val="0"/>
                <w:szCs w:val="24"/>
              </w:rPr>
            </w:pPr>
          </w:p>
          <w:p w:rsidR="00390797" w:rsidRDefault="00390797" w:rsidP="00234215">
            <w:pPr>
              <w:spacing w:line="300" w:lineRule="exact"/>
              <w:rPr>
                <w:rFonts w:ascii="標楷體" w:eastAsia="標楷體" w:hAnsi="標楷體"/>
                <w:b/>
                <w:szCs w:val="24"/>
              </w:rPr>
            </w:pPr>
            <w:r w:rsidRPr="00295CE0">
              <w:rPr>
                <w:rFonts w:ascii="標楷體" w:eastAsia="標楷體" w:hAnsi="標楷體"/>
                <w:b/>
                <w:sz w:val="28"/>
                <w:szCs w:val="24"/>
              </w:rPr>
              <w:t>第</w:t>
            </w:r>
            <w:r w:rsidR="00295CE0" w:rsidRPr="00295CE0">
              <w:rPr>
                <w:rFonts w:ascii="標楷體" w:eastAsia="標楷體" w:hAnsi="標楷體" w:hint="eastAsia"/>
                <w:b/>
                <w:sz w:val="28"/>
                <w:szCs w:val="24"/>
              </w:rPr>
              <w:t>十一</w:t>
            </w:r>
            <w:r w:rsidRPr="00295CE0">
              <w:rPr>
                <w:rFonts w:ascii="標楷體" w:eastAsia="標楷體" w:hAnsi="標楷體"/>
                <w:b/>
                <w:sz w:val="28"/>
                <w:szCs w:val="24"/>
              </w:rPr>
              <w:t>次社群活動內容</w:t>
            </w:r>
            <w:r w:rsidRPr="00295CE0">
              <w:rPr>
                <w:rFonts w:ascii="標楷體" w:eastAsia="標楷體" w:hAnsi="標楷體" w:hint="eastAsia"/>
                <w:b/>
                <w:sz w:val="28"/>
                <w:szCs w:val="24"/>
              </w:rPr>
              <w:t>:</w:t>
            </w:r>
          </w:p>
          <w:p w:rsidR="00390797" w:rsidRDefault="00390797"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F579D2" w:rsidRPr="00F579D2" w:rsidRDefault="00F579D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w:t>
            </w:r>
            <w:r w:rsidRPr="00F579D2">
              <w:rPr>
                <w:rFonts w:ascii="標楷體" w:eastAsia="標楷體" w:hAnsi="標楷體" w:cs="標楷體" w:hint="eastAsia"/>
                <w:kern w:val="0"/>
                <w:szCs w:val="24"/>
              </w:rPr>
              <w:t>介紹浮水畫特性</w:t>
            </w:r>
          </w:p>
          <w:p w:rsidR="00F579D2" w:rsidRPr="00F579D2" w:rsidRDefault="00F579D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Pr="00F579D2">
              <w:rPr>
                <w:rFonts w:ascii="標楷體" w:eastAsia="標楷體" w:hAnsi="標楷體" w:cs="標楷體" w:hint="eastAsia"/>
                <w:kern w:val="0"/>
                <w:szCs w:val="24"/>
              </w:rPr>
              <w:t>播放示範影片</w:t>
            </w:r>
          </w:p>
          <w:p w:rsidR="00F579D2" w:rsidRPr="00F579D2" w:rsidRDefault="00F579D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w:t>
            </w:r>
            <w:r w:rsidRPr="00F579D2">
              <w:rPr>
                <w:rFonts w:ascii="標楷體" w:eastAsia="標楷體" w:hAnsi="標楷體" w:cs="標楷體" w:hint="eastAsia"/>
                <w:kern w:val="0"/>
                <w:szCs w:val="24"/>
              </w:rPr>
              <w:t>解說製作過程及原理</w:t>
            </w:r>
          </w:p>
          <w:p w:rsidR="00390797" w:rsidRPr="00F579D2" w:rsidRDefault="00F579D2"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4.</w:t>
            </w:r>
            <w:r w:rsidRPr="00F579D2">
              <w:rPr>
                <w:rFonts w:ascii="標楷體" w:eastAsia="標楷體" w:hAnsi="標楷體" w:cs="標楷體" w:hint="eastAsia"/>
                <w:kern w:val="0"/>
                <w:szCs w:val="24"/>
              </w:rPr>
              <w:t>實際分組操作製作浮水畫</w:t>
            </w:r>
          </w:p>
          <w:p w:rsidR="00143D29" w:rsidRDefault="00390797"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3D29">
              <w:rPr>
                <w:rFonts w:ascii="標楷體" w:eastAsia="標楷體" w:hAnsi="標楷體" w:cs="標楷體" w:hint="eastAsia"/>
                <w:b/>
                <w:kern w:val="0"/>
                <w:szCs w:val="24"/>
              </w:rPr>
              <w:t>具體檢核內容</w:t>
            </w:r>
            <w:r w:rsidR="00143D29" w:rsidRPr="00BB39FC">
              <w:rPr>
                <w:rFonts w:ascii="標楷體" w:eastAsia="標楷體" w:hAnsi="標楷體" w:cs="標楷體" w:hint="eastAsia"/>
                <w:b/>
                <w:kern w:val="0"/>
                <w:szCs w:val="24"/>
              </w:rPr>
              <w:t>:</w:t>
            </w:r>
          </w:p>
          <w:p w:rsidR="00F579D2" w:rsidRDefault="00143D29"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b/>
                <w:kern w:val="0"/>
                <w:szCs w:val="24"/>
              </w:rPr>
              <w:t>符合指標</w:t>
            </w:r>
            <w:r w:rsidR="00F579D2" w:rsidRPr="00143D29">
              <w:rPr>
                <w:rFonts w:ascii="標楷體" w:eastAsia="標楷體" w:hAnsi="標楷體" w:cs="標楷體" w:hint="eastAsia"/>
                <w:b/>
                <w:kern w:val="0"/>
                <w:szCs w:val="24"/>
              </w:rPr>
              <w:t>4.</w:t>
            </w:r>
            <w:r w:rsidR="00F579D2" w:rsidRPr="00143D29">
              <w:rPr>
                <w:rFonts w:ascii="標楷體" w:eastAsia="標楷體" w:hAnsi="標楷體" w:cs="標楷體"/>
                <w:b/>
                <w:kern w:val="0"/>
                <w:szCs w:val="24"/>
              </w:rPr>
              <w:t>透過社群活動增能，增進教師教學媒材研發能力</w:t>
            </w:r>
          </w:p>
          <w:p w:rsidR="00390797" w:rsidRPr="00390797" w:rsidRDefault="00F579D2" w:rsidP="00234215">
            <w:pPr>
              <w:tabs>
                <w:tab w:val="left" w:pos="-91"/>
              </w:tabs>
              <w:spacing w:line="300" w:lineRule="exact"/>
              <w:ind w:firstLineChars="200" w:firstLine="480"/>
              <w:jc w:val="both"/>
              <w:textAlignment w:val="auto"/>
              <w:rPr>
                <w:rFonts w:ascii="標楷體" w:eastAsia="標楷體" w:hAnsi="標楷體" w:cs="標楷體"/>
                <w:kern w:val="0"/>
                <w:szCs w:val="24"/>
              </w:rPr>
            </w:pPr>
            <w:r w:rsidRPr="00F579D2">
              <w:rPr>
                <w:rFonts w:ascii="標楷體" w:eastAsia="標楷體" w:hAnsi="標楷體" w:cs="標楷體" w:hint="eastAsia"/>
                <w:kern w:val="0"/>
                <w:szCs w:val="24"/>
              </w:rPr>
              <w:t>探討浮水印效果及可以轉印在哪些材質上，討論後選用可重複使用的</w:t>
            </w:r>
            <w:proofErr w:type="gramStart"/>
            <w:r w:rsidRPr="00F579D2">
              <w:rPr>
                <w:rFonts w:ascii="標楷體" w:eastAsia="標楷體" w:hAnsi="標楷體" w:cs="標楷體" w:hint="eastAsia"/>
                <w:kern w:val="0"/>
                <w:szCs w:val="24"/>
              </w:rPr>
              <w:t>布胚袋</w:t>
            </w:r>
            <w:proofErr w:type="gramEnd"/>
            <w:r w:rsidRPr="00F579D2">
              <w:rPr>
                <w:rFonts w:ascii="標楷體" w:eastAsia="標楷體" w:hAnsi="標楷體" w:cs="標楷體" w:hint="eastAsia"/>
                <w:kern w:val="0"/>
                <w:szCs w:val="24"/>
              </w:rPr>
              <w:t>來印上不易掉色的浮水印，師生透過親手製作浮水印，了解浮水印的特性，需先將膠液不停攪拌15-30分鐘，攪拌</w:t>
            </w:r>
            <w:proofErr w:type="gramStart"/>
            <w:r w:rsidRPr="00F579D2">
              <w:rPr>
                <w:rFonts w:ascii="標楷體" w:eastAsia="標楷體" w:hAnsi="標楷體" w:cs="標楷體" w:hint="eastAsia"/>
                <w:kern w:val="0"/>
                <w:szCs w:val="24"/>
              </w:rPr>
              <w:t>越久印在</w:t>
            </w:r>
            <w:proofErr w:type="gramEnd"/>
            <w:r w:rsidRPr="00F579D2">
              <w:rPr>
                <w:rFonts w:ascii="標楷體" w:eastAsia="標楷體" w:hAnsi="標楷體" w:cs="標楷體" w:hint="eastAsia"/>
                <w:kern w:val="0"/>
                <w:szCs w:val="24"/>
              </w:rPr>
              <w:t>布上的效果越好，而</w:t>
            </w:r>
            <w:proofErr w:type="gramStart"/>
            <w:r w:rsidRPr="00F579D2">
              <w:rPr>
                <w:rFonts w:ascii="標楷體" w:eastAsia="標楷體" w:hAnsi="標楷體" w:cs="標楷體" w:hint="eastAsia"/>
                <w:kern w:val="0"/>
                <w:szCs w:val="24"/>
              </w:rPr>
              <w:t>布胚袋</w:t>
            </w:r>
            <w:proofErr w:type="gramEnd"/>
            <w:r w:rsidRPr="00F579D2">
              <w:rPr>
                <w:rFonts w:ascii="標楷體" w:eastAsia="標楷體" w:hAnsi="標楷體" w:cs="標楷體" w:hint="eastAsia"/>
                <w:kern w:val="0"/>
                <w:szCs w:val="24"/>
              </w:rPr>
              <w:t>當作零錢包、水壺袋或小購物包，</w:t>
            </w:r>
            <w:r w:rsidR="00DF696F">
              <w:rPr>
                <w:rFonts w:ascii="標楷體" w:eastAsia="標楷體" w:hAnsi="標楷體" w:cs="標楷體" w:hint="eastAsia"/>
                <w:kern w:val="0"/>
                <w:szCs w:val="24"/>
              </w:rPr>
              <w:t>不僅能</w:t>
            </w:r>
            <w:r w:rsidRPr="00F579D2">
              <w:rPr>
                <w:rFonts w:ascii="標楷體" w:eastAsia="標楷體" w:hAnsi="標楷體" w:cs="標楷體" w:hint="eastAsia"/>
                <w:kern w:val="0"/>
                <w:szCs w:val="24"/>
              </w:rPr>
              <w:t>重</w:t>
            </w:r>
            <w:r w:rsidRPr="00F579D2">
              <w:rPr>
                <w:rFonts w:ascii="標楷體" w:eastAsia="標楷體" w:hAnsi="標楷體" w:cs="標楷體" w:hint="eastAsia"/>
                <w:kern w:val="0"/>
                <w:szCs w:val="24"/>
              </w:rPr>
              <w:lastRenderedPageBreak/>
              <w:t>複使用且獨具特色。</w:t>
            </w:r>
          </w:p>
          <w:p w:rsidR="00F579D2" w:rsidRPr="00143D29" w:rsidRDefault="00143D29" w:rsidP="00234215">
            <w:pPr>
              <w:tabs>
                <w:tab w:val="left" w:pos="599"/>
              </w:tabs>
              <w:spacing w:line="300" w:lineRule="exact"/>
              <w:jc w:val="both"/>
              <w:rPr>
                <w:rFonts w:ascii="標楷體" w:eastAsia="標楷體" w:hAnsi="標楷體" w:cs="標楷體"/>
                <w:b/>
                <w:kern w:val="0"/>
                <w:szCs w:val="24"/>
              </w:rPr>
            </w:pPr>
            <w:r>
              <w:rPr>
                <w:rFonts w:ascii="標楷體" w:eastAsia="標楷體" w:hAnsi="標楷體" w:cs="標楷體" w:hint="eastAsia"/>
                <w:b/>
                <w:kern w:val="0"/>
                <w:szCs w:val="24"/>
              </w:rPr>
              <w:t>符合指標</w:t>
            </w:r>
            <w:r w:rsidR="00F579D2" w:rsidRPr="00143D29">
              <w:rPr>
                <w:rFonts w:ascii="標楷體" w:eastAsia="標楷體" w:hAnsi="標楷體" w:cs="標楷體" w:hint="eastAsia"/>
                <w:b/>
                <w:kern w:val="0"/>
                <w:szCs w:val="24"/>
              </w:rPr>
              <w:t>5.</w:t>
            </w:r>
            <w:r w:rsidR="00F579D2" w:rsidRPr="00143D29">
              <w:rPr>
                <w:rFonts w:ascii="標楷體" w:eastAsia="標楷體" w:hAnsi="標楷體" w:cs="標楷體"/>
                <w:b/>
                <w:kern w:val="0"/>
                <w:szCs w:val="24"/>
              </w:rPr>
              <w:t>將所學運用於教育現場回饋予學生，增進學生的學習成效</w:t>
            </w:r>
          </w:p>
          <w:p w:rsidR="00390797" w:rsidRPr="00F579D2" w:rsidRDefault="00F579D2" w:rsidP="00234215">
            <w:pPr>
              <w:tabs>
                <w:tab w:val="left" w:pos="599"/>
              </w:tabs>
              <w:spacing w:line="300" w:lineRule="exact"/>
              <w:ind w:firstLineChars="200" w:firstLine="480"/>
              <w:jc w:val="both"/>
              <w:rPr>
                <w:rFonts w:ascii="標楷體" w:eastAsia="標楷體" w:hAnsi="標楷體" w:cs="標楷體"/>
                <w:b/>
                <w:color w:val="FF0000"/>
                <w:kern w:val="0"/>
                <w:sz w:val="28"/>
                <w:szCs w:val="24"/>
              </w:rPr>
            </w:pPr>
            <w:r w:rsidRPr="00B90774">
              <w:rPr>
                <w:rFonts w:ascii="標楷體" w:eastAsia="標楷體" w:hAnsi="標楷體" w:cs="標楷體" w:hint="eastAsia"/>
                <w:kern w:val="0"/>
                <w:szCs w:val="24"/>
              </w:rPr>
              <w:t>在染印的過程中，發現因為重量的關係，顏料會產生浮</w:t>
            </w:r>
            <w:proofErr w:type="gramStart"/>
            <w:r w:rsidRPr="00B90774">
              <w:rPr>
                <w:rFonts w:ascii="標楷體" w:eastAsia="標楷體" w:hAnsi="標楷體" w:cs="標楷體" w:hint="eastAsia"/>
                <w:kern w:val="0"/>
                <w:szCs w:val="24"/>
              </w:rPr>
              <w:t>沉</w:t>
            </w:r>
            <w:proofErr w:type="gramEnd"/>
            <w:r w:rsidRPr="00B90774">
              <w:rPr>
                <w:rFonts w:ascii="標楷體" w:eastAsia="標楷體" w:hAnsi="標楷體" w:cs="標楷體" w:hint="eastAsia"/>
                <w:kern w:val="0"/>
                <w:szCs w:val="24"/>
              </w:rPr>
              <w:t>的效果，因此帶入浮</w:t>
            </w:r>
            <w:proofErr w:type="gramStart"/>
            <w:r w:rsidRPr="00B90774">
              <w:rPr>
                <w:rFonts w:ascii="標楷體" w:eastAsia="標楷體" w:hAnsi="標楷體" w:cs="標楷體" w:hint="eastAsia"/>
                <w:kern w:val="0"/>
                <w:szCs w:val="24"/>
              </w:rPr>
              <w:t>沉</w:t>
            </w:r>
            <w:proofErr w:type="gramEnd"/>
            <w:r w:rsidRPr="00B90774">
              <w:rPr>
                <w:rFonts w:ascii="標楷體" w:eastAsia="標楷體" w:hAnsi="標楷體" w:cs="標楷體" w:hint="eastAsia"/>
                <w:kern w:val="0"/>
                <w:szCs w:val="24"/>
              </w:rPr>
              <w:t>的概念。在設計</w:t>
            </w:r>
            <w:proofErr w:type="gramStart"/>
            <w:r w:rsidRPr="00B90774">
              <w:rPr>
                <w:rFonts w:ascii="標楷體" w:eastAsia="標楷體" w:hAnsi="標楷體" w:cs="標楷體" w:hint="eastAsia"/>
                <w:kern w:val="0"/>
                <w:szCs w:val="24"/>
              </w:rPr>
              <w:t>花紋及滴染料</w:t>
            </w:r>
            <w:proofErr w:type="gramEnd"/>
            <w:r w:rsidRPr="00B90774">
              <w:rPr>
                <w:rFonts w:ascii="標楷體" w:eastAsia="標楷體" w:hAnsi="標楷體" w:cs="標楷體" w:hint="eastAsia"/>
                <w:kern w:val="0"/>
                <w:szCs w:val="24"/>
              </w:rPr>
              <w:t>時，帶入排序的概念，以及配合滴染料時的顏料多寡，</w:t>
            </w:r>
            <w:r w:rsidR="00B90774">
              <w:rPr>
                <w:rFonts w:ascii="標楷體" w:eastAsia="標楷體" w:hAnsi="標楷體" w:cs="標楷體" w:hint="eastAsia"/>
                <w:kern w:val="0"/>
                <w:szCs w:val="24"/>
              </w:rPr>
              <w:t>變</w:t>
            </w:r>
            <w:r w:rsidRPr="00B90774">
              <w:rPr>
                <w:rFonts w:ascii="標楷體" w:eastAsia="標楷體" w:hAnsi="標楷體" w:cs="標楷體" w:hint="eastAsia"/>
                <w:kern w:val="0"/>
                <w:szCs w:val="24"/>
              </w:rPr>
              <w:t>化產生完全不同的效果，進而能做出獨一無二的浮水印。</w:t>
            </w:r>
          </w:p>
          <w:p w:rsidR="00390797" w:rsidRDefault="00390797"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B90774" w:rsidRPr="00B90774" w:rsidRDefault="00B90774" w:rsidP="00234215">
            <w:pPr>
              <w:tabs>
                <w:tab w:val="left" w:pos="-91"/>
              </w:tabs>
              <w:spacing w:line="300" w:lineRule="exact"/>
              <w:ind w:firstLineChars="200" w:firstLine="480"/>
              <w:jc w:val="both"/>
              <w:textAlignment w:val="auto"/>
              <w:rPr>
                <w:rFonts w:ascii="標楷體" w:eastAsia="標楷體" w:hAnsi="標楷體"/>
                <w:kern w:val="0"/>
                <w:szCs w:val="24"/>
              </w:rPr>
            </w:pPr>
            <w:r w:rsidRPr="00B90774">
              <w:rPr>
                <w:rFonts w:ascii="標楷體" w:eastAsia="標楷體" w:hAnsi="標楷體" w:hint="eastAsia"/>
                <w:kern w:val="0"/>
                <w:szCs w:val="24"/>
              </w:rPr>
              <w:t>隨著</w:t>
            </w:r>
            <w:r>
              <w:rPr>
                <w:rFonts w:ascii="標楷體" w:eastAsia="標楷體" w:hAnsi="標楷體" w:hint="eastAsia"/>
                <w:kern w:val="0"/>
                <w:szCs w:val="24"/>
              </w:rPr>
              <w:t>課程主題發展，從家長的回饋中我們得知孩子們對於和布料的相關知識也了解得更多，於是與搭班老師討論後，決定</w:t>
            </w:r>
            <w:r w:rsidRPr="00B90774">
              <w:rPr>
                <w:rFonts w:ascii="標楷體" w:eastAsia="標楷體" w:hAnsi="標楷體" w:hint="eastAsia"/>
                <w:kern w:val="0"/>
                <w:szCs w:val="24"/>
              </w:rPr>
              <w:t>給孩</w:t>
            </w:r>
            <w:r>
              <w:rPr>
                <w:rFonts w:ascii="標楷體" w:eastAsia="標楷體" w:hAnsi="標楷體" w:hint="eastAsia"/>
                <w:kern w:val="0"/>
                <w:szCs w:val="24"/>
              </w:rPr>
              <w:t>子們一個有關本學年主題「布</w:t>
            </w:r>
            <w:proofErr w:type="gramStart"/>
            <w:r>
              <w:rPr>
                <w:rFonts w:ascii="標楷體" w:eastAsia="標楷體" w:hAnsi="標楷體" w:hint="eastAsia"/>
                <w:kern w:val="0"/>
                <w:szCs w:val="24"/>
              </w:rPr>
              <w:t>可思藝</w:t>
            </w:r>
            <w:proofErr w:type="gramEnd"/>
            <w:r>
              <w:rPr>
                <w:rFonts w:ascii="標楷體" w:eastAsia="標楷體" w:hAnsi="標楷體" w:hint="eastAsia"/>
                <w:kern w:val="0"/>
                <w:szCs w:val="24"/>
              </w:rPr>
              <w:t>」的親子活動，讓家長和孩子都能</w:t>
            </w:r>
            <w:r w:rsidRPr="00B90774">
              <w:rPr>
                <w:rFonts w:ascii="標楷體" w:eastAsia="標楷體" w:hAnsi="標楷體" w:hint="eastAsia"/>
                <w:kern w:val="0"/>
                <w:szCs w:val="24"/>
              </w:rPr>
              <w:t>參與其中。</w:t>
            </w:r>
            <w:r>
              <w:rPr>
                <w:rFonts w:ascii="標楷體" w:eastAsia="標楷體" w:hAnsi="標楷體" w:hint="eastAsia"/>
                <w:kern w:val="0"/>
                <w:szCs w:val="24"/>
              </w:rPr>
              <w:t>經過</w:t>
            </w:r>
            <w:r w:rsidRPr="00B90774">
              <w:rPr>
                <w:rFonts w:ascii="標楷體" w:eastAsia="標楷體" w:hAnsi="標楷體" w:hint="eastAsia"/>
                <w:kern w:val="0"/>
                <w:szCs w:val="24"/>
              </w:rPr>
              <w:t>多次的討論之後，我們決定要給孩子們製作浮水染布。</w:t>
            </w:r>
          </w:p>
          <w:p w:rsidR="00B90774" w:rsidRPr="00B90774" w:rsidRDefault="00B90774" w:rsidP="00234215">
            <w:pPr>
              <w:tabs>
                <w:tab w:val="left" w:pos="-91"/>
              </w:tabs>
              <w:spacing w:line="300" w:lineRule="exact"/>
              <w:ind w:firstLineChars="200" w:firstLine="480"/>
              <w:jc w:val="both"/>
              <w:textAlignment w:val="auto"/>
              <w:rPr>
                <w:rFonts w:ascii="標楷體" w:eastAsia="標楷體" w:hAnsi="標楷體"/>
                <w:kern w:val="0"/>
                <w:szCs w:val="24"/>
              </w:rPr>
            </w:pPr>
            <w:r w:rsidRPr="00B90774">
              <w:rPr>
                <w:rFonts w:ascii="標楷體" w:eastAsia="標楷體" w:hAnsi="標楷體" w:hint="eastAsia"/>
                <w:kern w:val="0"/>
                <w:szCs w:val="24"/>
              </w:rPr>
              <w:t>首先，調查家長及孩子們想要染的</w:t>
            </w:r>
            <w:proofErr w:type="gramStart"/>
            <w:r w:rsidRPr="00B90774">
              <w:rPr>
                <w:rFonts w:ascii="標楷體" w:eastAsia="標楷體" w:hAnsi="標楷體" w:hint="eastAsia"/>
                <w:kern w:val="0"/>
                <w:szCs w:val="24"/>
              </w:rPr>
              <w:t>布胚袋</w:t>
            </w:r>
            <w:proofErr w:type="gramEnd"/>
            <w:r w:rsidRPr="00B90774">
              <w:rPr>
                <w:rFonts w:ascii="標楷體" w:eastAsia="標楷體" w:hAnsi="標楷體" w:hint="eastAsia"/>
                <w:kern w:val="0"/>
                <w:szCs w:val="24"/>
              </w:rPr>
              <w:t>大小後，老師們便著手開始調製染料及膠液，帶著孩子們</w:t>
            </w:r>
            <w:proofErr w:type="gramStart"/>
            <w:r w:rsidRPr="00B90774">
              <w:rPr>
                <w:rFonts w:ascii="標楷體" w:eastAsia="標楷體" w:hAnsi="標楷體" w:hint="eastAsia"/>
                <w:kern w:val="0"/>
                <w:szCs w:val="24"/>
              </w:rPr>
              <w:t>試染在</w:t>
            </w:r>
            <w:proofErr w:type="gramEnd"/>
            <w:r w:rsidRPr="00B90774">
              <w:rPr>
                <w:rFonts w:ascii="標楷體" w:eastAsia="標楷體" w:hAnsi="標楷體" w:hint="eastAsia"/>
                <w:kern w:val="0"/>
                <w:szCs w:val="24"/>
              </w:rPr>
              <w:t>不要的布上面，發現雖然顏色有染上去布上，但顏色不夠明顯，經過多次的調整後，終於能在布上染出漂亮且飽滿的顏色，於是著手將浮水</w:t>
            </w:r>
            <w:proofErr w:type="gramStart"/>
            <w:r w:rsidRPr="00B90774">
              <w:rPr>
                <w:rFonts w:ascii="標楷體" w:eastAsia="標楷體" w:hAnsi="標楷體" w:hint="eastAsia"/>
                <w:kern w:val="0"/>
                <w:szCs w:val="24"/>
              </w:rPr>
              <w:t>染料染在買回</w:t>
            </w:r>
            <w:proofErr w:type="gramEnd"/>
            <w:r w:rsidRPr="00B90774">
              <w:rPr>
                <w:rFonts w:ascii="標楷體" w:eastAsia="標楷體" w:hAnsi="標楷體" w:hint="eastAsia"/>
                <w:kern w:val="0"/>
                <w:szCs w:val="24"/>
              </w:rPr>
              <w:t>來的</w:t>
            </w:r>
            <w:proofErr w:type="gramStart"/>
            <w:r w:rsidRPr="00B90774">
              <w:rPr>
                <w:rFonts w:ascii="標楷體" w:eastAsia="標楷體" w:hAnsi="標楷體" w:hint="eastAsia"/>
                <w:kern w:val="0"/>
                <w:szCs w:val="24"/>
              </w:rPr>
              <w:t>布胚袋</w:t>
            </w:r>
            <w:proofErr w:type="gramEnd"/>
            <w:r w:rsidRPr="00B90774">
              <w:rPr>
                <w:rFonts w:ascii="標楷體" w:eastAsia="標楷體" w:hAnsi="標楷體" w:hint="eastAsia"/>
                <w:kern w:val="0"/>
                <w:szCs w:val="24"/>
              </w:rPr>
              <w:t>上，卻發現過一段時間後，顏料無法附著於</w:t>
            </w:r>
            <w:proofErr w:type="gramStart"/>
            <w:r w:rsidRPr="00B90774">
              <w:rPr>
                <w:rFonts w:ascii="標楷體" w:eastAsia="標楷體" w:hAnsi="標楷體" w:hint="eastAsia"/>
                <w:kern w:val="0"/>
                <w:szCs w:val="24"/>
              </w:rPr>
              <w:t>布胚袋</w:t>
            </w:r>
            <w:proofErr w:type="gramEnd"/>
            <w:r w:rsidRPr="00B90774">
              <w:rPr>
                <w:rFonts w:ascii="標楷體" w:eastAsia="標楷體" w:hAnsi="標楷體" w:hint="eastAsia"/>
                <w:kern w:val="0"/>
                <w:szCs w:val="24"/>
              </w:rPr>
              <w:t>上，經過一串的討論，老師們決定將每</w:t>
            </w:r>
            <w:proofErr w:type="gramStart"/>
            <w:r w:rsidRPr="00B90774">
              <w:rPr>
                <w:rFonts w:ascii="標楷體" w:eastAsia="標楷體" w:hAnsi="標楷體" w:hint="eastAsia"/>
                <w:kern w:val="0"/>
                <w:szCs w:val="24"/>
              </w:rPr>
              <w:t>個布胚袋下</w:t>
            </w:r>
            <w:proofErr w:type="gramEnd"/>
            <w:r w:rsidRPr="00B90774">
              <w:rPr>
                <w:rFonts w:ascii="標楷體" w:eastAsia="標楷體" w:hAnsi="標楷體" w:hint="eastAsia"/>
                <w:kern w:val="0"/>
                <w:szCs w:val="24"/>
              </w:rPr>
              <w:t>水手洗過，將</w:t>
            </w:r>
            <w:proofErr w:type="gramStart"/>
            <w:r w:rsidRPr="00B90774">
              <w:rPr>
                <w:rFonts w:ascii="標楷體" w:eastAsia="標楷體" w:hAnsi="標楷體" w:hint="eastAsia"/>
                <w:kern w:val="0"/>
                <w:szCs w:val="24"/>
              </w:rPr>
              <w:t>布胚袋</w:t>
            </w:r>
            <w:proofErr w:type="gramEnd"/>
            <w:r w:rsidRPr="00B90774">
              <w:rPr>
                <w:rFonts w:ascii="標楷體" w:eastAsia="標楷體" w:hAnsi="標楷體" w:hint="eastAsia"/>
                <w:kern w:val="0"/>
                <w:szCs w:val="24"/>
              </w:rPr>
              <w:t>上面的</w:t>
            </w:r>
            <w:proofErr w:type="gramStart"/>
            <w:r w:rsidRPr="00B90774">
              <w:rPr>
                <w:rFonts w:ascii="標楷體" w:eastAsia="標楷體" w:hAnsi="標楷體" w:hint="eastAsia"/>
                <w:kern w:val="0"/>
                <w:szCs w:val="24"/>
              </w:rPr>
              <w:t>布漿先</w:t>
            </w:r>
            <w:proofErr w:type="gramEnd"/>
            <w:r w:rsidRPr="00B90774">
              <w:rPr>
                <w:rFonts w:ascii="標楷體" w:eastAsia="標楷體" w:hAnsi="標楷體" w:hint="eastAsia"/>
                <w:kern w:val="0"/>
                <w:szCs w:val="24"/>
              </w:rPr>
              <w:t>清洗掉，再用</w:t>
            </w:r>
            <w:proofErr w:type="gramStart"/>
            <w:r w:rsidRPr="00B90774">
              <w:rPr>
                <w:rFonts w:ascii="標楷體" w:eastAsia="標楷體" w:hAnsi="標楷體" w:hint="eastAsia"/>
                <w:kern w:val="0"/>
                <w:szCs w:val="24"/>
              </w:rPr>
              <w:t>熨斗燙平</w:t>
            </w:r>
            <w:proofErr w:type="gramEnd"/>
            <w:r w:rsidRPr="00B90774">
              <w:rPr>
                <w:rFonts w:ascii="標楷體" w:eastAsia="標楷體" w:hAnsi="標楷體" w:hint="eastAsia"/>
                <w:kern w:val="0"/>
                <w:szCs w:val="24"/>
              </w:rPr>
              <w:t>，重新染色。</w:t>
            </w:r>
            <w:r>
              <w:rPr>
                <w:rFonts w:ascii="標楷體" w:eastAsia="標楷體" w:hAnsi="標楷體" w:hint="eastAsia"/>
                <w:kern w:val="0"/>
                <w:szCs w:val="24"/>
              </w:rPr>
              <w:t>果然，清洗過的</w:t>
            </w:r>
            <w:proofErr w:type="gramStart"/>
            <w:r>
              <w:rPr>
                <w:rFonts w:ascii="標楷體" w:eastAsia="標楷體" w:hAnsi="標楷體" w:hint="eastAsia"/>
                <w:kern w:val="0"/>
                <w:szCs w:val="24"/>
              </w:rPr>
              <w:t>布胚袋</w:t>
            </w:r>
            <w:proofErr w:type="gramEnd"/>
            <w:r>
              <w:rPr>
                <w:rFonts w:ascii="標楷體" w:eastAsia="標楷體" w:hAnsi="標楷體" w:hint="eastAsia"/>
                <w:kern w:val="0"/>
                <w:szCs w:val="24"/>
              </w:rPr>
              <w:t>顏色便能附著了，到了實際製作</w:t>
            </w:r>
            <w:r w:rsidRPr="00B90774">
              <w:rPr>
                <w:rFonts w:ascii="標楷體" w:eastAsia="標楷體" w:hAnsi="標楷體" w:hint="eastAsia"/>
                <w:kern w:val="0"/>
                <w:szCs w:val="24"/>
              </w:rPr>
              <w:t>當天，讓已經有染布經驗的孩子們當小老師，爸爸媽媽們當設計師，共同創作出獨一無二的浮水染布袋。</w:t>
            </w:r>
          </w:p>
          <w:p w:rsidR="00390797" w:rsidRPr="00390797" w:rsidRDefault="000F7F02" w:rsidP="00234215">
            <w:pPr>
              <w:tabs>
                <w:tab w:val="left" w:pos="-91"/>
              </w:tabs>
              <w:spacing w:line="300" w:lineRule="exact"/>
              <w:jc w:val="both"/>
              <w:textAlignment w:val="auto"/>
              <w:rPr>
                <w:rFonts w:ascii="標楷體" w:eastAsia="標楷體" w:hAnsi="標楷體"/>
                <w:kern w:val="0"/>
                <w:szCs w:val="24"/>
              </w:rPr>
            </w:pPr>
            <w:r>
              <w:rPr>
                <w:rFonts w:ascii="標楷體" w:eastAsia="標楷體" w:hAnsi="標楷體" w:hint="eastAsia"/>
                <w:kern w:val="0"/>
                <w:szCs w:val="24"/>
              </w:rPr>
              <w:t xml:space="preserve">    最後</w:t>
            </w:r>
            <w:r w:rsidR="00B90774" w:rsidRPr="00B90774">
              <w:rPr>
                <w:rFonts w:ascii="標楷體" w:eastAsia="標楷體" w:hAnsi="標楷體" w:hint="eastAsia"/>
                <w:kern w:val="0"/>
                <w:szCs w:val="24"/>
              </w:rPr>
              <w:t>我們也帶著孩子們一起使用熨斗，將</w:t>
            </w:r>
            <w:proofErr w:type="gramStart"/>
            <w:r w:rsidR="00B90774" w:rsidRPr="00B90774">
              <w:rPr>
                <w:rFonts w:ascii="標楷體" w:eastAsia="標楷體" w:hAnsi="標楷體" w:hint="eastAsia"/>
                <w:kern w:val="0"/>
                <w:szCs w:val="24"/>
              </w:rPr>
              <w:t>自己所染的</w:t>
            </w:r>
            <w:proofErr w:type="gramEnd"/>
            <w:r w:rsidR="00B90774" w:rsidRPr="00B90774">
              <w:rPr>
                <w:rFonts w:ascii="標楷體" w:eastAsia="標楷體" w:hAnsi="標楷體" w:hint="eastAsia"/>
                <w:kern w:val="0"/>
                <w:szCs w:val="24"/>
              </w:rPr>
              <w:t>浮水染</w:t>
            </w:r>
            <w:proofErr w:type="gramStart"/>
            <w:r w:rsidR="00B90774" w:rsidRPr="00B90774">
              <w:rPr>
                <w:rFonts w:ascii="標楷體" w:eastAsia="標楷體" w:hAnsi="標楷體" w:hint="eastAsia"/>
                <w:kern w:val="0"/>
                <w:szCs w:val="24"/>
              </w:rPr>
              <w:t>布袋燙平</w:t>
            </w:r>
            <w:proofErr w:type="gramEnd"/>
            <w:r w:rsidR="00B90774" w:rsidRPr="00B90774">
              <w:rPr>
                <w:rFonts w:ascii="標楷體" w:eastAsia="標楷體" w:hAnsi="標楷體" w:hint="eastAsia"/>
                <w:kern w:val="0"/>
                <w:szCs w:val="24"/>
              </w:rPr>
              <w:t>，也共同欣賞每</w:t>
            </w:r>
            <w:proofErr w:type="gramStart"/>
            <w:r w:rsidR="00B90774" w:rsidRPr="00B90774">
              <w:rPr>
                <w:rFonts w:ascii="標楷體" w:eastAsia="標楷體" w:hAnsi="標楷體" w:hint="eastAsia"/>
                <w:kern w:val="0"/>
                <w:szCs w:val="24"/>
              </w:rPr>
              <w:t>個</w:t>
            </w:r>
            <w:proofErr w:type="gramEnd"/>
            <w:r w:rsidR="00B90774" w:rsidRPr="00B90774">
              <w:rPr>
                <w:rFonts w:ascii="標楷體" w:eastAsia="標楷體" w:hAnsi="標楷體" w:hint="eastAsia"/>
                <w:kern w:val="0"/>
                <w:szCs w:val="24"/>
              </w:rPr>
              <w:t>家庭所製作的染布花紋，孩子們也高興的說，之後要拿著自己染的袋子陪媽媽上街買東西呢! 看到大人小孩的臉上洋溢著開心的笑容，頓時覺得這便是親子活動成功的魔力了吧!也很高興透過這一連串的活動，不只能讓孩子與家長共同參與，也能讓老師了解原本不知道的知識，越做越上手。</w:t>
            </w:r>
          </w:p>
          <w:p w:rsidR="00390797" w:rsidRDefault="00390797" w:rsidP="00234215">
            <w:pPr>
              <w:tabs>
                <w:tab w:val="left" w:pos="-91"/>
              </w:tabs>
              <w:spacing w:line="300" w:lineRule="exact"/>
              <w:ind w:left="-91"/>
              <w:jc w:val="both"/>
              <w:textAlignment w:val="auto"/>
              <w:rPr>
                <w:rFonts w:ascii="標楷體" w:eastAsia="標楷體" w:hAnsi="標楷體"/>
                <w:kern w:val="0"/>
                <w:szCs w:val="24"/>
              </w:rPr>
            </w:pPr>
          </w:p>
          <w:p w:rsidR="00295CE0" w:rsidRDefault="00295CE0" w:rsidP="00234215">
            <w:pPr>
              <w:spacing w:line="300" w:lineRule="exact"/>
              <w:rPr>
                <w:rFonts w:ascii="標楷體" w:eastAsia="標楷體" w:hAnsi="標楷體"/>
                <w:b/>
                <w:szCs w:val="24"/>
              </w:rPr>
            </w:pPr>
            <w:proofErr w:type="gramStart"/>
            <w:r w:rsidRPr="00295CE0">
              <w:rPr>
                <w:rFonts w:ascii="標楷體" w:eastAsia="標楷體" w:hAnsi="標楷體"/>
                <w:b/>
                <w:sz w:val="28"/>
                <w:szCs w:val="24"/>
              </w:rPr>
              <w:t>第</w:t>
            </w:r>
            <w:r w:rsidRPr="00295CE0">
              <w:rPr>
                <w:rFonts w:ascii="標楷體" w:eastAsia="標楷體" w:hAnsi="標楷體" w:hint="eastAsia"/>
                <w:b/>
                <w:sz w:val="28"/>
                <w:szCs w:val="24"/>
              </w:rPr>
              <w:t>十</w:t>
            </w:r>
            <w:r>
              <w:rPr>
                <w:rFonts w:ascii="標楷體" w:eastAsia="標楷體" w:hAnsi="標楷體" w:hint="eastAsia"/>
                <w:b/>
                <w:sz w:val="28"/>
                <w:szCs w:val="24"/>
              </w:rPr>
              <w:t>二</w:t>
            </w:r>
            <w:r w:rsidRPr="00295CE0">
              <w:rPr>
                <w:rFonts w:ascii="標楷體" w:eastAsia="標楷體" w:hAnsi="標楷體"/>
                <w:b/>
                <w:sz w:val="28"/>
                <w:szCs w:val="24"/>
              </w:rPr>
              <w:t>次社群</w:t>
            </w:r>
            <w:proofErr w:type="gramEnd"/>
            <w:r w:rsidRPr="00295CE0">
              <w:rPr>
                <w:rFonts w:ascii="標楷體" w:eastAsia="標楷體" w:hAnsi="標楷體"/>
                <w:b/>
                <w:sz w:val="28"/>
                <w:szCs w:val="24"/>
              </w:rPr>
              <w:t>活動內容</w:t>
            </w:r>
            <w:r w:rsidRPr="00295CE0">
              <w:rPr>
                <w:rFonts w:ascii="標楷體" w:eastAsia="標楷體" w:hAnsi="標楷體" w:hint="eastAsia"/>
                <w:b/>
                <w:sz w:val="28"/>
                <w:szCs w:val="24"/>
              </w:rPr>
              <w:t>:</w:t>
            </w:r>
          </w:p>
          <w:p w:rsidR="00295CE0" w:rsidRDefault="00295CE0" w:rsidP="00234215">
            <w:pPr>
              <w:tabs>
                <w:tab w:val="left" w:pos="-91"/>
              </w:tabs>
              <w:spacing w:line="300" w:lineRule="exact"/>
              <w:jc w:val="both"/>
              <w:textAlignment w:val="auto"/>
              <w:rPr>
                <w:rFonts w:ascii="標楷體" w:eastAsia="標楷體" w:hAnsi="標楷體" w:cs="標楷體"/>
                <w:b/>
                <w:kern w:val="0"/>
                <w:szCs w:val="24"/>
              </w:rPr>
            </w:pPr>
            <w:r w:rsidRPr="00BB39FC">
              <w:rPr>
                <w:rFonts w:ascii="標楷體" w:eastAsia="標楷體" w:hAnsi="標楷體" w:hint="eastAsia"/>
                <w:b/>
                <w:szCs w:val="24"/>
              </w:rPr>
              <w:t>※</w:t>
            </w:r>
            <w:r w:rsidRPr="00BB39FC">
              <w:rPr>
                <w:rFonts w:ascii="標楷體" w:eastAsia="標楷體" w:hAnsi="標楷體" w:cs="標楷體" w:hint="eastAsia"/>
                <w:b/>
                <w:kern w:val="0"/>
                <w:szCs w:val="24"/>
              </w:rPr>
              <w:t>活動流程:</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w:t>
            </w:r>
            <w:proofErr w:type="gramStart"/>
            <w:r w:rsidRPr="00852E4D">
              <w:rPr>
                <w:rFonts w:ascii="標楷體" w:eastAsia="標楷體" w:hAnsi="標楷體" w:cs="標楷體" w:hint="eastAsia"/>
                <w:kern w:val="0"/>
                <w:szCs w:val="24"/>
              </w:rPr>
              <w:t>班群討論佈</w:t>
            </w:r>
            <w:proofErr w:type="gramEnd"/>
            <w:r w:rsidRPr="00852E4D">
              <w:rPr>
                <w:rFonts w:ascii="標楷體" w:eastAsia="標楷體" w:hAnsi="標楷體" w:cs="標楷體" w:hint="eastAsia"/>
                <w:kern w:val="0"/>
                <w:szCs w:val="24"/>
              </w:rPr>
              <w:t>展內容、作品、及區域規劃設計</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2.</w:t>
            </w:r>
            <w:r w:rsidRPr="00852E4D">
              <w:rPr>
                <w:rFonts w:ascii="標楷體" w:eastAsia="標楷體" w:hAnsi="標楷體" w:cs="標楷體" w:hint="eastAsia"/>
                <w:kern w:val="0"/>
                <w:szCs w:val="24"/>
              </w:rPr>
              <w:t>將社群所學內容運用於教學活動中</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3.</w:t>
            </w:r>
            <w:r w:rsidRPr="00852E4D">
              <w:rPr>
                <w:rFonts w:ascii="標楷體" w:eastAsia="標楷體" w:hAnsi="標楷體" w:cs="標楷體" w:hint="eastAsia"/>
                <w:kern w:val="0"/>
                <w:szCs w:val="24"/>
              </w:rPr>
              <w:t>分享各班老師在班上進行設計美展邀請卡</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4.</w:t>
            </w:r>
            <w:r w:rsidRPr="00852E4D">
              <w:rPr>
                <w:rFonts w:ascii="標楷體" w:eastAsia="標楷體" w:hAnsi="標楷體" w:cs="標楷體" w:hint="eastAsia"/>
                <w:kern w:val="0"/>
                <w:szCs w:val="24"/>
              </w:rPr>
              <w:t>製作動態成果展影片</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5.</w:t>
            </w:r>
            <w:proofErr w:type="gramStart"/>
            <w:r w:rsidRPr="00852E4D">
              <w:rPr>
                <w:rFonts w:ascii="標楷體" w:eastAsia="標楷體" w:hAnsi="標楷體" w:cs="標楷體" w:hint="eastAsia"/>
                <w:kern w:val="0"/>
                <w:szCs w:val="24"/>
              </w:rPr>
              <w:t>班群教師</w:t>
            </w:r>
            <w:proofErr w:type="gramEnd"/>
            <w:r w:rsidRPr="00852E4D">
              <w:rPr>
                <w:rFonts w:ascii="標楷體" w:eastAsia="標楷體" w:hAnsi="標楷體" w:cs="標楷體" w:hint="eastAsia"/>
                <w:kern w:val="0"/>
                <w:szCs w:val="24"/>
              </w:rPr>
              <w:t>及孩子共同</w:t>
            </w:r>
            <w:proofErr w:type="gramStart"/>
            <w:r w:rsidRPr="00852E4D">
              <w:rPr>
                <w:rFonts w:ascii="標楷體" w:eastAsia="標楷體" w:hAnsi="標楷體" w:cs="標楷體" w:hint="eastAsia"/>
                <w:kern w:val="0"/>
                <w:szCs w:val="24"/>
              </w:rPr>
              <w:t>佈</w:t>
            </w:r>
            <w:proofErr w:type="gramEnd"/>
            <w:r w:rsidRPr="00852E4D">
              <w:rPr>
                <w:rFonts w:ascii="標楷體" w:eastAsia="標楷體" w:hAnsi="標楷體" w:cs="標楷體" w:hint="eastAsia"/>
                <w:kern w:val="0"/>
                <w:szCs w:val="24"/>
              </w:rPr>
              <w:t>展</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6.</w:t>
            </w:r>
            <w:r w:rsidRPr="00852E4D">
              <w:rPr>
                <w:rFonts w:ascii="標楷體" w:eastAsia="標楷體" w:hAnsi="標楷體" w:cs="標楷體" w:hint="eastAsia"/>
                <w:kern w:val="0"/>
                <w:szCs w:val="24"/>
              </w:rPr>
              <w:t>與幼兒討論如何介紹作品及導</w:t>
            </w:r>
            <w:proofErr w:type="gramStart"/>
            <w:r w:rsidRPr="00852E4D">
              <w:rPr>
                <w:rFonts w:ascii="標楷體" w:eastAsia="標楷體" w:hAnsi="標楷體" w:cs="標楷體" w:hint="eastAsia"/>
                <w:kern w:val="0"/>
                <w:szCs w:val="24"/>
              </w:rPr>
              <w:t>覽</w:t>
            </w:r>
            <w:proofErr w:type="gramEnd"/>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7.</w:t>
            </w:r>
            <w:r w:rsidRPr="00852E4D">
              <w:rPr>
                <w:rFonts w:ascii="標楷體" w:eastAsia="標楷體" w:hAnsi="標楷體" w:cs="標楷體" w:hint="eastAsia"/>
                <w:kern w:val="0"/>
                <w:szCs w:val="24"/>
              </w:rPr>
              <w:t>邀請全園師生及家長書寫美言卡</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8.</w:t>
            </w:r>
            <w:r w:rsidRPr="00852E4D">
              <w:rPr>
                <w:rFonts w:ascii="標楷體" w:eastAsia="標楷體" w:hAnsi="標楷體" w:cs="標楷體" w:hint="eastAsia"/>
                <w:kern w:val="0"/>
                <w:szCs w:val="24"/>
              </w:rPr>
              <w:t>各班老師教學活動交流分享，互相觀摩學習</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9.</w:t>
            </w:r>
            <w:r w:rsidRPr="00852E4D">
              <w:rPr>
                <w:rFonts w:ascii="標楷體" w:eastAsia="標楷體" w:hAnsi="標楷體" w:cs="標楷體" w:hint="eastAsia"/>
                <w:kern w:val="0"/>
                <w:szCs w:val="24"/>
              </w:rPr>
              <w:t>討論規劃開幕表演內容</w:t>
            </w:r>
          </w:p>
          <w:p w:rsidR="00852E4D"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10.</w:t>
            </w:r>
            <w:r w:rsidRPr="00852E4D">
              <w:rPr>
                <w:rFonts w:ascii="標楷體" w:eastAsia="標楷體" w:hAnsi="標楷體" w:cs="標楷體" w:hint="eastAsia"/>
                <w:kern w:val="0"/>
                <w:szCs w:val="24"/>
              </w:rPr>
              <w:t>大班幼兒為嘉賓解說作品</w:t>
            </w:r>
          </w:p>
          <w:p w:rsidR="00295CE0" w:rsidRPr="00852E4D" w:rsidRDefault="00852E4D" w:rsidP="00234215">
            <w:pPr>
              <w:tabs>
                <w:tab w:val="left" w:pos="-91"/>
              </w:tabs>
              <w:spacing w:line="300" w:lineRule="exact"/>
              <w:jc w:val="both"/>
              <w:textAlignment w:val="auto"/>
              <w:rPr>
                <w:rFonts w:ascii="標楷體" w:eastAsia="標楷體" w:hAnsi="標楷體" w:cs="標楷體"/>
                <w:kern w:val="0"/>
                <w:szCs w:val="24"/>
              </w:rPr>
            </w:pPr>
            <w:r>
              <w:rPr>
                <w:rFonts w:ascii="標楷體" w:eastAsia="標楷體" w:hAnsi="標楷體" w:cs="標楷體" w:hint="eastAsia"/>
                <w:kern w:val="0"/>
                <w:szCs w:val="24"/>
              </w:rPr>
              <w:t>11.</w:t>
            </w:r>
            <w:r w:rsidRPr="00852E4D">
              <w:rPr>
                <w:rFonts w:ascii="標楷體" w:eastAsia="標楷體" w:hAnsi="標楷體" w:cs="標楷體" w:hint="eastAsia"/>
                <w:kern w:val="0"/>
                <w:szCs w:val="24"/>
              </w:rPr>
              <w:t>家長及全校師生共同蒞臨參觀欣賞</w:t>
            </w:r>
          </w:p>
          <w:p w:rsidR="00295CE0" w:rsidRDefault="00295CE0" w:rsidP="00234215">
            <w:pPr>
              <w:tabs>
                <w:tab w:val="left" w:pos="-91"/>
              </w:tabs>
              <w:spacing w:line="300" w:lineRule="exact"/>
              <w:jc w:val="both"/>
              <w:textAlignment w:val="auto"/>
              <w:rPr>
                <w:rFonts w:ascii="標楷體" w:eastAsia="標楷體" w:hAnsi="標楷體" w:cs="標楷體"/>
                <w:b/>
                <w:kern w:val="0"/>
                <w:szCs w:val="24"/>
              </w:rPr>
            </w:pPr>
            <w:r w:rsidRPr="004F1994">
              <w:rPr>
                <w:rFonts w:ascii="標楷體" w:eastAsia="標楷體" w:hAnsi="標楷體" w:cs="標楷體" w:hint="eastAsia"/>
                <w:kern w:val="0"/>
                <w:szCs w:val="24"/>
              </w:rPr>
              <w:t>★</w:t>
            </w:r>
            <w:r w:rsidR="00140644">
              <w:rPr>
                <w:rFonts w:ascii="標楷體" w:eastAsia="標楷體" w:hAnsi="標楷體" w:cs="標楷體" w:hint="eastAsia"/>
                <w:b/>
                <w:kern w:val="0"/>
                <w:szCs w:val="24"/>
              </w:rPr>
              <w:t>具體檢核內容</w:t>
            </w:r>
            <w:r w:rsidRPr="00BB39FC">
              <w:rPr>
                <w:rFonts w:ascii="標楷體" w:eastAsia="標楷體" w:hAnsi="標楷體" w:cs="標楷體" w:hint="eastAsia"/>
                <w:b/>
                <w:kern w:val="0"/>
                <w:szCs w:val="24"/>
              </w:rPr>
              <w:t>:</w:t>
            </w:r>
          </w:p>
          <w:p w:rsidR="00852E4D" w:rsidRPr="00852E4D" w:rsidRDefault="00143D29" w:rsidP="00234215">
            <w:pPr>
              <w:tabs>
                <w:tab w:val="left" w:pos="-91"/>
              </w:tabs>
              <w:spacing w:line="300" w:lineRule="exact"/>
              <w:jc w:val="both"/>
              <w:textAlignment w:val="auto"/>
              <w:rPr>
                <w:rFonts w:ascii="標楷體" w:eastAsia="標楷體" w:hAnsi="標楷體" w:cs="標楷體"/>
                <w:b/>
                <w:kern w:val="0"/>
                <w:szCs w:val="24"/>
              </w:rPr>
            </w:pPr>
            <w:r>
              <w:rPr>
                <w:rFonts w:ascii="標楷體" w:eastAsia="標楷體" w:hAnsi="標楷體" w:cs="標楷體" w:hint="eastAsia"/>
                <w:b/>
                <w:kern w:val="0"/>
                <w:szCs w:val="24"/>
              </w:rPr>
              <w:t>符合指標</w:t>
            </w:r>
            <w:r w:rsidR="00852E4D" w:rsidRPr="00852E4D">
              <w:rPr>
                <w:rFonts w:ascii="標楷體" w:eastAsia="標楷體" w:hAnsi="標楷體" w:cs="標楷體" w:hint="eastAsia"/>
                <w:b/>
                <w:kern w:val="0"/>
                <w:szCs w:val="24"/>
              </w:rPr>
              <w:t>15.將社群運作的歷程或成果</w:t>
            </w:r>
            <w:proofErr w:type="gramStart"/>
            <w:r w:rsidR="00852E4D" w:rsidRPr="00852E4D">
              <w:rPr>
                <w:rFonts w:ascii="標楷體" w:eastAsia="標楷體" w:hAnsi="標楷體" w:cs="標楷體" w:hint="eastAsia"/>
                <w:b/>
                <w:kern w:val="0"/>
                <w:szCs w:val="24"/>
              </w:rPr>
              <w:t>整理成動</w:t>
            </w:r>
            <w:proofErr w:type="gramEnd"/>
            <w:r w:rsidR="00852E4D" w:rsidRPr="00852E4D">
              <w:rPr>
                <w:rFonts w:ascii="標楷體" w:eastAsia="標楷體" w:hAnsi="標楷體" w:cs="標楷體" w:hint="eastAsia"/>
                <w:b/>
                <w:kern w:val="0"/>
                <w:szCs w:val="24"/>
              </w:rPr>
              <w:t>、靜態資料，並分享給同儕</w:t>
            </w:r>
          </w:p>
          <w:p w:rsidR="00295CE0" w:rsidRPr="00390797" w:rsidRDefault="009A045D" w:rsidP="00234215">
            <w:pPr>
              <w:tabs>
                <w:tab w:val="left" w:pos="-91"/>
              </w:tabs>
              <w:spacing w:line="300" w:lineRule="exact"/>
              <w:ind w:firstLineChars="200" w:firstLine="480"/>
              <w:jc w:val="both"/>
              <w:textAlignment w:val="auto"/>
              <w:rPr>
                <w:rFonts w:ascii="標楷體" w:eastAsia="標楷體" w:hAnsi="標楷體" w:cs="標楷體"/>
                <w:kern w:val="0"/>
                <w:szCs w:val="24"/>
              </w:rPr>
            </w:pPr>
            <w:r>
              <w:rPr>
                <w:rFonts w:ascii="標楷體" w:eastAsia="標楷體" w:hAnsi="標楷體" w:cs="標楷體" w:hint="eastAsia"/>
                <w:kern w:val="0"/>
                <w:szCs w:val="24"/>
              </w:rPr>
              <w:t>在整個</w:t>
            </w:r>
            <w:proofErr w:type="gramStart"/>
            <w:r>
              <w:rPr>
                <w:rFonts w:ascii="標楷體" w:eastAsia="標楷體" w:hAnsi="標楷體" w:cs="標楷體" w:hint="eastAsia"/>
                <w:kern w:val="0"/>
                <w:szCs w:val="24"/>
              </w:rPr>
              <w:t>佈</w:t>
            </w:r>
            <w:proofErr w:type="gramEnd"/>
            <w:r>
              <w:rPr>
                <w:rFonts w:ascii="標楷體" w:eastAsia="標楷體" w:hAnsi="標楷體" w:cs="標楷體" w:hint="eastAsia"/>
                <w:kern w:val="0"/>
                <w:szCs w:val="24"/>
              </w:rPr>
              <w:t>展的過程，班群老師共同合作，彼此互相幫忙</w:t>
            </w:r>
            <w:r w:rsidR="00852E4D" w:rsidRPr="00852E4D">
              <w:rPr>
                <w:rFonts w:ascii="標楷體" w:eastAsia="標楷體" w:hAnsi="標楷體" w:cs="標楷體" w:hint="eastAsia"/>
                <w:kern w:val="0"/>
                <w:szCs w:val="24"/>
              </w:rPr>
              <w:t>，彼此互相學習，群策群力共同</w:t>
            </w:r>
            <w:proofErr w:type="gramStart"/>
            <w:r w:rsidR="00852E4D" w:rsidRPr="00852E4D">
              <w:rPr>
                <w:rFonts w:ascii="標楷體" w:eastAsia="標楷體" w:hAnsi="標楷體" w:cs="標楷體" w:hint="eastAsia"/>
                <w:kern w:val="0"/>
                <w:szCs w:val="24"/>
              </w:rPr>
              <w:t>佈</w:t>
            </w:r>
            <w:proofErr w:type="gramEnd"/>
            <w:r w:rsidR="00852E4D" w:rsidRPr="00852E4D">
              <w:rPr>
                <w:rFonts w:ascii="標楷體" w:eastAsia="標楷體" w:hAnsi="標楷體" w:cs="標楷體" w:hint="eastAsia"/>
                <w:kern w:val="0"/>
                <w:szCs w:val="24"/>
              </w:rPr>
              <w:t>展，合作與討論的過程增進彼此教學的豐富性</w:t>
            </w:r>
          </w:p>
          <w:p w:rsidR="00295CE0" w:rsidRDefault="00295CE0" w:rsidP="00234215">
            <w:pPr>
              <w:tabs>
                <w:tab w:val="left" w:pos="-91"/>
              </w:tabs>
              <w:spacing w:line="300" w:lineRule="exact"/>
              <w:jc w:val="both"/>
              <w:textAlignment w:val="auto"/>
              <w:rPr>
                <w:rFonts w:ascii="標楷體" w:eastAsia="標楷體" w:hAnsi="標楷體"/>
                <w:b/>
                <w:kern w:val="0"/>
                <w:szCs w:val="24"/>
              </w:rPr>
            </w:pPr>
            <w:r w:rsidRPr="004F1994">
              <w:rPr>
                <w:rFonts w:ascii="標楷體" w:eastAsia="標楷體" w:hAnsi="標楷體" w:cs="標楷體" w:hint="eastAsia"/>
                <w:kern w:val="0"/>
                <w:szCs w:val="24"/>
              </w:rPr>
              <w:t>●</w:t>
            </w:r>
            <w:r w:rsidRPr="004F1994">
              <w:rPr>
                <w:rFonts w:ascii="標楷體" w:eastAsia="標楷體" w:hAnsi="標楷體" w:hint="eastAsia"/>
                <w:b/>
                <w:kern w:val="0"/>
                <w:szCs w:val="24"/>
              </w:rPr>
              <w:t>記錄人心得省思:</w:t>
            </w:r>
          </w:p>
          <w:p w:rsidR="00852E4D" w:rsidRPr="00852E4D" w:rsidRDefault="000F7F02" w:rsidP="00234215">
            <w:pPr>
              <w:tabs>
                <w:tab w:val="left" w:pos="-91"/>
              </w:tabs>
              <w:spacing w:line="300" w:lineRule="exact"/>
              <w:jc w:val="both"/>
              <w:textAlignment w:val="auto"/>
              <w:rPr>
                <w:rFonts w:ascii="標楷體" w:eastAsia="標楷體" w:hAnsi="標楷體"/>
                <w:kern w:val="0"/>
                <w:szCs w:val="24"/>
              </w:rPr>
            </w:pPr>
            <w:r>
              <w:rPr>
                <w:rFonts w:ascii="標楷體" w:eastAsia="標楷體" w:hAnsi="標楷體" w:hint="eastAsia"/>
                <w:kern w:val="0"/>
                <w:szCs w:val="24"/>
              </w:rPr>
              <w:t xml:space="preserve">    </w:t>
            </w:r>
            <w:r w:rsidR="00852E4D" w:rsidRPr="00852E4D">
              <w:rPr>
                <w:rFonts w:ascii="標楷體" w:eastAsia="標楷體" w:hAnsi="標楷體" w:hint="eastAsia"/>
                <w:kern w:val="0"/>
                <w:szCs w:val="24"/>
              </w:rPr>
              <w:t>透過專業紡織店的參觀學習，將所學用於教學當中，例如:布</w:t>
            </w:r>
            <w:proofErr w:type="gramStart"/>
            <w:r w:rsidR="00852E4D" w:rsidRPr="00852E4D">
              <w:rPr>
                <w:rFonts w:ascii="標楷體" w:eastAsia="標楷體" w:hAnsi="標楷體" w:hint="eastAsia"/>
                <w:kern w:val="0"/>
                <w:szCs w:val="24"/>
              </w:rPr>
              <w:t>邊紗創作</w:t>
            </w:r>
            <w:proofErr w:type="gramEnd"/>
            <w:r w:rsidR="00852E4D" w:rsidRPr="00852E4D">
              <w:rPr>
                <w:rFonts w:ascii="標楷體" w:eastAsia="標楷體" w:hAnsi="標楷體" w:hint="eastAsia"/>
                <w:kern w:val="0"/>
                <w:szCs w:val="24"/>
              </w:rPr>
              <w:t>，也</w:t>
            </w:r>
            <w:proofErr w:type="gramStart"/>
            <w:r w:rsidR="00852E4D" w:rsidRPr="00852E4D">
              <w:rPr>
                <w:rFonts w:ascii="標楷體" w:eastAsia="標楷體" w:hAnsi="標楷體" w:hint="eastAsia"/>
                <w:kern w:val="0"/>
                <w:szCs w:val="24"/>
              </w:rPr>
              <w:t>因著</w:t>
            </w:r>
            <w:proofErr w:type="gramEnd"/>
            <w:r w:rsidR="00852E4D" w:rsidRPr="00852E4D">
              <w:rPr>
                <w:rFonts w:ascii="標楷體" w:eastAsia="標楷體" w:hAnsi="標楷體" w:hint="eastAsia"/>
                <w:kern w:val="0"/>
                <w:szCs w:val="24"/>
              </w:rPr>
              <w:t>社群的學習，對於布的屬性及創作及教學更加多元。</w:t>
            </w:r>
          </w:p>
          <w:p w:rsidR="000F7F02" w:rsidRDefault="000F7F02" w:rsidP="00234215">
            <w:pPr>
              <w:tabs>
                <w:tab w:val="left" w:pos="-91"/>
              </w:tabs>
              <w:spacing w:line="300" w:lineRule="exact"/>
              <w:jc w:val="both"/>
              <w:textAlignment w:val="auto"/>
              <w:rPr>
                <w:rFonts w:ascii="標楷體" w:eastAsia="標楷體" w:hAnsi="標楷體"/>
                <w:kern w:val="0"/>
                <w:szCs w:val="24"/>
              </w:rPr>
            </w:pPr>
            <w:r>
              <w:rPr>
                <w:rFonts w:ascii="標楷體" w:eastAsia="標楷體" w:hAnsi="標楷體" w:hint="eastAsia"/>
                <w:kern w:val="0"/>
                <w:szCs w:val="24"/>
              </w:rPr>
              <w:t xml:space="preserve">    </w:t>
            </w:r>
            <w:r w:rsidR="00852E4D" w:rsidRPr="00852E4D">
              <w:rPr>
                <w:rFonts w:ascii="標楷體" w:eastAsia="標楷體" w:hAnsi="標楷體" w:hint="eastAsia"/>
                <w:kern w:val="0"/>
                <w:szCs w:val="24"/>
              </w:rPr>
              <w:t>在教學上也達到了</w:t>
            </w:r>
            <w:proofErr w:type="gramStart"/>
            <w:r w:rsidR="00852E4D" w:rsidRPr="00852E4D">
              <w:rPr>
                <w:rFonts w:ascii="標楷體" w:eastAsia="標楷體" w:hAnsi="標楷體" w:hint="eastAsia"/>
                <w:kern w:val="0"/>
                <w:szCs w:val="24"/>
              </w:rPr>
              <w:t>很</w:t>
            </w:r>
            <w:proofErr w:type="gramEnd"/>
            <w:r w:rsidR="00852E4D" w:rsidRPr="00852E4D">
              <w:rPr>
                <w:rFonts w:ascii="標楷體" w:eastAsia="標楷體" w:hAnsi="標楷體" w:hint="eastAsia"/>
                <w:kern w:val="0"/>
                <w:szCs w:val="24"/>
              </w:rPr>
              <w:t>棒的效益及對教師本身也有許多的成長，在全園共同</w:t>
            </w:r>
            <w:proofErr w:type="gramStart"/>
            <w:r w:rsidR="00852E4D" w:rsidRPr="00852E4D">
              <w:rPr>
                <w:rFonts w:ascii="標楷體" w:eastAsia="標楷體" w:hAnsi="標楷體" w:hint="eastAsia"/>
                <w:kern w:val="0"/>
                <w:szCs w:val="24"/>
              </w:rPr>
              <w:t>佈</w:t>
            </w:r>
            <w:proofErr w:type="gramEnd"/>
            <w:r w:rsidR="00852E4D" w:rsidRPr="00852E4D">
              <w:rPr>
                <w:rFonts w:ascii="標楷體" w:eastAsia="標楷體" w:hAnsi="標楷體" w:hint="eastAsia"/>
                <w:kern w:val="0"/>
                <w:szCs w:val="24"/>
              </w:rPr>
              <w:t>展的過程，</w:t>
            </w:r>
            <w:proofErr w:type="gramStart"/>
            <w:r w:rsidR="00852E4D" w:rsidRPr="00852E4D">
              <w:rPr>
                <w:rFonts w:ascii="標楷體" w:eastAsia="標楷體" w:hAnsi="標楷體" w:hint="eastAsia"/>
                <w:kern w:val="0"/>
                <w:szCs w:val="24"/>
              </w:rPr>
              <w:t>因著</w:t>
            </w:r>
            <w:proofErr w:type="gramEnd"/>
            <w:r w:rsidR="00852E4D" w:rsidRPr="00852E4D">
              <w:rPr>
                <w:rFonts w:ascii="標楷體" w:eastAsia="標楷體" w:hAnsi="標楷體" w:hint="eastAsia"/>
                <w:kern w:val="0"/>
                <w:szCs w:val="24"/>
              </w:rPr>
              <w:t>全園一起，所以老師互相幫助，專長互補，彼此學習，達到專業社群共同成長的目標。更是將此一美展成為園所的專業特色。</w:t>
            </w:r>
          </w:p>
          <w:p w:rsidR="00852E4D" w:rsidRPr="00852E4D" w:rsidRDefault="000F7F02" w:rsidP="00234215">
            <w:pPr>
              <w:tabs>
                <w:tab w:val="left" w:pos="-91"/>
              </w:tabs>
              <w:spacing w:line="300" w:lineRule="exact"/>
              <w:jc w:val="both"/>
              <w:textAlignment w:val="auto"/>
              <w:rPr>
                <w:rFonts w:ascii="標楷體" w:eastAsia="標楷體" w:hAnsi="標楷體"/>
                <w:kern w:val="0"/>
                <w:szCs w:val="24"/>
              </w:rPr>
            </w:pPr>
            <w:r>
              <w:rPr>
                <w:rFonts w:ascii="標楷體" w:eastAsia="標楷體" w:hAnsi="標楷體" w:hint="eastAsia"/>
                <w:kern w:val="0"/>
                <w:szCs w:val="24"/>
              </w:rPr>
              <w:t xml:space="preserve">    </w:t>
            </w:r>
            <w:r w:rsidR="00852E4D" w:rsidRPr="00852E4D">
              <w:rPr>
                <w:rFonts w:ascii="標楷體" w:eastAsia="標楷體" w:hAnsi="標楷體" w:hint="eastAsia"/>
                <w:kern w:val="0"/>
                <w:szCs w:val="24"/>
              </w:rPr>
              <w:t>從各班家長的回饋中，家長能更多了解幼兒學習狀況，並且更同認同與支持老師的教學，家長回應如下:</w:t>
            </w:r>
          </w:p>
          <w:p w:rsidR="00852E4D" w:rsidRPr="00852E4D" w:rsidRDefault="00852E4D" w:rsidP="00234215">
            <w:pPr>
              <w:tabs>
                <w:tab w:val="left" w:pos="-91"/>
              </w:tabs>
              <w:spacing w:line="300" w:lineRule="exact"/>
              <w:jc w:val="both"/>
              <w:textAlignment w:val="auto"/>
              <w:rPr>
                <w:rFonts w:ascii="標楷體" w:eastAsia="標楷體" w:hAnsi="標楷體"/>
                <w:kern w:val="0"/>
                <w:szCs w:val="24"/>
              </w:rPr>
            </w:pPr>
            <w:r w:rsidRPr="00852E4D">
              <w:rPr>
                <w:rFonts w:ascii="標楷體" w:eastAsia="標楷體" w:hAnsi="標楷體" w:hint="eastAsia"/>
                <w:kern w:val="0"/>
                <w:szCs w:val="24"/>
              </w:rPr>
              <w:t>浣熊班:對於美展，家長們從開幕到作品的展示，都覺得孩子們的表現</w:t>
            </w:r>
            <w:proofErr w:type="gramStart"/>
            <w:r w:rsidRPr="00852E4D">
              <w:rPr>
                <w:rFonts w:ascii="標楷體" w:eastAsia="標楷體" w:hAnsi="標楷體" w:hint="eastAsia"/>
                <w:kern w:val="0"/>
                <w:szCs w:val="24"/>
              </w:rPr>
              <w:t>很</w:t>
            </w:r>
            <w:proofErr w:type="gramEnd"/>
            <w:r w:rsidRPr="00852E4D">
              <w:rPr>
                <w:rFonts w:ascii="標楷體" w:eastAsia="標楷體" w:hAnsi="標楷體" w:hint="eastAsia"/>
                <w:kern w:val="0"/>
                <w:szCs w:val="24"/>
              </w:rPr>
              <w:t>棒，透過這個活動，</w:t>
            </w:r>
            <w:r w:rsidRPr="00852E4D">
              <w:rPr>
                <w:rFonts w:ascii="標楷體" w:eastAsia="標楷體" w:hAnsi="標楷體" w:hint="eastAsia"/>
                <w:kern w:val="0"/>
                <w:szCs w:val="24"/>
              </w:rPr>
              <w:lastRenderedPageBreak/>
              <w:t>家長們看到了自己孩子和其他孩子的作品，覺得這是一個很不錯的分享方式喔！</w:t>
            </w:r>
          </w:p>
          <w:p w:rsidR="00852E4D" w:rsidRPr="00852E4D" w:rsidRDefault="00852E4D" w:rsidP="00234215">
            <w:pPr>
              <w:tabs>
                <w:tab w:val="left" w:pos="-91"/>
              </w:tabs>
              <w:spacing w:line="300" w:lineRule="exact"/>
              <w:jc w:val="both"/>
              <w:textAlignment w:val="auto"/>
              <w:rPr>
                <w:rFonts w:ascii="標楷體" w:eastAsia="標楷體" w:hAnsi="標楷體"/>
                <w:kern w:val="0"/>
                <w:szCs w:val="24"/>
              </w:rPr>
            </w:pPr>
            <w:r w:rsidRPr="00852E4D">
              <w:rPr>
                <w:rFonts w:ascii="標楷體" w:eastAsia="標楷體" w:hAnsi="標楷體" w:hint="eastAsia"/>
                <w:kern w:val="0"/>
                <w:szCs w:val="24"/>
              </w:rPr>
              <w:t>綿羊班:參加孩子的美展開幕，感觸良多，幼兒園的孩子好幸福，二年內居然有這麼多的學習活動，這麼多完整的作品，可見得老師們有多努力.多辛苦!再看著他們開心地在台上表演，以及自信地跟家長師長的導</w:t>
            </w:r>
            <w:proofErr w:type="gramStart"/>
            <w:r w:rsidRPr="00852E4D">
              <w:rPr>
                <w:rFonts w:ascii="標楷體" w:eastAsia="標楷體" w:hAnsi="標楷體" w:hint="eastAsia"/>
                <w:kern w:val="0"/>
                <w:szCs w:val="24"/>
              </w:rPr>
              <w:t>覽</w:t>
            </w:r>
            <w:proofErr w:type="gramEnd"/>
            <w:r w:rsidRPr="00852E4D">
              <w:rPr>
                <w:rFonts w:ascii="標楷體" w:eastAsia="標楷體" w:hAnsi="標楷體" w:hint="eastAsia"/>
                <w:kern w:val="0"/>
                <w:szCs w:val="24"/>
              </w:rPr>
              <w:t>，這是</w:t>
            </w:r>
            <w:proofErr w:type="gramStart"/>
            <w:r w:rsidRPr="00852E4D">
              <w:rPr>
                <w:rFonts w:ascii="標楷體" w:eastAsia="標楷體" w:hAnsi="標楷體" w:hint="eastAsia"/>
                <w:kern w:val="0"/>
                <w:szCs w:val="24"/>
              </w:rPr>
              <w:t>所有爸</w:t>
            </w:r>
            <w:proofErr w:type="gramEnd"/>
            <w:r w:rsidRPr="00852E4D">
              <w:rPr>
                <w:rFonts w:ascii="標楷體" w:eastAsia="標楷體" w:hAnsi="標楷體" w:hint="eastAsia"/>
                <w:kern w:val="0"/>
                <w:szCs w:val="24"/>
              </w:rPr>
              <w:t>媽的驕傲，…</w:t>
            </w:r>
            <w:proofErr w:type="gramStart"/>
            <w:r w:rsidRPr="00852E4D">
              <w:rPr>
                <w:rFonts w:ascii="標楷體" w:eastAsia="標楷體" w:hAnsi="標楷體" w:hint="eastAsia"/>
                <w:kern w:val="0"/>
                <w:szCs w:val="24"/>
              </w:rPr>
              <w:t>…</w:t>
            </w:r>
            <w:proofErr w:type="gramEnd"/>
          </w:p>
          <w:p w:rsidR="00852E4D" w:rsidRPr="00852E4D" w:rsidRDefault="00852E4D" w:rsidP="00234215">
            <w:pPr>
              <w:tabs>
                <w:tab w:val="left" w:pos="-91"/>
              </w:tabs>
              <w:spacing w:line="300" w:lineRule="exact"/>
              <w:jc w:val="both"/>
              <w:textAlignment w:val="auto"/>
              <w:rPr>
                <w:rFonts w:ascii="標楷體" w:eastAsia="標楷體" w:hAnsi="標楷體"/>
                <w:kern w:val="0"/>
                <w:szCs w:val="24"/>
              </w:rPr>
            </w:pPr>
            <w:r w:rsidRPr="00852E4D">
              <w:rPr>
                <w:rFonts w:ascii="標楷體" w:eastAsia="標楷體" w:hAnsi="標楷體" w:hint="eastAsia"/>
                <w:kern w:val="0"/>
                <w:szCs w:val="24"/>
              </w:rPr>
              <w:t>鯨魚班:孩子最近喜歡用家中不用的布，製造出她玩偶的衣裳，例如用不用的襪子幫</w:t>
            </w:r>
            <w:proofErr w:type="gramStart"/>
            <w:r w:rsidRPr="00852E4D">
              <w:rPr>
                <w:rFonts w:ascii="標楷體" w:eastAsia="標楷體" w:hAnsi="標楷體" w:hint="eastAsia"/>
                <w:kern w:val="0"/>
                <w:szCs w:val="24"/>
              </w:rPr>
              <w:t>芭</w:t>
            </w:r>
            <w:proofErr w:type="gramEnd"/>
            <w:r w:rsidRPr="00852E4D">
              <w:rPr>
                <w:rFonts w:ascii="標楷體" w:eastAsia="標楷體" w:hAnsi="標楷體" w:hint="eastAsia"/>
                <w:kern w:val="0"/>
                <w:szCs w:val="24"/>
              </w:rPr>
              <w:t>心做了一件美麗的毛衣服裝…</w:t>
            </w:r>
            <w:proofErr w:type="gramStart"/>
            <w:r w:rsidRPr="00852E4D">
              <w:rPr>
                <w:rFonts w:ascii="標楷體" w:eastAsia="標楷體" w:hAnsi="標楷體" w:hint="eastAsia"/>
                <w:kern w:val="0"/>
                <w:szCs w:val="24"/>
              </w:rPr>
              <w:t>…</w:t>
            </w:r>
            <w:proofErr w:type="gramEnd"/>
            <w:r w:rsidRPr="00852E4D">
              <w:rPr>
                <w:rFonts w:ascii="標楷體" w:eastAsia="標楷體" w:hAnsi="標楷體" w:hint="eastAsia"/>
                <w:kern w:val="0"/>
                <w:szCs w:val="24"/>
              </w:rPr>
              <w:t>有整體的搭配和時尚設計感，老師的創意教學，孩子很喜歡且能學以致用。</w:t>
            </w:r>
          </w:p>
          <w:p w:rsidR="00295CE0" w:rsidRPr="00390797" w:rsidRDefault="00852E4D" w:rsidP="00234215">
            <w:pPr>
              <w:tabs>
                <w:tab w:val="left" w:pos="-91"/>
              </w:tabs>
              <w:spacing w:line="300" w:lineRule="exact"/>
              <w:jc w:val="both"/>
              <w:textAlignment w:val="auto"/>
              <w:rPr>
                <w:rFonts w:ascii="標楷體" w:eastAsia="標楷體" w:hAnsi="標楷體"/>
                <w:kern w:val="0"/>
                <w:szCs w:val="24"/>
              </w:rPr>
            </w:pPr>
            <w:r w:rsidRPr="00852E4D">
              <w:rPr>
                <w:rFonts w:ascii="標楷體" w:eastAsia="標楷體" w:hAnsi="標楷體" w:hint="eastAsia"/>
                <w:kern w:val="0"/>
                <w:szCs w:val="24"/>
              </w:rPr>
              <w:t>河馬班:感謝學校和老師籌辦並提供許多創作及繪畫的機會，讓寶貝們能在塗鴉牆上彩繪，孩子看到老師分享的照片，很開心地和媽媽分享他所畫的，並邀請爸爸和媽媽去參觀。</w:t>
            </w:r>
          </w:p>
          <w:p w:rsidR="00390797" w:rsidRPr="000F7F02" w:rsidRDefault="00390797" w:rsidP="004E1D88">
            <w:pPr>
              <w:tabs>
                <w:tab w:val="left" w:pos="-91"/>
              </w:tabs>
              <w:spacing w:line="240" w:lineRule="exact"/>
              <w:ind w:left="-91"/>
              <w:jc w:val="both"/>
              <w:textAlignment w:val="auto"/>
              <w:rPr>
                <w:rFonts w:ascii="標楷體" w:eastAsia="標楷體" w:hAnsi="標楷體" w:cs="標楷體"/>
                <w:kern w:val="0"/>
                <w:sz w:val="28"/>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s="標楷體"/>
                <w:color w:val="000000"/>
                <w:kern w:val="0"/>
                <w:szCs w:val="24"/>
              </w:rPr>
            </w:pPr>
          </w:p>
        </w:tc>
      </w:tr>
      <w:tr w:rsidR="00501944" w:rsidTr="00501944">
        <w:trPr>
          <w:trHeight w:val="2125"/>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標楷體"/>
                <w:color w:val="000000"/>
                <w:kern w:val="0"/>
                <w:szCs w:val="24"/>
              </w:rPr>
            </w:pPr>
          </w:p>
        </w:tc>
      </w:tr>
      <w:tr w:rsidR="00501944" w:rsidTr="007D068E">
        <w:trPr>
          <w:trHeight w:val="480"/>
          <w:jc w:val="center"/>
        </w:trPr>
        <w:tc>
          <w:tcPr>
            <w:tcW w:w="9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pBdr>
                <w:top w:val="single" w:sz="2" w:space="31" w:color="FFFFFF" w:shadow="1"/>
                <w:left w:val="single" w:sz="2" w:space="31" w:color="FFFFFF" w:shadow="1"/>
                <w:bottom w:val="single" w:sz="2" w:space="31" w:color="FFFFFF" w:shadow="1"/>
                <w:right w:val="single" w:sz="2" w:space="31" w:color="FFFFFF" w:shadow="1"/>
              </w:pBdr>
              <w:jc w:val="center"/>
              <w:rPr>
                <w:rFonts w:ascii="標楷體" w:eastAsia="標楷體" w:hAnsi="標楷體" w:cs="標楷體"/>
                <w:color w:val="000000"/>
                <w:kern w:val="0"/>
                <w:szCs w:val="24"/>
              </w:rPr>
            </w:pPr>
            <w:r>
              <w:rPr>
                <w:rFonts w:ascii="標楷體" w:eastAsia="標楷體" w:hAnsi="標楷體" w:cs="標楷體"/>
                <w:color w:val="000000"/>
                <w:kern w:val="0"/>
                <w:szCs w:val="24"/>
              </w:rPr>
              <w:lastRenderedPageBreak/>
              <w:t>需要協助的事項</w:t>
            </w:r>
          </w:p>
        </w:tc>
      </w:tr>
      <w:tr w:rsidR="00501944" w:rsidTr="007D068E">
        <w:trPr>
          <w:trHeight w:val="910"/>
          <w:jc w:val="center"/>
        </w:trPr>
        <w:tc>
          <w:tcPr>
            <w:tcW w:w="9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8547FA" w:rsidP="00AA6287">
            <w:pPr>
              <w:widowControl/>
              <w:pBdr>
                <w:top w:val="single" w:sz="2" w:space="31" w:color="FFFFFF" w:shadow="1"/>
                <w:left w:val="single" w:sz="2" w:space="31" w:color="FFFFFF" w:shadow="1"/>
                <w:bottom w:val="single" w:sz="2" w:space="31" w:color="FFFFFF" w:shadow="1"/>
                <w:right w:val="single" w:sz="2" w:space="31" w:color="FFFFFF" w:shadow="1"/>
              </w:pBdr>
              <w:spacing w:line="280" w:lineRule="exact"/>
            </w:pPr>
            <w:r>
              <w:rPr>
                <w:rFonts w:ascii="標楷體" w:eastAsia="標楷體" w:hAnsi="標楷體" w:cs="標楷體"/>
                <w:color w:val="000000"/>
                <w:kern w:val="0"/>
                <w:szCs w:val="24"/>
              </w:rPr>
              <w:t>□</w:t>
            </w:r>
            <w:r>
              <w:rPr>
                <w:rFonts w:ascii="標楷體" w:eastAsia="標楷體" w:hAnsi="標楷體" w:cs="標楷體" w:hint="eastAsia"/>
                <w:color w:val="000000"/>
                <w:kern w:val="0"/>
                <w:szCs w:val="24"/>
              </w:rPr>
              <w:t xml:space="preserve">  </w:t>
            </w:r>
            <w:r w:rsidR="00501944">
              <w:rPr>
                <w:rFonts w:ascii="標楷體" w:eastAsia="標楷體" w:hAnsi="標楷體" w:cs="標楷體"/>
                <w:color w:val="000000"/>
                <w:kern w:val="0"/>
                <w:szCs w:val="24"/>
              </w:rPr>
              <w:t>1.協助社群成員課</w:t>
            </w:r>
            <w:proofErr w:type="gramStart"/>
            <w:r w:rsidR="00501944">
              <w:rPr>
                <w:rFonts w:ascii="標楷體" w:eastAsia="標楷體" w:hAnsi="標楷體" w:cs="標楷體"/>
                <w:color w:val="000000"/>
                <w:kern w:val="0"/>
                <w:szCs w:val="24"/>
              </w:rPr>
              <w:t>務</w:t>
            </w:r>
            <w:proofErr w:type="gramEnd"/>
            <w:r w:rsidR="00501944">
              <w:rPr>
                <w:rFonts w:ascii="標楷體" w:eastAsia="標楷體" w:hAnsi="標楷體" w:cs="標楷體"/>
                <w:color w:val="000000"/>
                <w:kern w:val="0"/>
                <w:szCs w:val="24"/>
              </w:rPr>
              <w:t>安排</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2.提供社群活動空間與設施</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3.協助社群經費核銷</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4.校長關心及鼓勵教師發展領導才能</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5.專業人才邀約</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6.社群召集人增能研習</w:t>
            </w:r>
          </w:p>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80" w:lineRule="exact"/>
              <w:ind w:left="482" w:hanging="482"/>
            </w:pPr>
            <w:r>
              <w:rPr>
                <w:rFonts w:ascii="標楷體" w:eastAsia="標楷體" w:hAnsi="標楷體" w:cs="標楷體"/>
                <w:color w:val="000000"/>
                <w:kern w:val="0"/>
                <w:szCs w:val="24"/>
              </w:rPr>
              <w:t>7.其他</w:t>
            </w: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000000"/>
                <w:kern w:val="0"/>
                <w:szCs w:val="24"/>
              </w:rPr>
            </w:pPr>
          </w:p>
        </w:tc>
      </w:tr>
      <w:tr w:rsidR="00501944" w:rsidTr="007D068E">
        <w:trPr>
          <w:trHeight w:val="1620"/>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4" w:rsidRDefault="00501944"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000000"/>
                <w:kern w:val="0"/>
                <w:szCs w:val="24"/>
              </w:rPr>
            </w:pPr>
          </w:p>
        </w:tc>
      </w:tr>
      <w:tr w:rsidR="00AA6287" w:rsidTr="00AA6287">
        <w:trPr>
          <w:trHeight w:val="3775"/>
          <w:jc w:val="center"/>
        </w:trPr>
        <w:tc>
          <w:tcPr>
            <w:tcW w:w="9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287" w:rsidRDefault="00AA6287" w:rsidP="00501944">
            <w:pPr>
              <w:widowControl/>
              <w:numPr>
                <w:ilvl w:val="0"/>
                <w:numId w:val="3"/>
              </w:num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000000"/>
                <w:kern w:val="0"/>
                <w:szCs w:val="24"/>
              </w:rPr>
            </w:pPr>
          </w:p>
        </w:tc>
      </w:tr>
    </w:tbl>
    <w:p w:rsidR="00AA6287" w:rsidRDefault="00501944" w:rsidP="00501944">
      <w:pPr>
        <w:widowControl/>
        <w:rPr>
          <w:rFonts w:ascii="標楷體" w:eastAsia="MS Mincho" w:hAnsi="標楷體"/>
          <w:b/>
          <w:sz w:val="28"/>
          <w:szCs w:val="28"/>
          <w:lang w:eastAsia="ja-JP"/>
        </w:rPr>
      </w:pPr>
      <w:r>
        <w:rPr>
          <w:rFonts w:ascii="標楷體" w:eastAsia="標楷體" w:hAnsi="標楷體"/>
          <w:b/>
          <w:sz w:val="28"/>
          <w:szCs w:val="28"/>
        </w:rPr>
        <w:lastRenderedPageBreak/>
        <w:t xml:space="preserve"> </w:t>
      </w:r>
    </w:p>
    <w:p w:rsidR="00501944" w:rsidRPr="00AA6287" w:rsidRDefault="00501944" w:rsidP="00501944">
      <w:pPr>
        <w:widowControl/>
        <w:rPr>
          <w:rFonts w:ascii="標楷體" w:eastAsia="MS Mincho" w:hAnsi="標楷體"/>
          <w:b/>
          <w:sz w:val="28"/>
          <w:szCs w:val="28"/>
          <w:lang w:eastAsia="ja-JP"/>
        </w:rPr>
      </w:pPr>
      <w:r>
        <w:rPr>
          <w:rFonts w:ascii="標楷體" w:eastAsia="標楷體" w:hAnsi="標楷體"/>
          <w:b/>
          <w:sz w:val="28"/>
          <w:szCs w:val="28"/>
        </w:rPr>
        <w:t>二、社群運作紀錄</w:t>
      </w:r>
    </w:p>
    <w:tbl>
      <w:tblPr>
        <w:tblW w:w="10065" w:type="dxa"/>
        <w:jc w:val="center"/>
        <w:tblLayout w:type="fixed"/>
        <w:tblCellMar>
          <w:left w:w="10" w:type="dxa"/>
          <w:right w:w="10" w:type="dxa"/>
        </w:tblCellMar>
        <w:tblLook w:val="0000"/>
      </w:tblPr>
      <w:tblGrid>
        <w:gridCol w:w="3261"/>
        <w:gridCol w:w="1771"/>
        <w:gridCol w:w="356"/>
        <w:gridCol w:w="2268"/>
        <w:gridCol w:w="2409"/>
      </w:tblGrid>
      <w:tr w:rsidR="00501944"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jc w:val="center"/>
            </w:pPr>
            <w:r>
              <w:rPr>
                <w:rFonts w:ascii="標楷體" w:eastAsia="標楷體" w:hAnsi="標楷體"/>
                <w:b/>
                <w:sz w:val="28"/>
                <w:szCs w:val="28"/>
              </w:rPr>
              <w:t>第</w:t>
            </w:r>
            <w:r w:rsidR="00141A60">
              <w:rPr>
                <w:rFonts w:ascii="標楷體" w:eastAsia="標楷體" w:hAnsi="標楷體" w:hint="eastAsia"/>
                <w:b/>
                <w:sz w:val="28"/>
                <w:szCs w:val="28"/>
              </w:rPr>
              <w:t>一</w:t>
            </w:r>
            <w:r>
              <w:rPr>
                <w:rFonts w:ascii="標楷體" w:eastAsia="標楷體" w:hAnsi="標楷體"/>
                <w:b/>
                <w:sz w:val="28"/>
                <w:szCs w:val="28"/>
              </w:rPr>
              <w:t>次社群活動內容</w:t>
            </w:r>
          </w:p>
        </w:tc>
      </w:tr>
      <w:tr w:rsidR="00501944"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0D7B72" w:rsidP="007D068E">
            <w:pPr>
              <w:jc w:val="center"/>
              <w:rPr>
                <w:rFonts w:ascii="標楷體" w:eastAsia="MS Mincho" w:hAnsi="標楷體"/>
                <w:color w:val="000000"/>
                <w:lang w:eastAsia="ja-JP"/>
              </w:rPr>
            </w:pPr>
            <w:r>
              <w:rPr>
                <w:rFonts w:ascii="標楷體" w:eastAsia="標楷體" w:hAnsi="標楷體" w:hint="eastAsia"/>
                <w:color w:val="000000"/>
              </w:rPr>
              <w:t>1/12</w:t>
            </w:r>
            <w:r w:rsidR="00141A60">
              <w:rPr>
                <w:rFonts w:ascii="標楷體" w:eastAsia="標楷體" w:hAnsi="標楷體" w:hint="eastAsia"/>
                <w:color w:val="000000"/>
              </w:rPr>
              <w:t>(</w:t>
            </w:r>
            <w:r>
              <w:rPr>
                <w:rFonts w:ascii="標楷體" w:eastAsia="標楷體" w:hAnsi="標楷體" w:hint="eastAsia"/>
                <w:color w:val="000000"/>
              </w:rPr>
              <w:t>六</w:t>
            </w:r>
            <w:r w:rsidR="00141A60">
              <w:rPr>
                <w:rFonts w:ascii="標楷體" w:eastAsia="標楷體" w:hAnsi="標楷體" w:hint="eastAsia"/>
                <w:color w:val="000000"/>
              </w:rPr>
              <w:t>)</w:t>
            </w:r>
          </w:p>
          <w:p w:rsidR="006E2DAD" w:rsidRPr="006E2DAD" w:rsidRDefault="006E2DAD" w:rsidP="007D068E">
            <w:pPr>
              <w:jc w:val="center"/>
              <w:rPr>
                <w:rFonts w:ascii="標楷體" w:eastAsiaTheme="minorEastAsia" w:hAnsi="標楷體"/>
              </w:rPr>
            </w:pPr>
            <w:r>
              <w:rPr>
                <w:rFonts w:ascii="標楷體" w:eastAsiaTheme="minorEastAsia" w:hAnsi="標楷體" w:hint="eastAsia"/>
              </w:rPr>
              <w:t>10:00~12:00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141A60" w:rsidP="007D068E">
            <w:pPr>
              <w:jc w:val="center"/>
              <w:rPr>
                <w:rFonts w:ascii="標楷體" w:eastAsia="標楷體" w:hAnsi="標楷體"/>
              </w:rPr>
            </w:pPr>
            <w:r w:rsidRPr="004668A3">
              <w:rPr>
                <w:rFonts w:ascii="標楷體" w:eastAsia="標楷體" w:hAnsi="標楷體" w:hint="eastAsia"/>
                <w:color w:val="000000"/>
              </w:rPr>
              <w:t>幼兒園</w:t>
            </w:r>
          </w:p>
        </w:tc>
      </w:tr>
      <w:tr w:rsidR="00501944"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141A60" w:rsidP="007D068E">
            <w:pPr>
              <w:jc w:val="center"/>
              <w:rPr>
                <w:rFonts w:ascii="標楷體" w:eastAsia="標楷體" w:hAnsi="標楷體"/>
              </w:rPr>
            </w:pPr>
            <w:r w:rsidRPr="007F59AA">
              <w:rPr>
                <w:rFonts w:ascii="標楷體" w:eastAsia="標楷體" w:hAnsi="標楷體" w:hint="eastAsia"/>
                <w:color w:val="000000"/>
              </w:rPr>
              <w:t>專書</w:t>
            </w:r>
            <w:proofErr w:type="gramStart"/>
            <w:r w:rsidRPr="007F59AA">
              <w:rPr>
                <w:rFonts w:ascii="標楷體" w:eastAsia="標楷體" w:hAnsi="標楷體" w:hint="eastAsia"/>
                <w:color w:val="000000"/>
              </w:rPr>
              <w:t>研</w:t>
            </w:r>
            <w:proofErr w:type="gramEnd"/>
            <w:r w:rsidRPr="007F59AA">
              <w:rPr>
                <w:rFonts w:ascii="標楷體" w:eastAsia="標楷體" w:hAnsi="標楷體" w:hint="eastAsia"/>
                <w:color w:val="000000"/>
              </w:rPr>
              <w:t>讀</w:t>
            </w: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p>
        </w:tc>
      </w:tr>
      <w:tr w:rsidR="00501944" w:rsidTr="00AA6287">
        <w:trPr>
          <w:trHeight w:val="3169"/>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0D7B72" w:rsidP="007D068E">
            <w:pPr>
              <w:jc w:val="center"/>
              <w:rPr>
                <w:rFonts w:ascii="標楷體" w:eastAsia="標楷體" w:hAnsi="標楷體"/>
              </w:rPr>
            </w:pPr>
            <w:r>
              <w:rPr>
                <w:rFonts w:ascii="標楷體" w:eastAsia="標楷體" w:hAnsi="標楷體"/>
                <w:noProof/>
              </w:rPr>
              <w:drawing>
                <wp:inline distT="0" distB="0" distL="0" distR="0">
                  <wp:extent cx="2279650" cy="1701800"/>
                  <wp:effectExtent l="0" t="0" r="0" b="0"/>
                  <wp:docPr id="2" name="図 2" descr="C:\Users\User\AppData\Local\Microsoft\Windows\INetCache\Content.Word\IMG_2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_2494.jpg"/>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9650" cy="1701800"/>
                          </a:xfrm>
                          <a:prstGeom prst="rect">
                            <a:avLst/>
                          </a:prstGeom>
                          <a:noFill/>
                          <a:ln>
                            <a:noFill/>
                          </a:ln>
                        </pic:spPr>
                      </pic:pic>
                    </a:graphicData>
                  </a:graphic>
                </wp:inline>
              </w:drawing>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0D7B72" w:rsidP="000D7B72">
            <w:pPr>
              <w:jc w:val="center"/>
              <w:rPr>
                <w:rFonts w:ascii="標楷體" w:eastAsia="標楷體" w:hAnsi="標楷體"/>
              </w:rPr>
            </w:pPr>
            <w:r>
              <w:rPr>
                <w:rFonts w:ascii="標楷體" w:eastAsia="標楷體" w:hAnsi="標楷體"/>
                <w:noProof/>
              </w:rPr>
              <w:drawing>
                <wp:inline distT="0" distB="0" distL="0" distR="0">
                  <wp:extent cx="2216150" cy="1663700"/>
                  <wp:effectExtent l="0" t="0" r="0" b="0"/>
                  <wp:docPr id="1" name="図 1" descr="C:\Users\User\AppData\Local\Microsoft\Windows\INetCache\Content.Word\IMG_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IMG_2489.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6150" cy="1663700"/>
                          </a:xfrm>
                          <a:prstGeom prst="rect">
                            <a:avLst/>
                          </a:prstGeom>
                          <a:noFill/>
                          <a:ln>
                            <a:noFill/>
                          </a:ln>
                        </pic:spPr>
                      </pic:pic>
                    </a:graphicData>
                  </a:graphic>
                </wp:inline>
              </w:drawing>
            </w:r>
          </w:p>
        </w:tc>
      </w:tr>
      <w:tr w:rsidR="00501944"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r>
              <w:rPr>
                <w:rFonts w:ascii="標楷體" w:eastAsia="標楷體" w:hAnsi="標楷體"/>
                <w:color w:val="000000"/>
              </w:rPr>
              <w:t>說明</w:t>
            </w:r>
            <w:r>
              <w:rPr>
                <w:rFonts w:ascii="新細明體" w:hAnsi="新細明體"/>
                <w:color w:val="000000"/>
              </w:rPr>
              <w:t>：</w:t>
            </w:r>
            <w:r w:rsidR="000D7B72">
              <w:rPr>
                <w:rFonts w:ascii="標楷體" w:eastAsia="標楷體" w:hAnsi="標楷體" w:cs="標楷體" w:hint="eastAsia"/>
                <w:kern w:val="0"/>
                <w:szCs w:val="24"/>
              </w:rPr>
              <w:t>布料創作</w:t>
            </w:r>
            <w:r w:rsidR="000D7B72" w:rsidRPr="004F1994">
              <w:rPr>
                <w:rFonts w:ascii="標楷體" w:eastAsia="標楷體" w:hAnsi="標楷體" w:cs="標楷體" w:hint="eastAsia"/>
                <w:kern w:val="0"/>
                <w:szCs w:val="24"/>
              </w:rPr>
              <w:t>繪本</w:t>
            </w:r>
            <w:r w:rsidR="000D7B72">
              <w:rPr>
                <w:rFonts w:ascii="標楷體" w:eastAsia="標楷體" w:hAnsi="標楷體" w:cs="標楷體" w:hint="eastAsia"/>
                <w:kern w:val="0"/>
                <w:szCs w:val="24"/>
              </w:rPr>
              <w:t>導讀</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944" w:rsidRDefault="00501944" w:rsidP="007D068E">
            <w:r>
              <w:rPr>
                <w:rFonts w:ascii="標楷體" w:eastAsia="標楷體" w:hAnsi="標楷體"/>
                <w:color w:val="000000"/>
              </w:rPr>
              <w:t>說明</w:t>
            </w:r>
            <w:r>
              <w:rPr>
                <w:rFonts w:ascii="新細明體" w:hAnsi="新細明體"/>
                <w:color w:val="000000"/>
              </w:rPr>
              <w:t>：</w:t>
            </w:r>
            <w:r w:rsidR="000D7B72" w:rsidRPr="000D7B72">
              <w:rPr>
                <w:rFonts w:ascii="標楷體" w:eastAsia="標楷體" w:hAnsi="標楷體" w:cs="標楷體" w:hint="eastAsia"/>
                <w:kern w:val="0"/>
                <w:szCs w:val="24"/>
              </w:rPr>
              <w:t>討論繪本內容在教學上的應用</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0D7B72">
              <w:rPr>
                <w:rFonts w:ascii="標楷體" w:eastAsia="標楷體" w:hAnsi="標楷體" w:hint="eastAsia"/>
                <w:b/>
                <w:sz w:val="28"/>
                <w:szCs w:val="28"/>
              </w:rPr>
              <w:t>二</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0D7B72">
            <w:pPr>
              <w:jc w:val="center"/>
              <w:rPr>
                <w:rFonts w:ascii="標楷體" w:eastAsia="標楷體" w:hAnsi="標楷體"/>
              </w:rPr>
            </w:pPr>
            <w:r>
              <w:rPr>
                <w:rFonts w:ascii="標楷體" w:eastAsia="標楷體" w:hAnsi="標楷體" w:hint="eastAsia"/>
              </w:rPr>
              <w:t>1/24(四)</w:t>
            </w:r>
          </w:p>
          <w:p w:rsidR="006E2DAD" w:rsidRDefault="006E2DAD" w:rsidP="000D7B72">
            <w:pPr>
              <w:jc w:val="center"/>
              <w:rPr>
                <w:rFonts w:ascii="標楷體" w:eastAsia="標楷體" w:hAnsi="標楷體"/>
              </w:rPr>
            </w:pPr>
            <w:r>
              <w:rPr>
                <w:rFonts w:ascii="標楷體" w:eastAsia="標楷體" w:hAnsi="標楷體" w:hint="eastAsia"/>
              </w:rPr>
              <w:t>10:00~12:00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7D068E">
            <w:pPr>
              <w:jc w:val="center"/>
              <w:rPr>
                <w:rFonts w:ascii="標楷體" w:eastAsia="標楷體" w:hAnsi="標楷體"/>
              </w:rPr>
            </w:pPr>
            <w:r>
              <w:rPr>
                <w:rFonts w:ascii="標楷體" w:eastAsia="標楷體" w:hAnsi="標楷體" w:hint="eastAsia"/>
              </w:rPr>
              <w:t>教材教法研發</w:t>
            </w:r>
            <w:proofErr w:type="gramStart"/>
            <w:r>
              <w:rPr>
                <w:rFonts w:ascii="標楷體" w:eastAsia="標楷體" w:hAnsi="標楷體"/>
              </w:rPr>
              <w:t>—</w:t>
            </w:r>
            <w:proofErr w:type="gramEnd"/>
            <w:r>
              <w:rPr>
                <w:rFonts w:ascii="標楷體" w:eastAsia="標楷體" w:hAnsi="標楷體" w:hint="eastAsia"/>
              </w:rPr>
              <w:t>動手</w:t>
            </w:r>
            <w:proofErr w:type="gramStart"/>
            <w:r>
              <w:rPr>
                <w:rFonts w:ascii="標楷體" w:eastAsia="標楷體" w:hAnsi="標楷體" w:hint="eastAsia"/>
              </w:rPr>
              <w:t>來編布</w:t>
            </w:r>
            <w:proofErr w:type="gramEnd"/>
          </w:p>
        </w:tc>
      </w:tr>
      <w:tr w:rsidR="00141A60" w:rsidTr="00AA6287">
        <w:trPr>
          <w:trHeight w:val="3466"/>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7D068E">
            <w:pPr>
              <w:jc w:val="center"/>
              <w:rPr>
                <w:rFonts w:ascii="標楷體" w:eastAsia="標楷體" w:hAnsi="標楷體"/>
              </w:rPr>
            </w:pPr>
            <w:r>
              <w:rPr>
                <w:rFonts w:ascii="標楷體" w:eastAsia="標楷體" w:hAnsi="標楷體" w:hint="eastAsia"/>
                <w:b/>
                <w:noProof/>
                <w:sz w:val="28"/>
                <w:szCs w:val="28"/>
              </w:rPr>
              <w:drawing>
                <wp:inline distT="0" distB="0" distL="0" distR="0">
                  <wp:extent cx="2533650" cy="1901502"/>
                  <wp:effectExtent l="19050" t="0" r="0" b="0"/>
                  <wp:docPr id="3" name="図 3" descr="C:\Users\User\AppData\Local\Microsoft\Windows\INetCache\Content.Word\IMG_2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IMG_2557.jpg"/>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1901502"/>
                          </a:xfrm>
                          <a:prstGeom prst="rect">
                            <a:avLst/>
                          </a:prstGeom>
                          <a:noFill/>
                          <a:ln>
                            <a:noFill/>
                          </a:ln>
                        </pic:spPr>
                      </pic:pic>
                    </a:graphicData>
                  </a:graphic>
                </wp:inline>
              </w:drawing>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547FA" w:rsidP="007D068E">
            <w:pPr>
              <w:jc w:val="center"/>
              <w:rPr>
                <w:rFonts w:ascii="標楷體" w:eastAsia="標楷體" w:hAnsi="標楷體"/>
              </w:rPr>
            </w:pPr>
            <w:r w:rsidRPr="001F6FA5">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0pt">
                  <v:imagedata r:id="rId11" o:title="IMG_2597"/>
                </v:shape>
              </w:pict>
            </w:r>
          </w:p>
        </w:tc>
      </w:tr>
      <w:tr w:rsidR="00141A60"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sidRPr="000D7B72">
              <w:rPr>
                <w:rFonts w:ascii="標楷體" w:eastAsia="標楷體" w:hAnsi="標楷體"/>
                <w:color w:val="000000"/>
                <w:sz w:val="22"/>
              </w:rPr>
              <w:t>說明</w:t>
            </w:r>
            <w:r w:rsidRPr="000D7B72">
              <w:rPr>
                <w:rFonts w:ascii="新細明體" w:hAnsi="新細明體"/>
                <w:color w:val="000000"/>
                <w:sz w:val="22"/>
              </w:rPr>
              <w:t>：</w:t>
            </w:r>
            <w:r w:rsidR="000D7B72" w:rsidRPr="000D7B72">
              <w:rPr>
                <w:rFonts w:ascii="標楷體" w:eastAsia="標楷體" w:hAnsi="標楷體" w:hint="eastAsia"/>
                <w:color w:val="000000"/>
                <w:sz w:val="22"/>
              </w:rPr>
              <w:t>講師介紹使用舊衣創作的動機及應用</w:t>
            </w:r>
            <w:r w:rsidR="000D7B72">
              <w:rPr>
                <w:rFonts w:ascii="標楷體" w:eastAsia="標楷體" w:hAnsi="標楷體" w:hint="eastAsia"/>
                <w:color w:val="000000"/>
                <w:sz w:val="22"/>
              </w:rPr>
              <w:t>實例</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r w:rsidR="000D7B72" w:rsidRPr="000D7B72">
              <w:rPr>
                <w:rFonts w:ascii="標楷體" w:eastAsia="標楷體" w:hAnsi="標楷體" w:hint="eastAsia"/>
                <w:color w:val="000000"/>
              </w:rPr>
              <w:t>實</w:t>
            </w:r>
            <w:proofErr w:type="gramStart"/>
            <w:r w:rsidR="000D7B72" w:rsidRPr="000D7B72">
              <w:rPr>
                <w:rFonts w:ascii="標楷體" w:eastAsia="標楷體" w:hAnsi="標楷體" w:hint="eastAsia"/>
                <w:color w:val="000000"/>
              </w:rPr>
              <w:t>作舊衣編布</w:t>
            </w:r>
            <w:proofErr w:type="gramEnd"/>
            <w:r w:rsidR="000D7B72" w:rsidRPr="000D7B72">
              <w:rPr>
                <w:rFonts w:ascii="標楷體" w:eastAsia="標楷體" w:hAnsi="標楷體" w:hint="eastAsia"/>
                <w:color w:val="000000"/>
              </w:rPr>
              <w:t>成品-杯墊</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0D7B72">
            <w:pPr>
              <w:jc w:val="center"/>
            </w:pPr>
            <w:proofErr w:type="gramStart"/>
            <w:r>
              <w:rPr>
                <w:rFonts w:ascii="標楷體" w:eastAsia="標楷體" w:hAnsi="標楷體"/>
                <w:b/>
                <w:sz w:val="28"/>
                <w:szCs w:val="28"/>
              </w:rPr>
              <w:lastRenderedPageBreak/>
              <w:t>第</w:t>
            </w:r>
            <w:r w:rsidR="000D7B72">
              <w:rPr>
                <w:rFonts w:ascii="標楷體" w:eastAsia="標楷體" w:hAnsi="標楷體" w:hint="eastAsia"/>
                <w:b/>
                <w:sz w:val="28"/>
                <w:szCs w:val="28"/>
              </w:rPr>
              <w:t>三</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7D068E">
            <w:pPr>
              <w:jc w:val="center"/>
              <w:rPr>
                <w:rFonts w:ascii="標楷體" w:eastAsia="標楷體" w:hAnsi="標楷體"/>
              </w:rPr>
            </w:pPr>
            <w:r>
              <w:rPr>
                <w:rFonts w:ascii="標楷體" w:eastAsia="標楷體" w:hAnsi="標楷體" w:hint="eastAsia"/>
              </w:rPr>
              <w:t>1/26(六)</w:t>
            </w:r>
          </w:p>
          <w:p w:rsidR="006E2DAD" w:rsidRDefault="006E2DAD" w:rsidP="007D068E">
            <w:pPr>
              <w:jc w:val="center"/>
              <w:rPr>
                <w:rFonts w:ascii="標楷體" w:eastAsia="標楷體" w:hAnsi="標楷體"/>
              </w:rPr>
            </w:pPr>
            <w:r>
              <w:rPr>
                <w:rFonts w:ascii="標楷體" w:eastAsia="標楷體" w:hAnsi="標楷體" w:hint="eastAsia"/>
              </w:rPr>
              <w:t>10:00~14:00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D7B72"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7B4F" w:rsidP="007D7B4F">
            <w:pPr>
              <w:jc w:val="center"/>
              <w:rPr>
                <w:rFonts w:ascii="標楷體" w:eastAsia="標楷體" w:hAnsi="標楷體"/>
              </w:rPr>
            </w:pPr>
            <w:r w:rsidRPr="007F59AA">
              <w:rPr>
                <w:rFonts w:ascii="標楷體" w:eastAsia="標楷體" w:hAnsi="標楷體" w:hint="eastAsia"/>
                <w:color w:val="000000"/>
              </w:rPr>
              <w:t>專書</w:t>
            </w:r>
            <w:proofErr w:type="gramStart"/>
            <w:r w:rsidRPr="007F59AA">
              <w:rPr>
                <w:rFonts w:ascii="標楷體" w:eastAsia="標楷體" w:hAnsi="標楷體" w:hint="eastAsia"/>
                <w:color w:val="000000"/>
              </w:rPr>
              <w:t>研</w:t>
            </w:r>
            <w:proofErr w:type="gramEnd"/>
            <w:r w:rsidRPr="007F59AA">
              <w:rPr>
                <w:rFonts w:ascii="標楷體" w:eastAsia="標楷體" w:hAnsi="標楷體" w:hint="eastAsia"/>
                <w:color w:val="000000"/>
              </w:rPr>
              <w:t>讀</w:t>
            </w:r>
            <w:r>
              <w:rPr>
                <w:rFonts w:ascii="標楷體" w:eastAsia="標楷體" w:hAnsi="標楷體" w:hint="eastAsia"/>
                <w:color w:val="000000"/>
              </w:rPr>
              <w:t>(二)及影片欣賞討論-裁縫師</w:t>
            </w:r>
          </w:p>
        </w:tc>
      </w:tr>
      <w:tr w:rsidR="00141A60" w:rsidTr="007D068E">
        <w:trPr>
          <w:trHeight w:val="27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7B4F" w:rsidP="007D7B4F">
            <w:pPr>
              <w:jc w:val="center"/>
              <w:rPr>
                <w:rFonts w:ascii="標楷體" w:eastAsia="標楷體" w:hAnsi="標楷體"/>
              </w:rPr>
            </w:pPr>
            <w:r>
              <w:rPr>
                <w:rFonts w:ascii="標楷體" w:eastAsia="標楷體" w:hAnsi="標楷體"/>
                <w:noProof/>
              </w:rPr>
              <w:drawing>
                <wp:inline distT="0" distB="0" distL="0" distR="0">
                  <wp:extent cx="2247900" cy="1741547"/>
                  <wp:effectExtent l="0" t="0" r="0" b="0"/>
                  <wp:docPr id="4" name="図 4" descr="C:\Users\User\AppData\Local\Microsoft\Windows\INetCache\Content.Word\IMG_2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INetCache\Content.Word\IMG_2617.jpg"/>
                          <pic:cNvPicPr>
                            <a:picLocks noChangeAspect="1" noChangeArrowheads="1"/>
                          </pic:cNvPicPr>
                        </pic:nvPicPr>
                        <pic:blipFill rotWithShape="1">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697" b="14982"/>
                          <a:stretch/>
                        </pic:blipFill>
                        <pic:spPr bwMode="auto">
                          <a:xfrm>
                            <a:off x="0" y="0"/>
                            <a:ext cx="2247900" cy="174154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7B4F" w:rsidP="007D7B4F">
            <w:pPr>
              <w:jc w:val="center"/>
              <w:rPr>
                <w:rFonts w:ascii="標楷體" w:eastAsia="標楷體" w:hAnsi="標楷體"/>
              </w:rPr>
            </w:pPr>
            <w:r>
              <w:rPr>
                <w:rFonts w:ascii="標楷體" w:eastAsia="標楷體" w:hAnsi="標楷體"/>
                <w:noProof/>
              </w:rPr>
              <w:drawing>
                <wp:inline distT="0" distB="0" distL="0" distR="0">
                  <wp:extent cx="2305050" cy="1730539"/>
                  <wp:effectExtent l="0" t="0" r="0" b="0"/>
                  <wp:docPr id="5" name="図 5" descr="C:\Users\User\AppData\Local\Microsoft\Windows\INetCache\Content.Word\IMG_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Content.Word\IMG_2612.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1730539"/>
                          </a:xfrm>
                          <a:prstGeom prst="rect">
                            <a:avLst/>
                          </a:prstGeom>
                          <a:noFill/>
                          <a:ln>
                            <a:noFill/>
                          </a:ln>
                        </pic:spPr>
                      </pic:pic>
                    </a:graphicData>
                  </a:graphic>
                </wp:inline>
              </w:drawing>
            </w:r>
          </w:p>
        </w:tc>
      </w:tr>
      <w:tr w:rsidR="00141A60"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sidRPr="007D7B4F">
              <w:rPr>
                <w:rFonts w:ascii="標楷體" w:eastAsia="標楷體" w:hAnsi="標楷體"/>
                <w:color w:val="000000"/>
                <w:sz w:val="21"/>
              </w:rPr>
              <w:t>說明</w:t>
            </w:r>
            <w:r w:rsidRPr="007D7B4F">
              <w:rPr>
                <w:rFonts w:ascii="新細明體" w:hAnsi="新細明體"/>
                <w:color w:val="000000"/>
                <w:sz w:val="21"/>
              </w:rPr>
              <w:t>：</w:t>
            </w:r>
            <w:r w:rsidR="007D7B4F" w:rsidRPr="007D7B4F">
              <w:rPr>
                <w:rFonts w:ascii="標楷體" w:eastAsia="標楷體" w:hAnsi="標楷體" w:hint="eastAsia"/>
                <w:color w:val="000000"/>
                <w:sz w:val="21"/>
              </w:rPr>
              <w:t>影片欣賞-裁縫師；探討傳統產業的興衰轉型</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8D1F5D">
            <w:r>
              <w:rPr>
                <w:rFonts w:ascii="標楷體" w:eastAsia="標楷體" w:hAnsi="標楷體"/>
                <w:color w:val="000000"/>
              </w:rPr>
              <w:t>說明</w:t>
            </w:r>
            <w:r>
              <w:rPr>
                <w:rFonts w:ascii="新細明體" w:hAnsi="新細明體"/>
                <w:color w:val="000000"/>
              </w:rPr>
              <w:t>：</w:t>
            </w:r>
            <w:r w:rsidR="002A5462">
              <w:rPr>
                <w:rFonts w:ascii="標楷體" w:eastAsia="標楷體" w:hAnsi="標楷體" w:cs="標楷體" w:hint="eastAsia"/>
                <w:kern w:val="0"/>
                <w:szCs w:val="24"/>
              </w:rPr>
              <w:t>布料創作</w:t>
            </w:r>
            <w:r w:rsidR="002A5462" w:rsidRPr="004F1994">
              <w:rPr>
                <w:rFonts w:ascii="標楷體" w:eastAsia="標楷體" w:hAnsi="標楷體" w:cs="標楷體" w:hint="eastAsia"/>
                <w:kern w:val="0"/>
                <w:szCs w:val="24"/>
              </w:rPr>
              <w:t>繪本</w:t>
            </w:r>
            <w:r w:rsidR="002A5462">
              <w:rPr>
                <w:rFonts w:ascii="標楷體" w:eastAsia="標楷體" w:hAnsi="標楷體" w:cs="標楷體" w:hint="eastAsia"/>
                <w:kern w:val="0"/>
                <w:szCs w:val="24"/>
              </w:rPr>
              <w:t>導讀及討論課程實際運用</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7D7B4F">
              <w:rPr>
                <w:rFonts w:ascii="標楷體" w:eastAsia="標楷體" w:hAnsi="標楷體" w:hint="eastAsia"/>
                <w:b/>
                <w:sz w:val="28"/>
                <w:szCs w:val="28"/>
              </w:rPr>
              <w:t>四</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7B4F" w:rsidP="007D068E">
            <w:pPr>
              <w:jc w:val="center"/>
              <w:rPr>
                <w:rFonts w:ascii="標楷體" w:eastAsia="標楷體" w:hAnsi="標楷體"/>
              </w:rPr>
            </w:pPr>
            <w:r>
              <w:rPr>
                <w:rFonts w:ascii="標楷體" w:eastAsia="標楷體" w:hAnsi="標楷體" w:hint="eastAsia"/>
              </w:rPr>
              <w:t>2/</w:t>
            </w:r>
            <w:r w:rsidR="007D068E">
              <w:rPr>
                <w:rFonts w:ascii="標楷體" w:eastAsia="標楷體" w:hAnsi="標楷體" w:hint="eastAsia"/>
              </w:rPr>
              <w:t>16</w:t>
            </w:r>
            <w:r>
              <w:rPr>
                <w:rFonts w:ascii="標楷體" w:eastAsia="標楷體" w:hAnsi="標楷體" w:hint="eastAsia"/>
              </w:rPr>
              <w:t>(</w:t>
            </w:r>
            <w:r w:rsidR="007D068E">
              <w:rPr>
                <w:rFonts w:ascii="標楷體" w:eastAsia="標楷體" w:hAnsi="標楷體" w:hint="eastAsia"/>
              </w:rPr>
              <w:t>六</w:t>
            </w:r>
            <w:r>
              <w:rPr>
                <w:rFonts w:ascii="標楷體" w:eastAsia="標楷體" w:hAnsi="標楷體" w:hint="eastAsia"/>
              </w:rPr>
              <w:t>)</w:t>
            </w:r>
          </w:p>
          <w:p w:rsidR="006E2DAD" w:rsidRDefault="006E2DAD" w:rsidP="007D068E">
            <w:pPr>
              <w:jc w:val="center"/>
              <w:rPr>
                <w:rFonts w:ascii="標楷體" w:eastAsia="標楷體" w:hAnsi="標楷體"/>
              </w:rPr>
            </w:pPr>
            <w:r>
              <w:rPr>
                <w:rFonts w:ascii="標楷體" w:eastAsia="標楷體" w:hAnsi="標楷體" w:hint="eastAsia"/>
              </w:rPr>
              <w:t>9:00~14:00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068E" w:rsidP="007D068E">
            <w:pPr>
              <w:jc w:val="center"/>
              <w:rPr>
                <w:rFonts w:ascii="標楷體" w:eastAsia="標楷體" w:hAnsi="標楷體"/>
              </w:rPr>
            </w:pPr>
            <w:r>
              <w:rPr>
                <w:rFonts w:ascii="標楷體" w:eastAsia="標楷體" w:hAnsi="標楷體" w:hint="eastAsia"/>
              </w:rPr>
              <w:t>西門市場</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7D068E" w:rsidP="007D068E">
            <w:pPr>
              <w:jc w:val="center"/>
              <w:rPr>
                <w:rFonts w:ascii="標楷體" w:eastAsia="標楷體" w:hAnsi="標楷體"/>
              </w:rPr>
            </w:pPr>
            <w:r>
              <w:rPr>
                <w:rFonts w:ascii="標楷體" w:eastAsia="標楷體" w:hAnsi="標楷體" w:hint="eastAsia"/>
              </w:rPr>
              <w:t>教材教法研發: 大</w:t>
            </w:r>
            <w:proofErr w:type="gramStart"/>
            <w:r>
              <w:rPr>
                <w:rFonts w:ascii="標楷體" w:eastAsia="標楷體" w:hAnsi="標楷體" w:hint="eastAsia"/>
              </w:rPr>
              <w:t>菜市布街巡禮</w:t>
            </w:r>
            <w:proofErr w:type="gramEnd"/>
          </w:p>
        </w:tc>
      </w:tr>
      <w:tr w:rsidR="00141A60" w:rsidTr="007D068E">
        <w:trPr>
          <w:trHeight w:val="27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D1F5D" w:rsidP="007D068E">
            <w:pPr>
              <w:jc w:val="center"/>
              <w:rPr>
                <w:rFonts w:ascii="標楷體" w:eastAsia="標楷體" w:hAnsi="標楷體"/>
              </w:rPr>
            </w:pPr>
            <w:r>
              <w:rPr>
                <w:rFonts w:ascii="標楷體" w:eastAsia="標楷體" w:hAnsi="標楷體" w:cs="標楷體"/>
                <w:noProof/>
                <w:kern w:val="0"/>
                <w:szCs w:val="24"/>
              </w:rPr>
              <w:drawing>
                <wp:inline distT="0" distB="0" distL="0" distR="0">
                  <wp:extent cx="2174708" cy="1628775"/>
                  <wp:effectExtent l="0" t="266700" r="0" b="257175"/>
                  <wp:docPr id="6" name="図 6" descr="C:\Users\User\AppData\Local\Microsoft\Windows\INetCache\Content.Word\IMG_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_2522.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174708" cy="1628775"/>
                          </a:xfrm>
                          <a:prstGeom prst="rect">
                            <a:avLst/>
                          </a:prstGeom>
                          <a:noFill/>
                          <a:ln>
                            <a:noFill/>
                          </a:ln>
                        </pic:spPr>
                      </pic:pic>
                    </a:graphicData>
                  </a:graphic>
                </wp:inline>
              </w:drawing>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D1F5D" w:rsidP="007D068E">
            <w:pPr>
              <w:jc w:val="center"/>
              <w:rPr>
                <w:rFonts w:ascii="標楷體" w:eastAsia="標楷體" w:hAnsi="標楷體"/>
              </w:rPr>
            </w:pPr>
            <w:r>
              <w:rPr>
                <w:rFonts w:ascii="標楷體" w:eastAsia="標楷體" w:hAnsi="標楷體" w:cs="標楷體" w:hint="eastAsia"/>
                <w:noProof/>
                <w:kern w:val="0"/>
                <w:szCs w:val="24"/>
              </w:rPr>
              <w:drawing>
                <wp:inline distT="0" distB="0" distL="0" distR="0">
                  <wp:extent cx="2647950" cy="1983216"/>
                  <wp:effectExtent l="0" t="0" r="0" b="0"/>
                  <wp:docPr id="7" name="図 7" descr="C:\Users\User\AppData\Local\Microsoft\Windows\INetCache\Content.Word\IMG_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IMG_2525.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1983216"/>
                          </a:xfrm>
                          <a:prstGeom prst="rect">
                            <a:avLst/>
                          </a:prstGeom>
                          <a:noFill/>
                          <a:ln>
                            <a:noFill/>
                          </a:ln>
                        </pic:spPr>
                      </pic:pic>
                    </a:graphicData>
                  </a:graphic>
                </wp:inline>
              </w:drawing>
            </w:r>
          </w:p>
        </w:tc>
      </w:tr>
      <w:tr w:rsidR="00141A60"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r w:rsidR="008D1F5D" w:rsidRPr="008D1F5D">
              <w:rPr>
                <w:rFonts w:ascii="標楷體" w:eastAsia="標楷體" w:hAnsi="標楷體" w:hint="eastAsia"/>
                <w:color w:val="000000"/>
              </w:rPr>
              <w:t>介紹大</w:t>
            </w:r>
            <w:proofErr w:type="gramStart"/>
            <w:r w:rsidR="008D1F5D" w:rsidRPr="008D1F5D">
              <w:rPr>
                <w:rFonts w:ascii="標楷體" w:eastAsia="標楷體" w:hAnsi="標楷體" w:hint="eastAsia"/>
                <w:color w:val="000000"/>
              </w:rPr>
              <w:t>菜市布街的</w:t>
            </w:r>
            <w:proofErr w:type="gramEnd"/>
            <w:r w:rsidR="008D1F5D" w:rsidRPr="008D1F5D">
              <w:rPr>
                <w:rFonts w:ascii="標楷體" w:eastAsia="標楷體" w:hAnsi="標楷體" w:hint="eastAsia"/>
                <w:color w:val="000000"/>
              </w:rPr>
              <w:t>歷史沿革</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sidRPr="008D1F5D">
              <w:rPr>
                <w:rFonts w:ascii="標楷體" w:eastAsia="標楷體" w:hAnsi="標楷體"/>
                <w:color w:val="000000"/>
                <w:sz w:val="22"/>
              </w:rPr>
              <w:t>說明</w:t>
            </w:r>
            <w:r w:rsidRPr="008D1F5D">
              <w:rPr>
                <w:rFonts w:ascii="新細明體" w:hAnsi="新細明體"/>
                <w:color w:val="000000"/>
                <w:sz w:val="22"/>
              </w:rPr>
              <w:t>：</w:t>
            </w:r>
            <w:proofErr w:type="gramStart"/>
            <w:r w:rsidR="008D1F5D" w:rsidRPr="008D1F5D">
              <w:rPr>
                <w:rFonts w:ascii="標楷體" w:eastAsia="標楷體" w:hAnsi="標楷體" w:hint="eastAsia"/>
                <w:color w:val="000000"/>
                <w:sz w:val="22"/>
              </w:rPr>
              <w:t>走訪布街店家</w:t>
            </w:r>
            <w:proofErr w:type="gramEnd"/>
            <w:r w:rsidR="008D1F5D" w:rsidRPr="008D1F5D">
              <w:rPr>
                <w:rFonts w:ascii="標楷體" w:eastAsia="標楷體" w:hAnsi="標楷體" w:hint="eastAsia"/>
                <w:color w:val="000000"/>
                <w:sz w:val="22"/>
              </w:rPr>
              <w:t>並了解各種布料的特性及應用</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五</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4C97" w:rsidRDefault="001E4C97" w:rsidP="001E4C97">
            <w:pPr>
              <w:jc w:val="center"/>
              <w:rPr>
                <w:rFonts w:ascii="標楷體" w:eastAsia="標楷體" w:hAnsi="標楷體"/>
              </w:rPr>
            </w:pPr>
            <w:r>
              <w:rPr>
                <w:rFonts w:ascii="標楷體" w:eastAsia="標楷體" w:hAnsi="標楷體" w:hint="eastAsia"/>
              </w:rPr>
              <w:t>2/17(日)</w:t>
            </w:r>
          </w:p>
          <w:p w:rsidR="006E2DAD" w:rsidRDefault="001E4C97" w:rsidP="001E4C97">
            <w:pPr>
              <w:jc w:val="center"/>
              <w:rPr>
                <w:rFonts w:ascii="標楷體" w:eastAsia="標楷體" w:hAnsi="標楷體"/>
              </w:rPr>
            </w:pPr>
            <w:r>
              <w:rPr>
                <w:rFonts w:ascii="標楷體" w:eastAsia="標楷體" w:hAnsi="標楷體" w:hint="eastAsia"/>
              </w:rPr>
              <w:t>10:00~12:00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E4C97" w:rsidP="001E4C97">
            <w:pPr>
              <w:jc w:val="center"/>
              <w:rPr>
                <w:rFonts w:ascii="標楷體" w:eastAsia="標楷體" w:hAnsi="標楷體"/>
              </w:rPr>
            </w:pPr>
            <w:proofErr w:type="gramStart"/>
            <w:r>
              <w:rPr>
                <w:rFonts w:ascii="標楷體" w:eastAsia="標楷體" w:hAnsi="標楷體" w:hint="eastAsia"/>
              </w:rPr>
              <w:t>茶布屋</w:t>
            </w:r>
            <w:proofErr w:type="gramEnd"/>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E4C97" w:rsidP="001E4C97">
            <w:pPr>
              <w:jc w:val="center"/>
              <w:rPr>
                <w:rFonts w:ascii="標楷體" w:eastAsia="標楷體" w:hAnsi="標楷體"/>
              </w:rPr>
            </w:pPr>
            <w:r>
              <w:rPr>
                <w:rFonts w:ascii="標楷體" w:eastAsia="標楷體" w:hAnsi="標楷體" w:hint="eastAsia"/>
              </w:rPr>
              <w:t>專題講座: 環保素材布料的原理與應用</w:t>
            </w:r>
          </w:p>
        </w:tc>
      </w:tr>
      <w:tr w:rsidR="00141A60" w:rsidTr="00F32219">
        <w:trPr>
          <w:trHeight w:val="558"/>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C3613" w:rsidP="001E4C97">
            <w:pPr>
              <w:jc w:val="center"/>
              <w:rPr>
                <w:rFonts w:ascii="標楷體" w:eastAsia="標楷體" w:hAnsi="標楷體"/>
              </w:rPr>
            </w:pPr>
            <w:r>
              <w:rPr>
                <w:rFonts w:ascii="標楷體" w:eastAsia="標楷體" w:hAnsi="標楷體" w:hint="eastAsia"/>
                <w:noProof/>
              </w:rPr>
              <w:lastRenderedPageBreak/>
              <w:drawing>
                <wp:inline distT="0" distB="0" distL="0" distR="0">
                  <wp:extent cx="2611966" cy="1958975"/>
                  <wp:effectExtent l="0" t="0" r="0" b="0"/>
                  <wp:docPr id="15" name="図 15" descr="C:\Users\User\AppData\Local\Microsoft\Windows\INetCache\Content.Word\IMG_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INetCache\Content.Word\IMG_2506.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17" cy="1962164"/>
                          </a:xfrm>
                          <a:prstGeom prst="rect">
                            <a:avLst/>
                          </a:prstGeom>
                          <a:noFill/>
                          <a:ln>
                            <a:noFill/>
                          </a:ln>
                        </pic:spPr>
                      </pic:pic>
                    </a:graphicData>
                  </a:graphic>
                </wp:inline>
              </w:drawing>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E4C97" w:rsidP="007D068E">
            <w:pPr>
              <w:jc w:val="center"/>
              <w:rPr>
                <w:rFonts w:ascii="標楷體" w:eastAsia="標楷體" w:hAnsi="標楷體"/>
              </w:rPr>
            </w:pPr>
            <w:r>
              <w:rPr>
                <w:rFonts w:ascii="標楷體" w:eastAsia="標楷體" w:hAnsi="標楷體" w:hint="eastAsia"/>
                <w:noProof/>
                <w:lang w:eastAsia="ja-JP"/>
              </w:rPr>
              <w:t xml:space="preserve"> </w:t>
            </w:r>
            <w:r>
              <w:rPr>
                <w:rFonts w:ascii="標楷體" w:eastAsia="標楷體" w:hAnsi="標楷體" w:hint="eastAsia"/>
                <w:noProof/>
              </w:rPr>
              <w:drawing>
                <wp:inline distT="0" distB="0" distL="0" distR="0">
                  <wp:extent cx="2616200" cy="1961158"/>
                  <wp:effectExtent l="0" t="0" r="0" b="0"/>
                  <wp:docPr id="8" name="図 8" descr="C:\Users\User\AppData\Local\Microsoft\Windows\INetCache\Content.Word\IMG_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_2497.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441" cy="1964337"/>
                          </a:xfrm>
                          <a:prstGeom prst="rect">
                            <a:avLst/>
                          </a:prstGeom>
                          <a:noFill/>
                          <a:ln>
                            <a:noFill/>
                          </a:ln>
                        </pic:spPr>
                      </pic:pic>
                    </a:graphicData>
                  </a:graphic>
                </wp:inline>
              </w:drawing>
            </w:r>
          </w:p>
        </w:tc>
      </w:tr>
      <w:tr w:rsidR="00141A60"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r w:rsidR="00EA4154" w:rsidRPr="00EA4154">
              <w:rPr>
                <w:rFonts w:ascii="標楷體" w:eastAsia="標楷體" w:hAnsi="標楷體" w:hint="eastAsia"/>
                <w:color w:val="000000"/>
              </w:rPr>
              <w:t>講師</w:t>
            </w:r>
            <w:r w:rsidR="009A045D">
              <w:rPr>
                <w:rFonts w:ascii="標楷體" w:eastAsia="標楷體" w:hAnsi="標楷體" w:hint="eastAsia"/>
                <w:color w:val="000000"/>
              </w:rPr>
              <w:t>說明蜂蠟布製作原理</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sidRPr="009A045D">
              <w:rPr>
                <w:rFonts w:ascii="標楷體" w:eastAsia="標楷體" w:hAnsi="標楷體"/>
                <w:color w:val="000000"/>
                <w:sz w:val="22"/>
              </w:rPr>
              <w:t>說明</w:t>
            </w:r>
            <w:r w:rsidRPr="009A045D">
              <w:rPr>
                <w:rFonts w:ascii="新細明體" w:hAnsi="新細明體"/>
                <w:color w:val="000000"/>
                <w:sz w:val="22"/>
              </w:rPr>
              <w:t>：</w:t>
            </w:r>
            <w:r w:rsidR="00E5377E" w:rsidRPr="009A045D">
              <w:rPr>
                <w:rFonts w:ascii="標楷體" w:eastAsia="標楷體" w:hAnsi="標楷體" w:hint="eastAsia"/>
                <w:color w:val="000000"/>
                <w:sz w:val="22"/>
              </w:rPr>
              <w:t>府中街</w:t>
            </w:r>
            <w:proofErr w:type="gramStart"/>
            <w:r w:rsidR="00E5377E" w:rsidRPr="009A045D">
              <w:rPr>
                <w:rFonts w:ascii="標楷體" w:eastAsia="標楷體" w:hAnsi="標楷體" w:hint="eastAsia"/>
                <w:color w:val="000000"/>
                <w:sz w:val="22"/>
              </w:rPr>
              <w:t>茶布屋</w:t>
            </w:r>
            <w:proofErr w:type="gramEnd"/>
            <w:r w:rsidR="009A045D" w:rsidRPr="009A045D">
              <w:rPr>
                <w:rFonts w:ascii="標楷體" w:eastAsia="標楷體" w:hAnsi="標楷體" w:hint="eastAsia"/>
                <w:color w:val="000000"/>
                <w:sz w:val="22"/>
              </w:rPr>
              <w:t>多以環保媒材作為創作元素</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六</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4C97" w:rsidRDefault="001E4C97" w:rsidP="001E4C97">
            <w:pPr>
              <w:jc w:val="center"/>
              <w:rPr>
                <w:rFonts w:ascii="標楷體" w:eastAsia="標楷體" w:hAnsi="標楷體"/>
              </w:rPr>
            </w:pPr>
            <w:r>
              <w:rPr>
                <w:rFonts w:ascii="標楷體" w:eastAsia="標楷體" w:hAnsi="標楷體" w:hint="eastAsia"/>
              </w:rPr>
              <w:t xml:space="preserve">2/27(三) </w:t>
            </w:r>
          </w:p>
          <w:p w:rsidR="006E2DAD" w:rsidRDefault="001E4C97" w:rsidP="001E4C97">
            <w:pPr>
              <w:jc w:val="center"/>
              <w:rPr>
                <w:rFonts w:ascii="標楷體" w:eastAsia="標楷體" w:hAnsi="標楷體"/>
              </w:rPr>
            </w:pPr>
            <w:r>
              <w:rPr>
                <w:rFonts w:ascii="標楷體" w:eastAsia="標楷體" w:hAnsi="標楷體" w:hint="eastAsia"/>
              </w:rPr>
              <w:t>9:30~11:30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E4C97"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E4C97" w:rsidP="007D068E">
            <w:pPr>
              <w:jc w:val="center"/>
              <w:rPr>
                <w:rFonts w:ascii="標楷體" w:eastAsia="標楷體" w:hAnsi="標楷體"/>
              </w:rPr>
            </w:pPr>
            <w:r>
              <w:rPr>
                <w:rFonts w:ascii="標楷體" w:eastAsia="標楷體" w:hAnsi="標楷體" w:hint="eastAsia"/>
              </w:rPr>
              <w:t>教學觀察:鬆散素材創作</w:t>
            </w:r>
          </w:p>
        </w:tc>
      </w:tr>
      <w:tr w:rsidR="00141A60" w:rsidTr="00F657D0">
        <w:trPr>
          <w:trHeight w:val="3402"/>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547FA" w:rsidP="007D068E">
            <w:pPr>
              <w:jc w:val="center"/>
              <w:rPr>
                <w:rFonts w:ascii="標楷體" w:eastAsia="標楷體" w:hAnsi="標楷體"/>
              </w:rPr>
            </w:pPr>
            <w:r w:rsidRPr="001F6FA5">
              <w:rPr>
                <w:rFonts w:ascii="標楷體" w:eastAsia="標楷體" w:hAnsi="標楷體"/>
              </w:rPr>
              <w:pict>
                <v:shape id="_x0000_i1026" type="#_x0000_t75" style="width:163.5pt;height:169.5pt;mso-position-horizontal-relative:char;mso-position-vertical-relative:line">
                  <v:imagedata r:id="rId18" o:title="IMG_2445"/>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547FA" w:rsidP="007D068E">
            <w:pPr>
              <w:jc w:val="center"/>
              <w:rPr>
                <w:rFonts w:ascii="標楷體" w:eastAsia="標楷體" w:hAnsi="標楷體"/>
              </w:rPr>
            </w:pPr>
            <w:bookmarkStart w:id="0" w:name="_GoBack"/>
            <w:bookmarkEnd w:id="0"/>
            <w:r w:rsidRPr="001F6FA5">
              <w:rPr>
                <w:rFonts w:ascii="標楷體" w:eastAsia="標楷體" w:hAnsi="標楷體"/>
              </w:rPr>
              <w:pict>
                <v:shape id="_x0000_i1027" type="#_x0000_t75" style="width:234pt;height:157.5pt">
                  <v:imagedata r:id="rId19" o:title="IMG_2447"/>
                </v:shape>
              </w:pict>
            </w:r>
          </w:p>
        </w:tc>
      </w:tr>
      <w:tr w:rsidR="00141A60" w:rsidTr="007D068E">
        <w:trPr>
          <w:trHeight w:val="68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七</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93F20" w:rsidP="007D068E">
            <w:pPr>
              <w:jc w:val="center"/>
              <w:rPr>
                <w:rFonts w:ascii="標楷體" w:eastAsia="標楷體" w:hAnsi="標楷體"/>
              </w:rPr>
            </w:pPr>
            <w:r>
              <w:rPr>
                <w:rFonts w:ascii="標楷體" w:eastAsia="標楷體" w:hAnsi="標楷體" w:hint="eastAsia"/>
              </w:rPr>
              <w:t>3/2</w:t>
            </w:r>
            <w:r w:rsidR="00255E22">
              <w:rPr>
                <w:rFonts w:ascii="標楷體" w:eastAsia="標楷體" w:hAnsi="標楷體" w:hint="eastAsia"/>
              </w:rPr>
              <w:t>(六)</w:t>
            </w:r>
          </w:p>
          <w:p w:rsidR="006E2DAD" w:rsidRDefault="006E2DAD" w:rsidP="007D068E">
            <w:pPr>
              <w:jc w:val="center"/>
              <w:rPr>
                <w:rFonts w:ascii="標楷體" w:eastAsia="標楷體" w:hAnsi="標楷體"/>
              </w:rPr>
            </w:pPr>
            <w:r>
              <w:rPr>
                <w:rFonts w:ascii="標楷體" w:eastAsia="標楷體" w:hAnsi="標楷體" w:hint="eastAsia"/>
              </w:rPr>
              <w:t>10:00~14:00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93F20" w:rsidP="007D068E">
            <w:pPr>
              <w:jc w:val="center"/>
              <w:rPr>
                <w:rFonts w:ascii="標楷體" w:eastAsia="標楷體" w:hAnsi="標楷體"/>
              </w:rPr>
            </w:pPr>
            <w:proofErr w:type="gramStart"/>
            <w:r>
              <w:rPr>
                <w:rFonts w:ascii="標楷體" w:eastAsia="標楷體" w:hAnsi="標楷體" w:hint="eastAsia"/>
              </w:rPr>
              <w:t>茶布屋</w:t>
            </w:r>
            <w:proofErr w:type="gramEnd"/>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93F20" w:rsidP="007D068E">
            <w:pPr>
              <w:jc w:val="center"/>
              <w:rPr>
                <w:rFonts w:ascii="標楷體" w:eastAsia="標楷體" w:hAnsi="標楷體"/>
              </w:rPr>
            </w:pPr>
            <w:r>
              <w:rPr>
                <w:rFonts w:ascii="標楷體" w:eastAsia="標楷體" w:hAnsi="標楷體" w:hint="eastAsia"/>
              </w:rPr>
              <w:t>專題講座: 體驗環保蜂蠟保鮮布製作</w:t>
            </w:r>
          </w:p>
        </w:tc>
      </w:tr>
      <w:tr w:rsidR="00141A60" w:rsidTr="00F32219">
        <w:trPr>
          <w:trHeight w:val="359"/>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613" w:rsidRDefault="008547FA" w:rsidP="00AA6287">
            <w:pPr>
              <w:jc w:val="center"/>
              <w:rPr>
                <w:rFonts w:ascii="標楷體" w:eastAsia="標楷體" w:hAnsi="標楷體"/>
              </w:rPr>
            </w:pPr>
            <w:r w:rsidRPr="001F6FA5">
              <w:rPr>
                <w:rFonts w:ascii="標楷體" w:eastAsia="標楷體" w:hAnsi="標楷體"/>
              </w:rPr>
              <w:lastRenderedPageBreak/>
              <w:pict>
                <v:shape id="_x0000_i1028" type="#_x0000_t75" style="width:219pt;height:164.25pt">
                  <v:imagedata r:id="rId20" o:title="IMG_2514"/>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C3613" w:rsidP="000C3613">
            <w:pPr>
              <w:rPr>
                <w:rFonts w:ascii="標楷體" w:eastAsia="標楷體" w:hAnsi="標楷體"/>
              </w:rPr>
            </w:pPr>
            <w:r>
              <w:rPr>
                <w:rFonts w:ascii="標楷體" w:eastAsia="標楷體" w:hAnsi="標楷體" w:hint="eastAsia"/>
                <w:noProof/>
              </w:rPr>
              <w:drawing>
                <wp:inline distT="0" distB="0" distL="0" distR="0">
                  <wp:extent cx="2743200" cy="2057400"/>
                  <wp:effectExtent l="19050" t="0" r="0" b="0"/>
                  <wp:docPr id="14" name="図 14" descr="C:\Users\User\AppData\Local\Microsoft\Windows\INetCache\Content.Word\IMG_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INetCache\Content.Word\IMG_2519.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tc>
      </w:tr>
      <w:tr w:rsidR="00141A60" w:rsidTr="00F32219">
        <w:trPr>
          <w:trHeight w:val="266"/>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9908A6">
            <w:pPr>
              <w:jc w:val="center"/>
            </w:pPr>
            <w:r>
              <w:rPr>
                <w:rFonts w:ascii="標楷體" w:eastAsia="標楷體" w:hAnsi="標楷體"/>
                <w:color w:val="000000"/>
              </w:rPr>
              <w:t>說明</w:t>
            </w:r>
            <w:r w:rsidRPr="00E5377E">
              <w:rPr>
                <w:rFonts w:ascii="標楷體" w:eastAsia="標楷體" w:hAnsi="標楷體"/>
                <w:color w:val="000000"/>
              </w:rPr>
              <w:t>：</w:t>
            </w:r>
            <w:r w:rsidR="00E5377E" w:rsidRPr="00E5377E">
              <w:rPr>
                <w:rFonts w:ascii="標楷體" w:eastAsia="標楷體" w:hAnsi="標楷體" w:hint="eastAsia"/>
                <w:color w:val="000000"/>
              </w:rPr>
              <w:t>教師們實際體驗製作環保蜂蠟布</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9908A6">
            <w:pPr>
              <w:jc w:val="center"/>
            </w:pPr>
            <w:r>
              <w:rPr>
                <w:rFonts w:ascii="標楷體" w:eastAsia="標楷體" w:hAnsi="標楷體"/>
                <w:color w:val="000000"/>
              </w:rPr>
              <w:t>說明</w:t>
            </w:r>
            <w:r w:rsidRPr="009908A6">
              <w:rPr>
                <w:rFonts w:ascii="標楷體" w:eastAsia="標楷體" w:hAnsi="標楷體"/>
                <w:color w:val="000000"/>
              </w:rPr>
              <w:t>：</w:t>
            </w:r>
            <w:r w:rsidR="009908A6" w:rsidRPr="009908A6">
              <w:rPr>
                <w:rFonts w:ascii="標楷體" w:eastAsia="標楷體" w:hAnsi="標楷體" w:hint="eastAsia"/>
                <w:color w:val="000000"/>
              </w:rPr>
              <w:t>環保蜂蠟布成品展示</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八</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3/9(六)</w:t>
            </w:r>
          </w:p>
          <w:p w:rsidR="006E2DAD" w:rsidRDefault="006E2DAD" w:rsidP="007D068E">
            <w:pPr>
              <w:jc w:val="center"/>
              <w:rPr>
                <w:rFonts w:ascii="標楷體" w:eastAsia="標楷體" w:hAnsi="標楷體"/>
              </w:rPr>
            </w:pPr>
            <w:r>
              <w:rPr>
                <w:rFonts w:ascii="標楷體" w:eastAsia="標楷體" w:hAnsi="標楷體" w:hint="eastAsia"/>
              </w:rPr>
              <w:t>10:00~14:00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和明織品文化館</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專題講座: 參訪和明織品文化館</w:t>
            </w:r>
          </w:p>
        </w:tc>
      </w:tr>
      <w:tr w:rsidR="00141A60" w:rsidTr="00F32219">
        <w:trPr>
          <w:trHeight w:val="259"/>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613" w:rsidRDefault="008547FA" w:rsidP="000C3613">
            <w:pPr>
              <w:jc w:val="center"/>
              <w:rPr>
                <w:rFonts w:ascii="標楷體" w:eastAsia="標楷體" w:hAnsi="標楷體"/>
              </w:rPr>
            </w:pPr>
            <w:r w:rsidRPr="001F6FA5">
              <w:rPr>
                <w:rFonts w:ascii="標楷體" w:eastAsia="標楷體" w:hAnsi="標楷體"/>
              </w:rPr>
              <w:pict>
                <v:shape id="_x0000_i1029" type="#_x0000_t75" style="width:240pt;height:180pt">
                  <v:imagedata r:id="rId22" o:title="IMG_2551"/>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C3613" w:rsidP="000C3613">
            <w:pPr>
              <w:rPr>
                <w:rFonts w:ascii="標楷體" w:eastAsia="標楷體" w:hAnsi="標楷體"/>
              </w:rPr>
            </w:pPr>
            <w:r>
              <w:rPr>
                <w:rFonts w:ascii="標楷體" w:eastAsia="標楷體" w:hAnsi="標楷體" w:hint="eastAsia"/>
                <w:noProof/>
              </w:rPr>
              <w:drawing>
                <wp:inline distT="0" distB="0" distL="0" distR="0">
                  <wp:extent cx="3048000" cy="2286000"/>
                  <wp:effectExtent l="0" t="0" r="0" b="0"/>
                  <wp:docPr id="13" name="図 13" descr="C:\Users\User\AppData\Local\Microsoft\Windows\INetCache\Content.Word\IMG_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IMG_2545.jpg"/>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r w:rsidR="00141A60" w:rsidTr="00F32219">
        <w:trPr>
          <w:trHeight w:val="50"/>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9908A6">
            <w:pPr>
              <w:jc w:val="center"/>
            </w:pPr>
            <w:r>
              <w:rPr>
                <w:rFonts w:ascii="標楷體" w:eastAsia="標楷體" w:hAnsi="標楷體"/>
                <w:color w:val="000000"/>
              </w:rPr>
              <w:t>說明</w:t>
            </w:r>
            <w:r w:rsidRPr="009908A6">
              <w:rPr>
                <w:rFonts w:ascii="標楷體" w:eastAsia="標楷體" w:hAnsi="標楷體"/>
                <w:color w:val="000000"/>
              </w:rPr>
              <w:t>：</w:t>
            </w:r>
            <w:r w:rsidR="009908A6" w:rsidRPr="009908A6">
              <w:rPr>
                <w:rFonts w:ascii="標楷體" w:eastAsia="標楷體" w:hAnsi="標楷體" w:hint="eastAsia"/>
                <w:color w:val="000000"/>
              </w:rPr>
              <w:t>講師解說布料形成與織布原理</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9908A6">
            <w:pPr>
              <w:jc w:val="center"/>
            </w:pPr>
            <w:r>
              <w:rPr>
                <w:rFonts w:ascii="標楷體" w:eastAsia="標楷體" w:hAnsi="標楷體"/>
                <w:color w:val="000000"/>
              </w:rPr>
              <w:t>說明</w:t>
            </w:r>
            <w:r w:rsidRPr="009908A6">
              <w:rPr>
                <w:rFonts w:ascii="標楷體" w:eastAsia="標楷體" w:hAnsi="標楷體"/>
                <w:color w:val="000000"/>
              </w:rPr>
              <w:t>：</w:t>
            </w:r>
            <w:r w:rsidR="009908A6" w:rsidRPr="009908A6">
              <w:rPr>
                <w:rFonts w:ascii="標楷體" w:eastAsia="標楷體" w:hAnsi="標楷體" w:hint="eastAsia"/>
                <w:color w:val="000000"/>
              </w:rPr>
              <w:t>透過影片及工廠參訪了解布料生產流程</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九</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3/13(三)</w:t>
            </w:r>
          </w:p>
          <w:p w:rsidR="006E2DAD" w:rsidRDefault="006E2DAD" w:rsidP="007D068E">
            <w:pPr>
              <w:jc w:val="center"/>
              <w:rPr>
                <w:rFonts w:ascii="標楷體" w:eastAsia="標楷體" w:hAnsi="標楷體"/>
              </w:rPr>
            </w:pPr>
            <w:r>
              <w:rPr>
                <w:rFonts w:ascii="標楷體" w:eastAsia="標楷體" w:hAnsi="標楷體" w:hint="eastAsia"/>
              </w:rPr>
              <w:t>16:30~17:30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專題講座: 廢棄物的回收再利用--</w:t>
            </w:r>
            <w:proofErr w:type="gramStart"/>
            <w:r>
              <w:rPr>
                <w:rFonts w:ascii="標楷體" w:eastAsia="標楷體" w:hAnsi="標楷體" w:hint="eastAsia"/>
              </w:rPr>
              <w:t>布邊紗圖案</w:t>
            </w:r>
            <w:proofErr w:type="gramEnd"/>
            <w:r>
              <w:rPr>
                <w:rFonts w:ascii="標楷體" w:eastAsia="標楷體" w:hAnsi="標楷體" w:hint="eastAsia"/>
              </w:rPr>
              <w:t>拼貼</w:t>
            </w:r>
          </w:p>
        </w:tc>
      </w:tr>
      <w:tr w:rsidR="00141A60" w:rsidTr="00F32219">
        <w:trPr>
          <w:trHeight w:val="425"/>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613" w:rsidRDefault="008547FA" w:rsidP="000C3613">
            <w:pPr>
              <w:rPr>
                <w:rFonts w:ascii="標楷體" w:eastAsia="標楷體" w:hAnsi="標楷體"/>
              </w:rPr>
            </w:pPr>
            <w:r w:rsidRPr="001F6FA5">
              <w:rPr>
                <w:rFonts w:ascii="標楷體" w:eastAsia="標楷體" w:hAnsi="標楷體"/>
              </w:rPr>
              <w:lastRenderedPageBreak/>
              <w:pict>
                <v:shape id="_x0000_i1030" type="#_x0000_t75" style="width:240pt;height:180pt">
                  <v:imagedata r:id="rId24" o:title="IMG_2531"/>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C3613" w:rsidP="007D068E">
            <w:pPr>
              <w:jc w:val="center"/>
              <w:rPr>
                <w:rFonts w:ascii="標楷體" w:eastAsia="標楷體" w:hAnsi="標楷體"/>
              </w:rPr>
            </w:pPr>
            <w:r>
              <w:rPr>
                <w:rFonts w:ascii="標楷體" w:eastAsia="標楷體" w:hAnsi="標楷體" w:hint="eastAsia"/>
                <w:noProof/>
              </w:rPr>
              <w:drawing>
                <wp:inline distT="0" distB="0" distL="0" distR="0">
                  <wp:extent cx="3048000" cy="2286000"/>
                  <wp:effectExtent l="0" t="0" r="0" b="0"/>
                  <wp:docPr id="12" name="図 12" descr="C:\Users\User\AppData\Local\Microsoft\Windows\INetCache\Content.Word\IMG_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INetCache\Content.Word\IMG_2537.jpg"/>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r w:rsidR="00141A60" w:rsidTr="00F32219">
        <w:trPr>
          <w:trHeight w:val="154"/>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A4201D">
            <w:pPr>
              <w:jc w:val="center"/>
            </w:pPr>
            <w:r>
              <w:rPr>
                <w:rFonts w:ascii="標楷體" w:eastAsia="標楷體" w:hAnsi="標楷體"/>
                <w:color w:val="000000"/>
              </w:rPr>
              <w:t>說明</w:t>
            </w:r>
            <w:r w:rsidRPr="00A4201D">
              <w:rPr>
                <w:rFonts w:ascii="標楷體" w:eastAsia="標楷體" w:hAnsi="標楷體"/>
                <w:color w:val="000000"/>
              </w:rPr>
              <w:t>：</w:t>
            </w:r>
            <w:r w:rsidR="00A4201D" w:rsidRPr="00A4201D">
              <w:rPr>
                <w:rFonts w:ascii="標楷體" w:eastAsia="標楷體" w:hAnsi="標楷體" w:hint="eastAsia"/>
                <w:color w:val="000000"/>
              </w:rPr>
              <w:t>講師解說布</w:t>
            </w:r>
            <w:proofErr w:type="gramStart"/>
            <w:r w:rsidR="00A4201D" w:rsidRPr="00A4201D">
              <w:rPr>
                <w:rFonts w:ascii="標楷體" w:eastAsia="標楷體" w:hAnsi="標楷體" w:hint="eastAsia"/>
                <w:color w:val="000000"/>
              </w:rPr>
              <w:t>邊紗創作</w:t>
            </w:r>
            <w:proofErr w:type="gramEnd"/>
            <w:r w:rsidR="00A4201D" w:rsidRPr="00A4201D">
              <w:rPr>
                <w:rFonts w:ascii="標楷體" w:eastAsia="標楷體" w:hAnsi="標楷體" w:hint="eastAsia"/>
                <w:color w:val="000000"/>
              </w:rPr>
              <w:t>技巧</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A4201D">
            <w:pPr>
              <w:jc w:val="center"/>
            </w:pPr>
            <w:r>
              <w:rPr>
                <w:rFonts w:ascii="標楷體" w:eastAsia="標楷體" w:hAnsi="標楷體"/>
                <w:color w:val="000000"/>
              </w:rPr>
              <w:t>說明</w:t>
            </w:r>
            <w:r w:rsidRPr="00A4201D">
              <w:rPr>
                <w:rFonts w:ascii="標楷體" w:eastAsia="標楷體" w:hAnsi="標楷體"/>
                <w:color w:val="000000"/>
              </w:rPr>
              <w:t>：</w:t>
            </w:r>
            <w:r w:rsidR="00A4201D" w:rsidRPr="00A4201D">
              <w:rPr>
                <w:rFonts w:ascii="標楷體" w:eastAsia="標楷體" w:hAnsi="標楷體" w:hint="eastAsia"/>
                <w:color w:val="000000"/>
              </w:rPr>
              <w:t>教師群實際操作布</w:t>
            </w:r>
            <w:proofErr w:type="gramStart"/>
            <w:r w:rsidR="00A4201D" w:rsidRPr="00A4201D">
              <w:rPr>
                <w:rFonts w:ascii="標楷體" w:eastAsia="標楷體" w:hAnsi="標楷體" w:hint="eastAsia"/>
                <w:color w:val="000000"/>
              </w:rPr>
              <w:t>邊紗拼</w:t>
            </w:r>
            <w:proofErr w:type="gramEnd"/>
            <w:r w:rsidR="00A4201D" w:rsidRPr="00A4201D">
              <w:rPr>
                <w:rFonts w:ascii="標楷體" w:eastAsia="標楷體" w:hAnsi="標楷體" w:hint="eastAsia"/>
                <w:color w:val="000000"/>
              </w:rPr>
              <w:t>貼</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proofErr w:type="gramStart"/>
            <w:r>
              <w:rPr>
                <w:rFonts w:ascii="標楷體" w:eastAsia="標楷體" w:hAnsi="標楷體"/>
                <w:b/>
                <w:sz w:val="28"/>
                <w:szCs w:val="28"/>
              </w:rPr>
              <w:t>第</w:t>
            </w:r>
            <w:r w:rsidR="00255E22">
              <w:rPr>
                <w:rFonts w:ascii="標楷體" w:eastAsia="標楷體" w:hAnsi="標楷體" w:hint="eastAsia"/>
                <w:b/>
                <w:sz w:val="28"/>
                <w:szCs w:val="28"/>
              </w:rPr>
              <w:t>十</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3/20(三)</w:t>
            </w:r>
          </w:p>
          <w:p w:rsidR="006E2DAD" w:rsidRDefault="006E2DAD" w:rsidP="007D068E">
            <w:pPr>
              <w:jc w:val="center"/>
              <w:rPr>
                <w:rFonts w:ascii="標楷體" w:eastAsia="標楷體" w:hAnsi="標楷體"/>
              </w:rPr>
            </w:pPr>
            <w:r>
              <w:rPr>
                <w:rFonts w:ascii="標楷體" w:eastAsia="標楷體" w:hAnsi="標楷體" w:hint="eastAsia"/>
              </w:rPr>
              <w:t>16:30~17:30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布與生活之美-紡織工廠介紹</w:t>
            </w:r>
          </w:p>
        </w:tc>
      </w:tr>
      <w:tr w:rsidR="00141A60" w:rsidTr="00F32219">
        <w:trPr>
          <w:trHeight w:val="231"/>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3613" w:rsidRDefault="008547FA" w:rsidP="000C3613">
            <w:pPr>
              <w:rPr>
                <w:rFonts w:ascii="標楷體" w:eastAsia="標楷體" w:hAnsi="標楷體"/>
              </w:rPr>
            </w:pPr>
            <w:r w:rsidRPr="001F6FA5">
              <w:rPr>
                <w:rFonts w:ascii="標楷體" w:eastAsia="標楷體" w:hAnsi="標楷體"/>
              </w:rPr>
              <w:pict>
                <v:shape id="_x0000_i1031" type="#_x0000_t75" style="width:240pt;height:180pt">
                  <v:imagedata r:id="rId26" o:title="IMG_2483"/>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0C3613" w:rsidP="007D068E">
            <w:pPr>
              <w:jc w:val="center"/>
              <w:rPr>
                <w:rFonts w:ascii="標楷體" w:eastAsia="標楷體" w:hAnsi="標楷體"/>
              </w:rPr>
            </w:pPr>
            <w:r>
              <w:rPr>
                <w:rFonts w:ascii="標楷體" w:eastAsia="標楷體" w:hAnsi="標楷體" w:hint="eastAsia"/>
                <w:noProof/>
              </w:rPr>
              <w:drawing>
                <wp:inline distT="0" distB="0" distL="0" distR="0">
                  <wp:extent cx="3048000" cy="2286000"/>
                  <wp:effectExtent l="0" t="0" r="0" b="0"/>
                  <wp:docPr id="11" name="図 11" descr="C:\Users\User\AppData\Local\Microsoft\Windows\INetCache\Content.Word\IMG_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Content.Word\IMG_2488.jpg"/>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r w:rsidR="00141A60" w:rsidTr="00F32219">
        <w:trPr>
          <w:trHeight w:val="330"/>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Pr="00E23843" w:rsidRDefault="00141A60" w:rsidP="00E23843">
            <w:pPr>
              <w:jc w:val="center"/>
              <w:rPr>
                <w:sz w:val="20"/>
              </w:rPr>
            </w:pPr>
            <w:r w:rsidRPr="00E23843">
              <w:rPr>
                <w:rFonts w:ascii="標楷體" w:eastAsia="標楷體" w:hAnsi="標楷體"/>
                <w:color w:val="000000"/>
                <w:sz w:val="21"/>
              </w:rPr>
              <w:t>說明</w:t>
            </w:r>
            <w:r w:rsidRPr="00E23843">
              <w:rPr>
                <w:rFonts w:ascii="新細明體" w:hAnsi="新細明體"/>
                <w:color w:val="000000"/>
                <w:sz w:val="21"/>
              </w:rPr>
              <w:t>：</w:t>
            </w:r>
            <w:r w:rsidR="00E23843" w:rsidRPr="00E23843">
              <w:rPr>
                <w:rFonts w:ascii="標楷體" w:eastAsia="標楷體" w:hAnsi="標楷體" w:hint="eastAsia"/>
                <w:color w:val="000000"/>
                <w:sz w:val="21"/>
              </w:rPr>
              <w:t>藉由紡織工廠介紹了解布料製作及生活應用</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r w:rsidR="00E23843" w:rsidRPr="00E23843">
              <w:rPr>
                <w:rFonts w:ascii="標楷體" w:eastAsia="標楷體" w:hAnsi="標楷體" w:hint="eastAsia"/>
                <w:color w:val="000000"/>
              </w:rPr>
              <w:t>相關書籍延伸閱讀-織物地圖《康雅筑》</w:t>
            </w:r>
          </w:p>
        </w:tc>
      </w:tr>
      <w:tr w:rsidR="00141A60"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pPr>
            <w:r>
              <w:rPr>
                <w:rFonts w:ascii="標楷體" w:eastAsia="標楷體" w:hAnsi="標楷體"/>
                <w:b/>
                <w:sz w:val="28"/>
                <w:szCs w:val="28"/>
              </w:rPr>
              <w:t>第</w:t>
            </w:r>
            <w:r w:rsidR="00255E22">
              <w:rPr>
                <w:rFonts w:ascii="標楷體" w:eastAsia="標楷體" w:hAnsi="標楷體" w:hint="eastAsia"/>
                <w:b/>
                <w:sz w:val="28"/>
                <w:szCs w:val="28"/>
              </w:rPr>
              <w:t>十一</w:t>
            </w:r>
            <w:r>
              <w:rPr>
                <w:rFonts w:ascii="標楷體" w:eastAsia="標楷體" w:hAnsi="標楷體"/>
                <w:b/>
                <w:sz w:val="28"/>
                <w:szCs w:val="28"/>
              </w:rPr>
              <w:t>次社群活動內容</w:t>
            </w:r>
          </w:p>
        </w:tc>
      </w:tr>
      <w:tr w:rsidR="00141A60"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3/29</w:t>
            </w:r>
            <w:r w:rsidR="006E2DAD">
              <w:rPr>
                <w:rFonts w:ascii="標楷體" w:eastAsia="標楷體" w:hAnsi="標楷體" w:hint="eastAsia"/>
              </w:rPr>
              <w:t>(五)</w:t>
            </w:r>
          </w:p>
          <w:p w:rsidR="006E2DAD" w:rsidRDefault="0081356D" w:rsidP="007D068E">
            <w:pPr>
              <w:jc w:val="center"/>
              <w:rPr>
                <w:rFonts w:ascii="標楷體" w:eastAsia="標楷體" w:hAnsi="標楷體"/>
              </w:rPr>
            </w:pPr>
            <w:r>
              <w:rPr>
                <w:rFonts w:ascii="標楷體" w:eastAsia="標楷體" w:hAnsi="標楷體" w:hint="eastAsia"/>
              </w:rPr>
              <w:t>9:3</w:t>
            </w:r>
            <w:r w:rsidR="006E2DAD">
              <w:rPr>
                <w:rFonts w:ascii="標楷體" w:eastAsia="標楷體" w:hAnsi="標楷體" w:hint="eastAsia"/>
              </w:rPr>
              <w:t>0~11:30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r>
              <w:rPr>
                <w:rFonts w:ascii="標楷體" w:eastAsia="標楷體" w:hAnsi="標楷體" w:hint="eastAsia"/>
              </w:rPr>
              <w:t>幼兒園</w:t>
            </w:r>
          </w:p>
        </w:tc>
      </w:tr>
      <w:tr w:rsidR="00141A60"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255E22" w:rsidP="007D068E">
            <w:pPr>
              <w:jc w:val="center"/>
              <w:rPr>
                <w:rFonts w:ascii="標楷體" w:eastAsia="標楷體" w:hAnsi="標楷體"/>
              </w:rPr>
            </w:pPr>
            <w:bookmarkStart w:id="1" w:name="_Hlk532224664"/>
            <w:r>
              <w:rPr>
                <w:rFonts w:ascii="標楷體" w:eastAsia="標楷體" w:hAnsi="標楷體" w:hint="eastAsia"/>
                <w:color w:val="000000"/>
                <w:sz w:val="28"/>
                <w:szCs w:val="28"/>
              </w:rPr>
              <w:t xml:space="preserve">教學觀察: </w:t>
            </w:r>
            <w:r w:rsidRPr="00E772A4">
              <w:rPr>
                <w:rFonts w:ascii="標楷體" w:eastAsia="標楷體" w:hAnsi="標楷體" w:hint="eastAsia"/>
                <w:color w:val="000000"/>
                <w:sz w:val="28"/>
                <w:szCs w:val="28"/>
              </w:rPr>
              <w:t>親子DIY拼拼湊湊玩創意</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浮水印畫</w:t>
            </w:r>
            <w:bookmarkEnd w:id="1"/>
            <w:proofErr w:type="gramEnd"/>
          </w:p>
        </w:tc>
      </w:tr>
      <w:tr w:rsidR="00141A60" w:rsidTr="00F32219">
        <w:trPr>
          <w:trHeight w:val="377"/>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8547FA" w:rsidP="00EE5A55">
            <w:pPr>
              <w:jc w:val="center"/>
              <w:rPr>
                <w:rFonts w:ascii="標楷體" w:eastAsia="標楷體" w:hAnsi="標楷體"/>
              </w:rPr>
            </w:pPr>
            <w:r w:rsidRPr="001F6FA5">
              <w:rPr>
                <w:rFonts w:ascii="標楷體" w:eastAsia="標楷體" w:hAnsi="標楷體"/>
              </w:rPr>
              <w:lastRenderedPageBreak/>
              <w:pict>
                <v:shape id="_x0000_i1032" type="#_x0000_t75" style="width:217.5pt;height:144.75pt">
                  <v:imagedata r:id="rId28" o:title="S__30064651"/>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EE5A55" w:rsidP="007D068E">
            <w:pPr>
              <w:jc w:val="center"/>
              <w:rPr>
                <w:rFonts w:ascii="標楷體" w:eastAsia="標楷體" w:hAnsi="標楷體"/>
              </w:rPr>
            </w:pPr>
            <w:r>
              <w:rPr>
                <w:rFonts w:ascii="標楷體" w:eastAsia="標楷體" w:hAnsi="標楷體"/>
                <w:noProof/>
              </w:rPr>
              <w:drawing>
                <wp:inline distT="0" distB="0" distL="0" distR="0">
                  <wp:extent cx="1295400" cy="1944447"/>
                  <wp:effectExtent l="0" t="0" r="0" b="0"/>
                  <wp:docPr id="9" name="図 9" descr="C:\Users\User\AppData\Local\Microsoft\Windows\INetCache\Content.Word\S__3006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S__30064652.jpg"/>
                          <pic:cNvPicPr>
                            <a:picLocks noChangeAspect="1" noChangeArrowheads="1"/>
                          </pic:cNvPicPr>
                        </pic:nvPicPr>
                        <pic:blipFill>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944447"/>
                          </a:xfrm>
                          <a:prstGeom prst="rect">
                            <a:avLst/>
                          </a:prstGeom>
                          <a:noFill/>
                          <a:ln>
                            <a:noFill/>
                          </a:ln>
                        </pic:spPr>
                      </pic:pic>
                    </a:graphicData>
                  </a:graphic>
                </wp:inline>
              </w:drawing>
            </w:r>
          </w:p>
        </w:tc>
      </w:tr>
      <w:tr w:rsidR="00141A60" w:rsidTr="00F32219">
        <w:trPr>
          <w:trHeight w:val="142"/>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60" w:rsidRDefault="00141A60" w:rsidP="007D068E">
            <w:r>
              <w:rPr>
                <w:rFonts w:ascii="標楷體" w:eastAsia="標楷體" w:hAnsi="標楷體"/>
                <w:color w:val="000000"/>
              </w:rPr>
              <w:t>說明</w:t>
            </w:r>
            <w:r>
              <w:rPr>
                <w:rFonts w:ascii="新細明體" w:hAnsi="新細明體"/>
                <w:color w:val="000000"/>
              </w:rPr>
              <w:t>：</w:t>
            </w:r>
          </w:p>
        </w:tc>
      </w:tr>
      <w:tr w:rsidR="00255E22" w:rsidTr="007D068E">
        <w:trPr>
          <w:trHeight w:val="452"/>
          <w:jc w:val="center"/>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Pr="00255E22" w:rsidRDefault="00255E22" w:rsidP="00255E22">
            <w:pPr>
              <w:jc w:val="center"/>
              <w:rPr>
                <w:rFonts w:ascii="標楷體" w:eastAsia="標楷體" w:hAnsi="標楷體"/>
                <w:b/>
                <w:sz w:val="28"/>
                <w:szCs w:val="28"/>
              </w:rPr>
            </w:pPr>
            <w:proofErr w:type="gramStart"/>
            <w:r>
              <w:rPr>
                <w:rFonts w:ascii="標楷體" w:eastAsia="標楷體" w:hAnsi="標楷體"/>
                <w:b/>
                <w:sz w:val="28"/>
                <w:szCs w:val="28"/>
              </w:rPr>
              <w:t>第</w:t>
            </w:r>
            <w:r>
              <w:rPr>
                <w:rFonts w:ascii="標楷體" w:eastAsia="標楷體" w:hAnsi="標楷體" w:hint="eastAsia"/>
                <w:b/>
                <w:sz w:val="28"/>
                <w:szCs w:val="28"/>
              </w:rPr>
              <w:t>十二</w:t>
            </w:r>
            <w:r>
              <w:rPr>
                <w:rFonts w:ascii="標楷體" w:eastAsia="標楷體" w:hAnsi="標楷體"/>
                <w:b/>
                <w:sz w:val="28"/>
                <w:szCs w:val="28"/>
              </w:rPr>
              <w:t>次社群</w:t>
            </w:r>
            <w:proofErr w:type="gramEnd"/>
            <w:r>
              <w:rPr>
                <w:rFonts w:ascii="標楷體" w:eastAsia="標楷體" w:hAnsi="標楷體"/>
                <w:b/>
                <w:sz w:val="28"/>
                <w:szCs w:val="28"/>
              </w:rPr>
              <w:t>活動內容</w:t>
            </w:r>
          </w:p>
        </w:tc>
      </w:tr>
      <w:tr w:rsidR="00255E22" w:rsidTr="007D068E">
        <w:trPr>
          <w:trHeight w:val="5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b/>
                <w:sz w:val="28"/>
                <w:szCs w:val="28"/>
              </w:rPr>
            </w:pPr>
            <w:r>
              <w:rPr>
                <w:rFonts w:ascii="標楷體" w:eastAsia="標楷體" w:hAnsi="標楷體"/>
                <w:b/>
                <w:sz w:val="28"/>
                <w:szCs w:val="28"/>
              </w:rPr>
              <w:t>時間</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rPr>
            </w:pPr>
            <w:r>
              <w:rPr>
                <w:rFonts w:ascii="標楷體" w:eastAsia="標楷體" w:hAnsi="標楷體" w:hint="eastAsia"/>
              </w:rPr>
              <w:t>4/3</w:t>
            </w:r>
            <w:r w:rsidR="006E2DAD">
              <w:rPr>
                <w:rFonts w:ascii="標楷體" w:eastAsia="標楷體" w:hAnsi="標楷體" w:hint="eastAsia"/>
              </w:rPr>
              <w:t>(三)</w:t>
            </w:r>
          </w:p>
          <w:p w:rsidR="006E2DAD" w:rsidRDefault="006E2DAD" w:rsidP="007D068E">
            <w:pPr>
              <w:jc w:val="center"/>
              <w:rPr>
                <w:rFonts w:ascii="標楷體" w:eastAsia="標楷體" w:hAnsi="標楷體"/>
              </w:rPr>
            </w:pPr>
            <w:r>
              <w:rPr>
                <w:rFonts w:ascii="標楷體" w:eastAsia="標楷體" w:hAnsi="標楷體" w:hint="eastAsia"/>
              </w:rPr>
              <w:t>9:00~10:00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b/>
                <w:sz w:val="28"/>
                <w:szCs w:val="28"/>
              </w:rPr>
            </w:pPr>
            <w:r>
              <w:rPr>
                <w:rFonts w:ascii="標楷體" w:eastAsia="標楷體" w:hAnsi="標楷體"/>
                <w:b/>
                <w:sz w:val="28"/>
                <w:szCs w:val="28"/>
              </w:rPr>
              <w:t>地點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rPr>
            </w:pPr>
            <w:r>
              <w:rPr>
                <w:rFonts w:ascii="標楷體" w:eastAsia="標楷體" w:hAnsi="標楷體" w:hint="eastAsia"/>
              </w:rPr>
              <w:t>幼兒園</w:t>
            </w:r>
          </w:p>
        </w:tc>
      </w:tr>
      <w:tr w:rsidR="00255E22" w:rsidTr="007D068E">
        <w:trPr>
          <w:trHeight w:val="55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b/>
                <w:sz w:val="28"/>
                <w:szCs w:val="28"/>
              </w:rPr>
            </w:pPr>
            <w:r>
              <w:rPr>
                <w:rFonts w:ascii="標楷體" w:eastAsia="標楷體" w:hAnsi="標楷體"/>
                <w:b/>
                <w:sz w:val="28"/>
                <w:szCs w:val="28"/>
              </w:rPr>
              <w:t>活動主題</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7D068E">
            <w:pPr>
              <w:jc w:val="center"/>
              <w:rPr>
                <w:rFonts w:ascii="標楷體" w:eastAsia="標楷體" w:hAnsi="標楷體"/>
              </w:rPr>
            </w:pPr>
            <w:r>
              <w:rPr>
                <w:rFonts w:ascii="標楷體" w:eastAsia="標楷體" w:hAnsi="標楷體" w:hint="eastAsia"/>
                <w:color w:val="000000"/>
                <w:sz w:val="28"/>
                <w:szCs w:val="28"/>
              </w:rPr>
              <w:t>專業回饋: 教學成果分享-布</w:t>
            </w:r>
            <w:proofErr w:type="gramStart"/>
            <w:r>
              <w:rPr>
                <w:rFonts w:ascii="標楷體" w:eastAsia="標楷體" w:hAnsi="標楷體" w:hint="eastAsia"/>
                <w:color w:val="000000"/>
                <w:sz w:val="28"/>
                <w:szCs w:val="28"/>
              </w:rPr>
              <w:t>可思藝美展</w:t>
            </w:r>
            <w:proofErr w:type="gramEnd"/>
          </w:p>
        </w:tc>
      </w:tr>
      <w:tr w:rsidR="00255E22" w:rsidTr="00F32219">
        <w:trPr>
          <w:trHeight w:val="352"/>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FC9" w:rsidRDefault="008547FA" w:rsidP="000C3613">
            <w:pPr>
              <w:jc w:val="center"/>
              <w:rPr>
                <w:rFonts w:ascii="標楷體" w:eastAsia="標楷體" w:hAnsi="標楷體"/>
              </w:rPr>
            </w:pPr>
            <w:r w:rsidRPr="001F6FA5">
              <w:rPr>
                <w:rFonts w:ascii="標楷體" w:eastAsia="標楷體" w:hAnsi="標楷體"/>
              </w:rPr>
              <w:pict>
                <v:shape id="_x0000_i1033" type="#_x0000_t75" style="width:240.75pt;height:160.5pt">
                  <v:imagedata r:id="rId30" o:title="IMG_8535"/>
                </v:shape>
              </w:pic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590FC9" w:rsidP="00590FC9">
            <w:pPr>
              <w:rPr>
                <w:rFonts w:ascii="標楷體" w:eastAsia="標楷體" w:hAnsi="標楷體"/>
              </w:rPr>
            </w:pPr>
            <w:r>
              <w:rPr>
                <w:rFonts w:ascii="標楷體" w:eastAsia="標楷體" w:hAnsi="標楷體" w:hint="eastAsia"/>
                <w:noProof/>
              </w:rPr>
              <w:drawing>
                <wp:inline distT="0" distB="0" distL="0" distR="0">
                  <wp:extent cx="3054350" cy="2038350"/>
                  <wp:effectExtent l="0" t="0" r="0" b="0"/>
                  <wp:docPr id="10" name="図 10" descr="C:\Users\User\AppData\Local\Microsoft\Windows\INetCache\Content.Word\IMG_8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IMG_8536.jpg"/>
                          <pic:cNvPicPr>
                            <a:picLocks noChangeAspect="1" noChangeArrowheads="1"/>
                          </pic:cNvPicPr>
                        </pic:nvPicPr>
                        <pic:blipFill>
                          <a:blip r:embed="rId3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4350" cy="2038350"/>
                          </a:xfrm>
                          <a:prstGeom prst="rect">
                            <a:avLst/>
                          </a:prstGeom>
                          <a:noFill/>
                          <a:ln>
                            <a:noFill/>
                          </a:ln>
                        </pic:spPr>
                      </pic:pic>
                    </a:graphicData>
                  </a:graphic>
                </wp:inline>
              </w:drawing>
            </w:r>
          </w:p>
        </w:tc>
      </w:tr>
      <w:tr w:rsidR="00255E22" w:rsidTr="00F32219">
        <w:trPr>
          <w:trHeight w:val="258"/>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E23843">
            <w:pPr>
              <w:jc w:val="center"/>
            </w:pPr>
            <w:r>
              <w:rPr>
                <w:rFonts w:ascii="標楷體" w:eastAsia="標楷體" w:hAnsi="標楷體"/>
                <w:color w:val="000000"/>
              </w:rPr>
              <w:t>說明</w:t>
            </w:r>
            <w:r>
              <w:rPr>
                <w:rFonts w:ascii="新細明體" w:hAnsi="新細明體"/>
                <w:color w:val="000000"/>
              </w:rPr>
              <w:t>：</w:t>
            </w:r>
            <w:r w:rsidR="00E23843" w:rsidRPr="00E23843">
              <w:rPr>
                <w:rFonts w:ascii="標楷體" w:eastAsia="標楷體" w:hAnsi="標楷體" w:hint="eastAsia"/>
                <w:color w:val="000000"/>
              </w:rPr>
              <w:t>教師引導幼兒欣賞他人作品</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E22" w:rsidRDefault="00255E22" w:rsidP="00E23843">
            <w:pPr>
              <w:jc w:val="center"/>
            </w:pPr>
            <w:r>
              <w:rPr>
                <w:rFonts w:ascii="標楷體" w:eastAsia="標楷體" w:hAnsi="標楷體"/>
                <w:color w:val="000000"/>
              </w:rPr>
              <w:t>說明</w:t>
            </w:r>
            <w:r>
              <w:rPr>
                <w:rFonts w:ascii="新細明體" w:hAnsi="新細明體"/>
                <w:color w:val="000000"/>
              </w:rPr>
              <w:t>：</w:t>
            </w:r>
            <w:r w:rsidR="00E23843" w:rsidRPr="00E23843">
              <w:rPr>
                <w:rFonts w:ascii="標楷體" w:eastAsia="標楷體" w:hAnsi="標楷體" w:hint="eastAsia"/>
                <w:color w:val="000000"/>
              </w:rPr>
              <w:t>由幼兒擔任解說員為來賓進行導</w:t>
            </w:r>
            <w:proofErr w:type="gramStart"/>
            <w:r w:rsidR="00E23843" w:rsidRPr="00E23843">
              <w:rPr>
                <w:rFonts w:ascii="標楷體" w:eastAsia="標楷體" w:hAnsi="標楷體" w:hint="eastAsia"/>
                <w:color w:val="000000"/>
              </w:rPr>
              <w:t>覽</w:t>
            </w:r>
            <w:proofErr w:type="gramEnd"/>
          </w:p>
        </w:tc>
      </w:tr>
    </w:tbl>
    <w:p w:rsidR="00501944" w:rsidRPr="00501944" w:rsidRDefault="00501944"/>
    <w:sectPr w:rsidR="00501944" w:rsidRPr="00501944" w:rsidSect="00D95EFA">
      <w:footerReference w:type="default" r:id="rId32"/>
      <w:pgSz w:w="11906" w:h="16838"/>
      <w:pgMar w:top="1012"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F0" w:rsidRDefault="003666F0" w:rsidP="00340B3E">
      <w:r>
        <w:separator/>
      </w:r>
    </w:p>
  </w:endnote>
  <w:endnote w:type="continuationSeparator" w:id="0">
    <w:p w:rsidR="003666F0" w:rsidRDefault="003666F0" w:rsidP="00340B3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013236"/>
      <w:docPartObj>
        <w:docPartGallery w:val="Page Numbers (Bottom of Page)"/>
        <w:docPartUnique/>
      </w:docPartObj>
    </w:sdtPr>
    <w:sdtContent>
      <w:p w:rsidR="005F4C8F" w:rsidRDefault="001F6FA5" w:rsidP="00340B3E">
        <w:pPr>
          <w:pStyle w:val="a6"/>
          <w:jc w:val="center"/>
        </w:pPr>
        <w:r>
          <w:fldChar w:fldCharType="begin"/>
        </w:r>
        <w:r w:rsidR="005F4C8F">
          <w:instrText>PAGE   \* MERGEFORMAT</w:instrText>
        </w:r>
        <w:r>
          <w:fldChar w:fldCharType="separate"/>
        </w:r>
        <w:r w:rsidR="005F5681" w:rsidRPr="005F5681">
          <w:rPr>
            <w:noProof/>
            <w:lang w:val="zh-TW"/>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F0" w:rsidRDefault="003666F0" w:rsidP="00340B3E">
      <w:r>
        <w:separator/>
      </w:r>
    </w:p>
  </w:footnote>
  <w:footnote w:type="continuationSeparator" w:id="0">
    <w:p w:rsidR="003666F0" w:rsidRDefault="003666F0" w:rsidP="00340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C76"/>
    <w:multiLevelType w:val="multilevel"/>
    <w:tmpl w:val="23E221B8"/>
    <w:lvl w:ilvl="0">
      <w:start w:val="1"/>
      <w:numFmt w:val="taiwaneseCountingThousand"/>
      <w:lvlText w:val="(%1)"/>
      <w:lvlJc w:val="left"/>
      <w:pPr>
        <w:ind w:left="877" w:hanging="480"/>
      </w:pPr>
      <w:rPr>
        <w:rFonts w:ascii="標楷體" w:eastAsia="標楷體" w:hAnsi="標楷體"/>
        <w:sz w:val="24"/>
      </w:rPr>
    </w:lvl>
    <w:lvl w:ilvl="1">
      <w:start w:val="1"/>
      <w:numFmt w:val="ideographTraditional"/>
      <w:lvlText w:val="%2、"/>
      <w:lvlJc w:val="left"/>
      <w:pPr>
        <w:ind w:left="1357" w:hanging="480"/>
      </w:pPr>
    </w:lvl>
    <w:lvl w:ilvl="2">
      <w:start w:val="1"/>
      <w:numFmt w:val="lowerRoman"/>
      <w:lvlText w:val="%3."/>
      <w:lvlJc w:val="right"/>
      <w:pPr>
        <w:ind w:left="1837" w:hanging="480"/>
      </w:pPr>
    </w:lvl>
    <w:lvl w:ilvl="3">
      <w:start w:val="1"/>
      <w:numFmt w:val="decimal"/>
      <w:lvlText w:val="%4."/>
      <w:lvlJc w:val="left"/>
      <w:pPr>
        <w:ind w:left="2317" w:hanging="480"/>
      </w:pPr>
    </w:lvl>
    <w:lvl w:ilvl="4">
      <w:start w:val="1"/>
      <w:numFmt w:val="ideographTraditional"/>
      <w:lvlText w:val="%5、"/>
      <w:lvlJc w:val="left"/>
      <w:pPr>
        <w:ind w:left="2797" w:hanging="480"/>
      </w:pPr>
    </w:lvl>
    <w:lvl w:ilvl="5">
      <w:start w:val="1"/>
      <w:numFmt w:val="lowerRoman"/>
      <w:lvlText w:val="%6."/>
      <w:lvlJc w:val="right"/>
      <w:pPr>
        <w:ind w:left="3277" w:hanging="480"/>
      </w:pPr>
    </w:lvl>
    <w:lvl w:ilvl="6">
      <w:start w:val="1"/>
      <w:numFmt w:val="decimal"/>
      <w:lvlText w:val="%7."/>
      <w:lvlJc w:val="left"/>
      <w:pPr>
        <w:ind w:left="3757" w:hanging="480"/>
      </w:pPr>
    </w:lvl>
    <w:lvl w:ilvl="7">
      <w:start w:val="1"/>
      <w:numFmt w:val="ideographTraditional"/>
      <w:lvlText w:val="%8、"/>
      <w:lvlJc w:val="left"/>
      <w:pPr>
        <w:ind w:left="4237" w:hanging="480"/>
      </w:pPr>
    </w:lvl>
    <w:lvl w:ilvl="8">
      <w:start w:val="1"/>
      <w:numFmt w:val="lowerRoman"/>
      <w:lvlText w:val="%9."/>
      <w:lvlJc w:val="right"/>
      <w:pPr>
        <w:ind w:left="4717" w:hanging="480"/>
      </w:pPr>
    </w:lvl>
  </w:abstractNum>
  <w:abstractNum w:abstractNumId="1">
    <w:nsid w:val="0C1C45F4"/>
    <w:multiLevelType w:val="hybridMultilevel"/>
    <w:tmpl w:val="CABE4F2C"/>
    <w:lvl w:ilvl="0" w:tplc="BCD4A06A">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9254AD"/>
    <w:multiLevelType w:val="hybridMultilevel"/>
    <w:tmpl w:val="8102AB3E"/>
    <w:lvl w:ilvl="0" w:tplc="42CCE6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AD61AE0"/>
    <w:multiLevelType w:val="hybridMultilevel"/>
    <w:tmpl w:val="2C0C25A4"/>
    <w:lvl w:ilvl="0" w:tplc="5914C8B0">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D6F06CA"/>
    <w:multiLevelType w:val="multilevel"/>
    <w:tmpl w:val="62BAD4A8"/>
    <w:lvl w:ilvl="0">
      <w:start w:val="1"/>
      <w:numFmt w:val="taiwaneseCountingThousand"/>
      <w:lvlText w:val="%1、"/>
      <w:lvlJc w:val="left"/>
      <w:pPr>
        <w:ind w:left="906" w:hanging="480"/>
      </w:pPr>
    </w:lvl>
    <w:lvl w:ilvl="1">
      <w:start w:val="1"/>
      <w:numFmt w:val="taiwaneseCountingThousand"/>
      <w:lvlText w:val="(%2)"/>
      <w:lvlJc w:val="left"/>
      <w:pPr>
        <w:ind w:left="1474"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
    <w:nsid w:val="40973175"/>
    <w:multiLevelType w:val="hybridMultilevel"/>
    <w:tmpl w:val="35403C1E"/>
    <w:lvl w:ilvl="0" w:tplc="D49C1A66">
      <w:start w:val="1"/>
      <w:numFmt w:val="decimal"/>
      <w:lvlText w:val="%1."/>
      <w:lvlJc w:val="left"/>
      <w:pPr>
        <w:ind w:left="420" w:hanging="4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63A1680B"/>
    <w:multiLevelType w:val="multilevel"/>
    <w:tmpl w:val="8DE88948"/>
    <w:lvl w:ilvl="0">
      <w:numFmt w:val="bullet"/>
      <w:lvlText w:val="□"/>
      <w:lvlJc w:val="left"/>
      <w:pPr>
        <w:ind w:left="480" w:hanging="480"/>
      </w:pPr>
      <w:rPr>
        <w:rFonts w:ascii="標楷體" w:eastAsia="標楷體" w:hAnsi="標楷體" w:cs="標楷體"/>
        <w:position w:val="0"/>
        <w:vertAlign w:val="baseline"/>
      </w:rPr>
    </w:lvl>
    <w:lvl w:ilvl="1">
      <w:numFmt w:val="bullet"/>
      <w:lvlText w:val="■"/>
      <w:lvlJc w:val="left"/>
      <w:pPr>
        <w:ind w:left="960" w:hanging="480"/>
      </w:pPr>
      <w:rPr>
        <w:rFonts w:ascii="Noto Sans Symbols" w:eastAsia="Noto Sans Symbols" w:hAnsi="Noto Sans Symbols" w:cs="Noto Sans Symbols"/>
        <w:position w:val="0"/>
        <w:vertAlign w:val="baseline"/>
      </w:rPr>
    </w:lvl>
    <w:lvl w:ilvl="2">
      <w:numFmt w:val="bullet"/>
      <w:lvlText w:val="◆"/>
      <w:lvlJc w:val="left"/>
      <w:pPr>
        <w:ind w:left="1440" w:hanging="480"/>
      </w:pPr>
      <w:rPr>
        <w:rFonts w:ascii="Noto Sans Symbols" w:eastAsia="Noto Sans Symbols" w:hAnsi="Noto Sans Symbols" w:cs="Noto Sans Symbols"/>
        <w:position w:val="0"/>
        <w:vertAlign w:val="baseline"/>
      </w:rPr>
    </w:lvl>
    <w:lvl w:ilvl="3">
      <w:numFmt w:val="bullet"/>
      <w:lvlText w:val="●"/>
      <w:lvlJc w:val="left"/>
      <w:pPr>
        <w:ind w:left="1920" w:hanging="480"/>
      </w:pPr>
      <w:rPr>
        <w:rFonts w:ascii="Noto Sans Symbols" w:eastAsia="Noto Sans Symbols" w:hAnsi="Noto Sans Symbols" w:cs="Noto Sans Symbols"/>
        <w:position w:val="0"/>
        <w:vertAlign w:val="baseline"/>
      </w:rPr>
    </w:lvl>
    <w:lvl w:ilvl="4">
      <w:numFmt w:val="bullet"/>
      <w:lvlText w:val="■"/>
      <w:lvlJc w:val="left"/>
      <w:pPr>
        <w:ind w:left="2400" w:hanging="480"/>
      </w:pPr>
      <w:rPr>
        <w:rFonts w:ascii="Noto Sans Symbols" w:eastAsia="Noto Sans Symbols" w:hAnsi="Noto Sans Symbols" w:cs="Noto Sans Symbols"/>
        <w:position w:val="0"/>
        <w:vertAlign w:val="baseline"/>
      </w:rPr>
    </w:lvl>
    <w:lvl w:ilvl="5">
      <w:numFmt w:val="bullet"/>
      <w:lvlText w:val="◆"/>
      <w:lvlJc w:val="left"/>
      <w:pPr>
        <w:ind w:left="2880" w:hanging="480"/>
      </w:pPr>
      <w:rPr>
        <w:rFonts w:ascii="Noto Sans Symbols" w:eastAsia="Noto Sans Symbols" w:hAnsi="Noto Sans Symbols" w:cs="Noto Sans Symbols"/>
        <w:position w:val="0"/>
        <w:vertAlign w:val="baseline"/>
      </w:rPr>
    </w:lvl>
    <w:lvl w:ilvl="6">
      <w:numFmt w:val="bullet"/>
      <w:lvlText w:val="●"/>
      <w:lvlJc w:val="left"/>
      <w:pPr>
        <w:ind w:left="3360" w:hanging="480"/>
      </w:pPr>
      <w:rPr>
        <w:rFonts w:ascii="Noto Sans Symbols" w:eastAsia="Noto Sans Symbols" w:hAnsi="Noto Sans Symbols" w:cs="Noto Sans Symbols"/>
        <w:position w:val="0"/>
        <w:vertAlign w:val="baseline"/>
      </w:rPr>
    </w:lvl>
    <w:lvl w:ilvl="7">
      <w:numFmt w:val="bullet"/>
      <w:lvlText w:val="■"/>
      <w:lvlJc w:val="left"/>
      <w:pPr>
        <w:ind w:left="3840" w:hanging="480"/>
      </w:pPr>
      <w:rPr>
        <w:rFonts w:ascii="Noto Sans Symbols" w:eastAsia="Noto Sans Symbols" w:hAnsi="Noto Sans Symbols" w:cs="Noto Sans Symbols"/>
        <w:position w:val="0"/>
        <w:vertAlign w:val="baseline"/>
      </w:rPr>
    </w:lvl>
    <w:lvl w:ilvl="8">
      <w:numFmt w:val="bullet"/>
      <w:lvlText w:val="◆"/>
      <w:lvlJc w:val="left"/>
      <w:pPr>
        <w:ind w:left="4320" w:hanging="480"/>
      </w:pPr>
      <w:rPr>
        <w:rFonts w:ascii="Noto Sans Symbols" w:eastAsia="Noto Sans Symbols" w:hAnsi="Noto Sans Symbols" w:cs="Noto Sans Symbols"/>
        <w:position w:val="0"/>
        <w:vertAlign w:val="baseline"/>
      </w:rPr>
    </w:lvl>
  </w:abstractNum>
  <w:abstractNum w:abstractNumId="7">
    <w:nsid w:val="63BE465A"/>
    <w:multiLevelType w:val="hybridMultilevel"/>
    <w:tmpl w:val="CE3A1228"/>
    <w:lvl w:ilvl="0" w:tplc="C0586D40">
      <w:start w:val="1"/>
      <w:numFmt w:val="decimal"/>
      <w:lvlText w:val="%1."/>
      <w:lvlJc w:val="left"/>
      <w:pPr>
        <w:ind w:left="269" w:hanging="360"/>
      </w:pPr>
    </w:lvl>
    <w:lvl w:ilvl="1" w:tplc="04090019">
      <w:start w:val="1"/>
      <w:numFmt w:val="ideographTraditional"/>
      <w:lvlText w:val="%2、"/>
      <w:lvlJc w:val="left"/>
      <w:pPr>
        <w:ind w:left="869" w:hanging="480"/>
      </w:pPr>
    </w:lvl>
    <w:lvl w:ilvl="2" w:tplc="0409001B">
      <w:start w:val="1"/>
      <w:numFmt w:val="lowerRoman"/>
      <w:lvlText w:val="%3."/>
      <w:lvlJc w:val="right"/>
      <w:pPr>
        <w:ind w:left="1349" w:hanging="480"/>
      </w:pPr>
    </w:lvl>
    <w:lvl w:ilvl="3" w:tplc="0409000F">
      <w:start w:val="1"/>
      <w:numFmt w:val="decimal"/>
      <w:lvlText w:val="%4."/>
      <w:lvlJc w:val="left"/>
      <w:pPr>
        <w:ind w:left="1829" w:hanging="480"/>
      </w:pPr>
    </w:lvl>
    <w:lvl w:ilvl="4" w:tplc="04090019">
      <w:start w:val="1"/>
      <w:numFmt w:val="ideographTraditional"/>
      <w:lvlText w:val="%5、"/>
      <w:lvlJc w:val="left"/>
      <w:pPr>
        <w:ind w:left="2309" w:hanging="480"/>
      </w:pPr>
    </w:lvl>
    <w:lvl w:ilvl="5" w:tplc="0409001B">
      <w:start w:val="1"/>
      <w:numFmt w:val="lowerRoman"/>
      <w:lvlText w:val="%6."/>
      <w:lvlJc w:val="right"/>
      <w:pPr>
        <w:ind w:left="2789" w:hanging="480"/>
      </w:pPr>
    </w:lvl>
    <w:lvl w:ilvl="6" w:tplc="0409000F">
      <w:start w:val="1"/>
      <w:numFmt w:val="decimal"/>
      <w:lvlText w:val="%7."/>
      <w:lvlJc w:val="left"/>
      <w:pPr>
        <w:ind w:left="3269" w:hanging="480"/>
      </w:pPr>
    </w:lvl>
    <w:lvl w:ilvl="7" w:tplc="04090019">
      <w:start w:val="1"/>
      <w:numFmt w:val="ideographTraditional"/>
      <w:lvlText w:val="%8、"/>
      <w:lvlJc w:val="left"/>
      <w:pPr>
        <w:ind w:left="3749" w:hanging="480"/>
      </w:pPr>
    </w:lvl>
    <w:lvl w:ilvl="8" w:tplc="0409001B">
      <w:start w:val="1"/>
      <w:numFmt w:val="lowerRoman"/>
      <w:lvlText w:val="%9."/>
      <w:lvlJc w:val="right"/>
      <w:pPr>
        <w:ind w:left="4229" w:hanging="480"/>
      </w:pPr>
    </w:lvl>
  </w:abstractNum>
  <w:abstractNum w:abstractNumId="8">
    <w:nsid w:val="7AF42F9F"/>
    <w:multiLevelType w:val="hybridMultilevel"/>
    <w:tmpl w:val="62D86CCE"/>
    <w:lvl w:ilvl="0" w:tplc="D66C8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6"/>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944"/>
    <w:rsid w:val="00004629"/>
    <w:rsid w:val="000C3613"/>
    <w:rsid w:val="000D7B72"/>
    <w:rsid w:val="000F7F02"/>
    <w:rsid w:val="00140644"/>
    <w:rsid w:val="00141A60"/>
    <w:rsid w:val="00143D29"/>
    <w:rsid w:val="00193F20"/>
    <w:rsid w:val="001E0B19"/>
    <w:rsid w:val="001E4C97"/>
    <w:rsid w:val="001F6FA5"/>
    <w:rsid w:val="00234215"/>
    <w:rsid w:val="0023674A"/>
    <w:rsid w:val="00244DC6"/>
    <w:rsid w:val="00255E22"/>
    <w:rsid w:val="00285582"/>
    <w:rsid w:val="00295CE0"/>
    <w:rsid w:val="002977B8"/>
    <w:rsid w:val="002A400F"/>
    <w:rsid w:val="002A5462"/>
    <w:rsid w:val="002B7D12"/>
    <w:rsid w:val="002C2048"/>
    <w:rsid w:val="002C5D07"/>
    <w:rsid w:val="002D20B1"/>
    <w:rsid w:val="00300A8C"/>
    <w:rsid w:val="0031116D"/>
    <w:rsid w:val="00340B3E"/>
    <w:rsid w:val="003666F0"/>
    <w:rsid w:val="00390797"/>
    <w:rsid w:val="003A1EE0"/>
    <w:rsid w:val="003C2591"/>
    <w:rsid w:val="003F31D6"/>
    <w:rsid w:val="00430E89"/>
    <w:rsid w:val="00432F19"/>
    <w:rsid w:val="004C54D1"/>
    <w:rsid w:val="004E1D88"/>
    <w:rsid w:val="004F1994"/>
    <w:rsid w:val="005003B4"/>
    <w:rsid w:val="00501944"/>
    <w:rsid w:val="005059A7"/>
    <w:rsid w:val="005225D4"/>
    <w:rsid w:val="00561D88"/>
    <w:rsid w:val="00567685"/>
    <w:rsid w:val="00584DB8"/>
    <w:rsid w:val="00590FC9"/>
    <w:rsid w:val="005F4C8F"/>
    <w:rsid w:val="005F5681"/>
    <w:rsid w:val="00604226"/>
    <w:rsid w:val="00624C22"/>
    <w:rsid w:val="00687CAB"/>
    <w:rsid w:val="006D6D21"/>
    <w:rsid w:val="006E0229"/>
    <w:rsid w:val="006E2DAD"/>
    <w:rsid w:val="007200D7"/>
    <w:rsid w:val="00752392"/>
    <w:rsid w:val="007D068E"/>
    <w:rsid w:val="007D7B4F"/>
    <w:rsid w:val="007F18DD"/>
    <w:rsid w:val="0081356D"/>
    <w:rsid w:val="00852E4D"/>
    <w:rsid w:val="008547FA"/>
    <w:rsid w:val="0086796A"/>
    <w:rsid w:val="008B52A2"/>
    <w:rsid w:val="008D1F5D"/>
    <w:rsid w:val="008F40A1"/>
    <w:rsid w:val="009612E3"/>
    <w:rsid w:val="009908A6"/>
    <w:rsid w:val="009A045D"/>
    <w:rsid w:val="009D7468"/>
    <w:rsid w:val="00A4201D"/>
    <w:rsid w:val="00A61E59"/>
    <w:rsid w:val="00AA6287"/>
    <w:rsid w:val="00B53908"/>
    <w:rsid w:val="00B84F79"/>
    <w:rsid w:val="00B90774"/>
    <w:rsid w:val="00BA6DF6"/>
    <w:rsid w:val="00BB39FC"/>
    <w:rsid w:val="00BD6570"/>
    <w:rsid w:val="00CB271C"/>
    <w:rsid w:val="00D068B1"/>
    <w:rsid w:val="00D06AAA"/>
    <w:rsid w:val="00D95EFA"/>
    <w:rsid w:val="00DF696F"/>
    <w:rsid w:val="00E1561A"/>
    <w:rsid w:val="00E23843"/>
    <w:rsid w:val="00E43355"/>
    <w:rsid w:val="00E43966"/>
    <w:rsid w:val="00E52652"/>
    <w:rsid w:val="00E5377E"/>
    <w:rsid w:val="00EA4154"/>
    <w:rsid w:val="00EC0A6E"/>
    <w:rsid w:val="00EC18A1"/>
    <w:rsid w:val="00EC412A"/>
    <w:rsid w:val="00EC4DB5"/>
    <w:rsid w:val="00EE5A55"/>
    <w:rsid w:val="00F147C9"/>
    <w:rsid w:val="00F32219"/>
    <w:rsid w:val="00F45A01"/>
    <w:rsid w:val="00F579D2"/>
    <w:rsid w:val="00F657D0"/>
    <w:rsid w:val="00F924A2"/>
    <w:rsid w:val="00FD4F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1944"/>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1944"/>
    <w:pPr>
      <w:ind w:left="480"/>
    </w:pPr>
  </w:style>
  <w:style w:type="paragraph" w:styleId="a4">
    <w:name w:val="header"/>
    <w:basedOn w:val="a"/>
    <w:link w:val="a5"/>
    <w:uiPriority w:val="99"/>
    <w:unhideWhenUsed/>
    <w:rsid w:val="00340B3E"/>
    <w:pPr>
      <w:tabs>
        <w:tab w:val="center" w:pos="4153"/>
        <w:tab w:val="right" w:pos="8306"/>
      </w:tabs>
      <w:snapToGrid w:val="0"/>
    </w:pPr>
    <w:rPr>
      <w:sz w:val="20"/>
      <w:szCs w:val="20"/>
    </w:rPr>
  </w:style>
  <w:style w:type="character" w:customStyle="1" w:styleId="a5">
    <w:name w:val="頁首 字元"/>
    <w:basedOn w:val="a0"/>
    <w:link w:val="a4"/>
    <w:uiPriority w:val="99"/>
    <w:rsid w:val="00340B3E"/>
    <w:rPr>
      <w:rFonts w:ascii="Calibri" w:eastAsia="新細明體" w:hAnsi="Calibri" w:cs="Times New Roman"/>
      <w:kern w:val="3"/>
      <w:sz w:val="20"/>
      <w:szCs w:val="20"/>
    </w:rPr>
  </w:style>
  <w:style w:type="paragraph" w:styleId="a6">
    <w:name w:val="footer"/>
    <w:basedOn w:val="a"/>
    <w:link w:val="a7"/>
    <w:uiPriority w:val="99"/>
    <w:unhideWhenUsed/>
    <w:rsid w:val="00340B3E"/>
    <w:pPr>
      <w:tabs>
        <w:tab w:val="center" w:pos="4153"/>
        <w:tab w:val="right" w:pos="8306"/>
      </w:tabs>
      <w:snapToGrid w:val="0"/>
    </w:pPr>
    <w:rPr>
      <w:sz w:val="20"/>
      <w:szCs w:val="20"/>
    </w:rPr>
  </w:style>
  <w:style w:type="character" w:customStyle="1" w:styleId="a7">
    <w:name w:val="頁尾 字元"/>
    <w:basedOn w:val="a0"/>
    <w:link w:val="a6"/>
    <w:uiPriority w:val="99"/>
    <w:rsid w:val="00340B3E"/>
    <w:rPr>
      <w:rFonts w:ascii="Calibri" w:eastAsia="新細明體" w:hAnsi="Calibri" w:cs="Times New Roman"/>
      <w:kern w:val="3"/>
      <w:sz w:val="20"/>
      <w:szCs w:val="20"/>
    </w:rPr>
  </w:style>
  <w:style w:type="paragraph" w:styleId="a8">
    <w:name w:val="Balloon Text"/>
    <w:basedOn w:val="a"/>
    <w:link w:val="a9"/>
    <w:uiPriority w:val="99"/>
    <w:semiHidden/>
    <w:unhideWhenUsed/>
    <w:rsid w:val="00D95E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5EFA"/>
    <w:rPr>
      <w:rFonts w:asciiTheme="majorHAnsi" w:eastAsiaTheme="majorEastAsia" w:hAnsiTheme="majorHAnsi" w:cstheme="majorBidi"/>
      <w:kern w:val="3"/>
      <w:sz w:val="18"/>
      <w:szCs w:val="18"/>
    </w:rPr>
  </w:style>
</w:styles>
</file>

<file path=word/webSettings.xml><?xml version="1.0" encoding="utf-8"?>
<w:webSettings xmlns:r="http://schemas.openxmlformats.org/officeDocument/2006/relationships" xmlns:w="http://schemas.openxmlformats.org/wordprocessingml/2006/main">
  <w:divs>
    <w:div w:id="55013823">
      <w:bodyDiv w:val="1"/>
      <w:marLeft w:val="0"/>
      <w:marRight w:val="0"/>
      <w:marTop w:val="0"/>
      <w:marBottom w:val="0"/>
      <w:divBdr>
        <w:top w:val="none" w:sz="0" w:space="0" w:color="auto"/>
        <w:left w:val="none" w:sz="0" w:space="0" w:color="auto"/>
        <w:bottom w:val="none" w:sz="0" w:space="0" w:color="auto"/>
        <w:right w:val="none" w:sz="0" w:space="0" w:color="auto"/>
      </w:divBdr>
    </w:div>
    <w:div w:id="215357269">
      <w:bodyDiv w:val="1"/>
      <w:marLeft w:val="0"/>
      <w:marRight w:val="0"/>
      <w:marTop w:val="0"/>
      <w:marBottom w:val="0"/>
      <w:divBdr>
        <w:top w:val="none" w:sz="0" w:space="0" w:color="auto"/>
        <w:left w:val="none" w:sz="0" w:space="0" w:color="auto"/>
        <w:bottom w:val="none" w:sz="0" w:space="0" w:color="auto"/>
        <w:right w:val="none" w:sz="0" w:space="0" w:color="auto"/>
      </w:divBdr>
    </w:div>
    <w:div w:id="248197189">
      <w:bodyDiv w:val="1"/>
      <w:marLeft w:val="0"/>
      <w:marRight w:val="0"/>
      <w:marTop w:val="0"/>
      <w:marBottom w:val="0"/>
      <w:divBdr>
        <w:top w:val="none" w:sz="0" w:space="0" w:color="auto"/>
        <w:left w:val="none" w:sz="0" w:space="0" w:color="auto"/>
        <w:bottom w:val="none" w:sz="0" w:space="0" w:color="auto"/>
        <w:right w:val="none" w:sz="0" w:space="0" w:color="auto"/>
      </w:divBdr>
    </w:div>
    <w:div w:id="1066688823">
      <w:bodyDiv w:val="1"/>
      <w:marLeft w:val="0"/>
      <w:marRight w:val="0"/>
      <w:marTop w:val="0"/>
      <w:marBottom w:val="0"/>
      <w:divBdr>
        <w:top w:val="none" w:sz="0" w:space="0" w:color="auto"/>
        <w:left w:val="none" w:sz="0" w:space="0" w:color="auto"/>
        <w:bottom w:val="none" w:sz="0" w:space="0" w:color="auto"/>
        <w:right w:val="none" w:sz="0" w:space="0" w:color="auto"/>
      </w:divBdr>
    </w:div>
    <w:div w:id="1139305873">
      <w:bodyDiv w:val="1"/>
      <w:marLeft w:val="0"/>
      <w:marRight w:val="0"/>
      <w:marTop w:val="0"/>
      <w:marBottom w:val="0"/>
      <w:divBdr>
        <w:top w:val="none" w:sz="0" w:space="0" w:color="auto"/>
        <w:left w:val="none" w:sz="0" w:space="0" w:color="auto"/>
        <w:bottom w:val="none" w:sz="0" w:space="0" w:color="auto"/>
        <w:right w:val="none" w:sz="0" w:space="0" w:color="auto"/>
      </w:divBdr>
    </w:div>
    <w:div w:id="1199007607">
      <w:bodyDiv w:val="1"/>
      <w:marLeft w:val="0"/>
      <w:marRight w:val="0"/>
      <w:marTop w:val="0"/>
      <w:marBottom w:val="0"/>
      <w:divBdr>
        <w:top w:val="none" w:sz="0" w:space="0" w:color="auto"/>
        <w:left w:val="none" w:sz="0" w:space="0" w:color="auto"/>
        <w:bottom w:val="none" w:sz="0" w:space="0" w:color="auto"/>
        <w:right w:val="none" w:sz="0" w:space="0" w:color="auto"/>
      </w:divBdr>
    </w:div>
    <w:div w:id="1199390249">
      <w:bodyDiv w:val="1"/>
      <w:marLeft w:val="0"/>
      <w:marRight w:val="0"/>
      <w:marTop w:val="0"/>
      <w:marBottom w:val="0"/>
      <w:divBdr>
        <w:top w:val="none" w:sz="0" w:space="0" w:color="auto"/>
        <w:left w:val="none" w:sz="0" w:space="0" w:color="auto"/>
        <w:bottom w:val="none" w:sz="0" w:space="0" w:color="auto"/>
        <w:right w:val="none" w:sz="0" w:space="0" w:color="auto"/>
      </w:divBdr>
    </w:div>
    <w:div w:id="1243832057">
      <w:bodyDiv w:val="1"/>
      <w:marLeft w:val="0"/>
      <w:marRight w:val="0"/>
      <w:marTop w:val="0"/>
      <w:marBottom w:val="0"/>
      <w:divBdr>
        <w:top w:val="none" w:sz="0" w:space="0" w:color="auto"/>
        <w:left w:val="none" w:sz="0" w:space="0" w:color="auto"/>
        <w:bottom w:val="none" w:sz="0" w:space="0" w:color="auto"/>
        <w:right w:val="none" w:sz="0" w:space="0" w:color="auto"/>
      </w:divBdr>
    </w:div>
    <w:div w:id="1488086613">
      <w:bodyDiv w:val="1"/>
      <w:marLeft w:val="0"/>
      <w:marRight w:val="0"/>
      <w:marTop w:val="0"/>
      <w:marBottom w:val="0"/>
      <w:divBdr>
        <w:top w:val="none" w:sz="0" w:space="0" w:color="auto"/>
        <w:left w:val="none" w:sz="0" w:space="0" w:color="auto"/>
        <w:bottom w:val="none" w:sz="0" w:space="0" w:color="auto"/>
        <w:right w:val="none" w:sz="0" w:space="0" w:color="auto"/>
      </w:divBdr>
    </w:div>
    <w:div w:id="1666010502">
      <w:bodyDiv w:val="1"/>
      <w:marLeft w:val="0"/>
      <w:marRight w:val="0"/>
      <w:marTop w:val="0"/>
      <w:marBottom w:val="0"/>
      <w:divBdr>
        <w:top w:val="none" w:sz="0" w:space="0" w:color="auto"/>
        <w:left w:val="none" w:sz="0" w:space="0" w:color="auto"/>
        <w:bottom w:val="none" w:sz="0" w:space="0" w:color="auto"/>
        <w:right w:val="none" w:sz="0" w:space="0" w:color="auto"/>
      </w:divBdr>
    </w:div>
    <w:div w:id="1762987109">
      <w:bodyDiv w:val="1"/>
      <w:marLeft w:val="0"/>
      <w:marRight w:val="0"/>
      <w:marTop w:val="0"/>
      <w:marBottom w:val="0"/>
      <w:divBdr>
        <w:top w:val="none" w:sz="0" w:space="0" w:color="auto"/>
        <w:left w:val="none" w:sz="0" w:space="0" w:color="auto"/>
        <w:bottom w:val="none" w:sz="0" w:space="0" w:color="auto"/>
        <w:right w:val="none" w:sz="0" w:space="0" w:color="auto"/>
      </w:divBdr>
    </w:div>
    <w:div w:id="1979144297">
      <w:bodyDiv w:val="1"/>
      <w:marLeft w:val="0"/>
      <w:marRight w:val="0"/>
      <w:marTop w:val="0"/>
      <w:marBottom w:val="0"/>
      <w:divBdr>
        <w:top w:val="none" w:sz="0" w:space="0" w:color="auto"/>
        <w:left w:val="none" w:sz="0" w:space="0" w:color="auto"/>
        <w:bottom w:val="none" w:sz="0" w:space="0" w:color="auto"/>
        <w:right w:val="none" w:sz="0" w:space="0" w:color="auto"/>
      </w:divBdr>
    </w:div>
    <w:div w:id="2060668750">
      <w:bodyDiv w:val="1"/>
      <w:marLeft w:val="0"/>
      <w:marRight w:val="0"/>
      <w:marTop w:val="0"/>
      <w:marBottom w:val="0"/>
      <w:divBdr>
        <w:top w:val="none" w:sz="0" w:space="0" w:color="auto"/>
        <w:left w:val="none" w:sz="0" w:space="0" w:color="auto"/>
        <w:bottom w:val="none" w:sz="0" w:space="0" w:color="auto"/>
        <w:right w:val="none" w:sz="0" w:space="0" w:color="auto"/>
      </w:divBdr>
    </w:div>
    <w:div w:id="20766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54A3-E350-4000-B705-975AAFEB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1739</Words>
  <Characters>9915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2019-04-15T05:49:00Z</cp:lastPrinted>
  <dcterms:created xsi:type="dcterms:W3CDTF">2018-08-06T01:39:00Z</dcterms:created>
  <dcterms:modified xsi:type="dcterms:W3CDTF">2019-04-15T05:50:00Z</dcterms:modified>
</cp:coreProperties>
</file>