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kern w:val="2"/>
          <w:sz w:val="36"/>
          <w:szCs w:val="36"/>
        </w:rPr>
      </w:pPr>
      <w:bookmarkStart w:id="0" w:name="_GoBack"/>
      <w:bookmarkEnd w:id="0"/>
      <w:r w:rsidRPr="008548EA">
        <w:rPr>
          <w:rFonts w:ascii="標楷體" w:eastAsia="標楷體" w:hAnsi="標楷體" w:cs="華康儷宋" w:hint="eastAsia"/>
          <w:kern w:val="2"/>
          <w:sz w:val="36"/>
          <w:szCs w:val="36"/>
        </w:rPr>
        <w:t>台南市復興</w:t>
      </w:r>
      <w:r w:rsidRPr="008548EA">
        <w:rPr>
          <w:rFonts w:ascii="標楷體" w:eastAsia="標楷體" w:hAnsi="標楷體" w:cs="Times New Roman" w:hint="eastAsia"/>
          <w:bCs/>
          <w:kern w:val="2"/>
          <w:sz w:val="36"/>
          <w:szCs w:val="36"/>
        </w:rPr>
        <w:t>國中106年度教師專業學習社群績優團隊評選</w:t>
      </w: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kern w:val="2"/>
          <w:sz w:val="36"/>
          <w:szCs w:val="36"/>
        </w:rPr>
      </w:pPr>
      <w:r w:rsidRPr="008548EA">
        <w:rPr>
          <w:rFonts w:ascii="標楷體" w:eastAsia="標楷體" w:hAnsi="標楷體" w:cs="華康儷宋" w:hint="eastAsia"/>
          <w:kern w:val="2"/>
          <w:sz w:val="36"/>
          <w:szCs w:val="36"/>
        </w:rPr>
        <w:t>評選資料</w:t>
      </w: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kern w:val="2"/>
          <w:sz w:val="32"/>
          <w:szCs w:val="32"/>
        </w:rPr>
      </w:pP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kern w:val="2"/>
          <w:sz w:val="32"/>
          <w:szCs w:val="32"/>
        </w:rPr>
      </w:pP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b/>
          <w:kern w:val="2"/>
          <w:sz w:val="36"/>
          <w:szCs w:val="36"/>
        </w:rPr>
      </w:pP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b/>
          <w:kern w:val="2"/>
          <w:sz w:val="36"/>
          <w:szCs w:val="36"/>
        </w:rPr>
      </w:pP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b/>
          <w:kern w:val="2"/>
          <w:sz w:val="36"/>
          <w:szCs w:val="36"/>
        </w:rPr>
      </w:pP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b/>
          <w:kern w:val="2"/>
          <w:sz w:val="36"/>
          <w:szCs w:val="36"/>
        </w:rPr>
      </w:pP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b/>
          <w:kern w:val="2"/>
          <w:sz w:val="36"/>
          <w:szCs w:val="36"/>
        </w:rPr>
      </w:pP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b/>
          <w:kern w:val="2"/>
          <w:sz w:val="36"/>
          <w:szCs w:val="36"/>
        </w:rPr>
      </w:pP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b/>
          <w:kern w:val="2"/>
          <w:sz w:val="36"/>
          <w:szCs w:val="36"/>
        </w:rPr>
      </w:pPr>
    </w:p>
    <w:p w:rsidR="0014110C" w:rsidRPr="008548EA" w:rsidRDefault="0014110C" w:rsidP="0014110C">
      <w:pPr>
        <w:spacing w:line="240" w:lineRule="auto"/>
        <w:rPr>
          <w:rFonts w:ascii="標楷體" w:eastAsia="標楷體" w:hAnsi="標楷體" w:cs="華康儷宋"/>
          <w:b/>
          <w:kern w:val="2"/>
          <w:sz w:val="36"/>
          <w:szCs w:val="36"/>
        </w:rPr>
      </w:pPr>
    </w:p>
    <w:p w:rsidR="0014110C" w:rsidRPr="008548EA" w:rsidRDefault="00DF0DA7" w:rsidP="00875A6F">
      <w:pPr>
        <w:spacing w:line="240" w:lineRule="auto"/>
        <w:jc w:val="center"/>
        <w:rPr>
          <w:rFonts w:ascii="標楷體" w:eastAsia="標楷體" w:hAnsi="標楷體" w:cs="華康儷宋"/>
          <w:b/>
          <w:kern w:val="2"/>
          <w:sz w:val="40"/>
          <w:szCs w:val="40"/>
        </w:rPr>
      </w:pPr>
      <w:r w:rsidRPr="008548EA">
        <w:rPr>
          <w:rFonts w:ascii="標楷體" w:eastAsia="標楷體" w:hAnsi="標楷體" w:cs="華康儷宋" w:hint="eastAsia"/>
          <w:b/>
          <w:kern w:val="2"/>
          <w:sz w:val="40"/>
          <w:szCs w:val="40"/>
        </w:rPr>
        <w:t>語文</w:t>
      </w:r>
      <w:r w:rsidR="0014110C" w:rsidRPr="008548EA">
        <w:rPr>
          <w:rFonts w:ascii="標楷體" w:eastAsia="標楷體" w:hAnsi="標楷體" w:cs="華康儷宋" w:hint="eastAsia"/>
          <w:b/>
          <w:kern w:val="2"/>
          <w:sz w:val="40"/>
          <w:szCs w:val="40"/>
        </w:rPr>
        <w:t>領域</w:t>
      </w:r>
      <w:r w:rsidRPr="008548EA">
        <w:rPr>
          <w:rFonts w:ascii="標楷體" w:eastAsia="標楷體" w:hAnsi="標楷體" w:cs="華康儷宋" w:hint="eastAsia"/>
          <w:b/>
          <w:kern w:val="2"/>
          <w:sz w:val="40"/>
          <w:szCs w:val="40"/>
        </w:rPr>
        <w:t>(國語文)</w:t>
      </w:r>
      <w:r w:rsidR="00FB5CA3" w:rsidRPr="008548EA">
        <w:rPr>
          <w:rFonts w:ascii="標楷體" w:eastAsia="標楷體" w:hAnsi="標楷體" w:cs="華康儷宋" w:hint="eastAsia"/>
          <w:b/>
          <w:kern w:val="2"/>
          <w:sz w:val="40"/>
          <w:szCs w:val="40"/>
        </w:rPr>
        <w:t>「</w:t>
      </w:r>
      <w:r w:rsidR="0014110C" w:rsidRPr="008548EA">
        <w:rPr>
          <w:rFonts w:ascii="標楷體" w:eastAsia="標楷體" w:hAnsi="標楷體" w:cs="華康儷宋" w:hint="eastAsia"/>
          <w:b/>
          <w:kern w:val="2"/>
          <w:sz w:val="40"/>
          <w:szCs w:val="40"/>
        </w:rPr>
        <w:t>自動好</w:t>
      </w:r>
      <w:r w:rsidR="00FB5CA3" w:rsidRPr="008548EA">
        <w:rPr>
          <w:rFonts w:ascii="標楷體" w:eastAsia="標楷體" w:hAnsi="標楷體" w:cs="華康儷宋" w:hint="eastAsia"/>
          <w:b/>
          <w:kern w:val="2"/>
          <w:sz w:val="40"/>
          <w:szCs w:val="40"/>
        </w:rPr>
        <w:t>」</w:t>
      </w:r>
      <w:r w:rsidR="0014110C" w:rsidRPr="008548EA">
        <w:rPr>
          <w:rFonts w:ascii="標楷體" w:eastAsia="標楷體" w:hAnsi="標楷體" w:cs="華康儷宋" w:hint="eastAsia"/>
          <w:b/>
          <w:kern w:val="2"/>
          <w:sz w:val="40"/>
          <w:szCs w:val="40"/>
        </w:rPr>
        <w:t>社群</w:t>
      </w: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b/>
          <w:kern w:val="2"/>
          <w:sz w:val="40"/>
          <w:szCs w:val="40"/>
        </w:rPr>
      </w:pPr>
      <w:r w:rsidRPr="008548EA">
        <w:rPr>
          <w:rFonts w:ascii="標楷體" w:eastAsia="標楷體" w:hAnsi="標楷體" w:cs="華康儷宋" w:hint="eastAsia"/>
          <w:b/>
          <w:kern w:val="2"/>
          <w:sz w:val="40"/>
          <w:szCs w:val="40"/>
        </w:rPr>
        <w:t>成長紀錄</w:t>
      </w:r>
    </w:p>
    <w:p w:rsidR="0014110C" w:rsidRPr="008548EA" w:rsidRDefault="0014110C" w:rsidP="0014110C">
      <w:pPr>
        <w:spacing w:line="240" w:lineRule="auto"/>
        <w:jc w:val="center"/>
        <w:rPr>
          <w:rFonts w:ascii="標楷體" w:eastAsia="標楷體" w:hAnsi="標楷體" w:cs="華康儷宋"/>
          <w:kern w:val="2"/>
          <w:sz w:val="32"/>
          <w:szCs w:val="32"/>
        </w:rPr>
      </w:pPr>
    </w:p>
    <w:p w:rsidR="0014110C" w:rsidRPr="008548EA" w:rsidRDefault="0014110C" w:rsidP="0014110C">
      <w:pPr>
        <w:spacing w:line="240" w:lineRule="auto"/>
        <w:rPr>
          <w:rFonts w:ascii="標楷體" w:eastAsia="標楷體" w:hAnsi="標楷體" w:cs="華康儷宋"/>
          <w:kern w:val="2"/>
          <w:sz w:val="32"/>
          <w:szCs w:val="32"/>
        </w:rPr>
      </w:pPr>
    </w:p>
    <w:p w:rsidR="0014110C" w:rsidRPr="008548EA" w:rsidRDefault="0014110C" w:rsidP="0014110C">
      <w:pPr>
        <w:tabs>
          <w:tab w:val="left" w:pos="6120"/>
        </w:tabs>
        <w:snapToGrid w:val="0"/>
        <w:spacing w:line="240" w:lineRule="auto"/>
        <w:jc w:val="center"/>
        <w:rPr>
          <w:rFonts w:ascii="標楷體" w:eastAsia="標楷體" w:hAnsi="標楷體" w:cs="華康儷宋"/>
          <w:kern w:val="2"/>
          <w:sz w:val="24"/>
        </w:rPr>
      </w:pPr>
    </w:p>
    <w:p w:rsidR="0014110C" w:rsidRPr="008548EA" w:rsidRDefault="0014110C" w:rsidP="0014110C">
      <w:pPr>
        <w:tabs>
          <w:tab w:val="left" w:pos="6120"/>
        </w:tabs>
        <w:snapToGrid w:val="0"/>
        <w:spacing w:line="240" w:lineRule="auto"/>
        <w:jc w:val="center"/>
        <w:rPr>
          <w:rFonts w:ascii="標楷體" w:eastAsia="標楷體" w:hAnsi="標楷體" w:cs="華康儷宋"/>
          <w:kern w:val="2"/>
          <w:sz w:val="24"/>
        </w:rPr>
      </w:pPr>
    </w:p>
    <w:p w:rsidR="0014110C" w:rsidRPr="008548EA" w:rsidRDefault="0014110C" w:rsidP="0014110C">
      <w:pPr>
        <w:tabs>
          <w:tab w:val="left" w:pos="6120"/>
        </w:tabs>
        <w:snapToGrid w:val="0"/>
        <w:spacing w:line="240" w:lineRule="auto"/>
        <w:jc w:val="center"/>
        <w:rPr>
          <w:rFonts w:ascii="標楷體" w:eastAsia="標楷體" w:hAnsi="標楷體" w:cs="華康儷宋"/>
          <w:kern w:val="2"/>
          <w:sz w:val="24"/>
        </w:rPr>
      </w:pPr>
    </w:p>
    <w:p w:rsidR="0014110C" w:rsidRPr="008548EA" w:rsidRDefault="0014110C" w:rsidP="0014110C">
      <w:pPr>
        <w:tabs>
          <w:tab w:val="left" w:pos="6120"/>
        </w:tabs>
        <w:snapToGrid w:val="0"/>
        <w:spacing w:line="240" w:lineRule="auto"/>
        <w:jc w:val="center"/>
        <w:rPr>
          <w:rFonts w:ascii="標楷體" w:eastAsia="標楷體" w:hAnsi="標楷體" w:cs="華康儷宋"/>
          <w:kern w:val="2"/>
          <w:sz w:val="24"/>
        </w:rPr>
      </w:pPr>
    </w:p>
    <w:p w:rsidR="0014110C" w:rsidRPr="008548EA" w:rsidRDefault="0014110C" w:rsidP="0014110C">
      <w:pPr>
        <w:tabs>
          <w:tab w:val="left" w:pos="6120"/>
        </w:tabs>
        <w:snapToGrid w:val="0"/>
        <w:spacing w:line="240" w:lineRule="auto"/>
        <w:jc w:val="center"/>
        <w:rPr>
          <w:rFonts w:ascii="標楷體" w:eastAsia="標楷體" w:hAnsi="標楷體" w:cs="華康儷宋"/>
          <w:kern w:val="2"/>
          <w:sz w:val="24"/>
        </w:rPr>
      </w:pPr>
    </w:p>
    <w:p w:rsidR="0014110C" w:rsidRPr="008548EA" w:rsidRDefault="0014110C" w:rsidP="0014110C">
      <w:pPr>
        <w:tabs>
          <w:tab w:val="left" w:pos="6120"/>
        </w:tabs>
        <w:snapToGrid w:val="0"/>
        <w:spacing w:line="240" w:lineRule="auto"/>
        <w:jc w:val="center"/>
        <w:rPr>
          <w:rFonts w:ascii="標楷體" w:eastAsia="標楷體" w:hAnsi="標楷體" w:cs="華康儷宋"/>
          <w:kern w:val="2"/>
          <w:sz w:val="24"/>
        </w:rPr>
      </w:pPr>
    </w:p>
    <w:p w:rsidR="0014110C" w:rsidRPr="008548EA" w:rsidRDefault="0014110C" w:rsidP="0014110C">
      <w:pPr>
        <w:tabs>
          <w:tab w:val="left" w:pos="6120"/>
        </w:tabs>
        <w:snapToGrid w:val="0"/>
        <w:spacing w:line="240" w:lineRule="auto"/>
        <w:jc w:val="center"/>
        <w:rPr>
          <w:rFonts w:ascii="標楷體" w:eastAsia="標楷體" w:hAnsi="標楷體" w:cs="華康儷宋"/>
          <w:kern w:val="2"/>
          <w:sz w:val="24"/>
        </w:rPr>
      </w:pPr>
    </w:p>
    <w:p w:rsidR="0014110C" w:rsidRPr="008548EA" w:rsidRDefault="0014110C" w:rsidP="0014110C">
      <w:pPr>
        <w:tabs>
          <w:tab w:val="left" w:pos="6120"/>
        </w:tabs>
        <w:snapToGrid w:val="0"/>
        <w:spacing w:line="240" w:lineRule="auto"/>
        <w:jc w:val="center"/>
        <w:rPr>
          <w:rFonts w:ascii="標楷體" w:eastAsia="標楷體" w:hAnsi="標楷體" w:cs="華康儷宋"/>
          <w:kern w:val="2"/>
          <w:sz w:val="24"/>
        </w:rPr>
      </w:pPr>
    </w:p>
    <w:p w:rsidR="0014110C" w:rsidRPr="008548EA" w:rsidRDefault="0014110C" w:rsidP="0014110C">
      <w:pPr>
        <w:tabs>
          <w:tab w:val="left" w:pos="6120"/>
        </w:tabs>
        <w:snapToGrid w:val="0"/>
        <w:spacing w:line="240" w:lineRule="auto"/>
        <w:jc w:val="center"/>
        <w:rPr>
          <w:rFonts w:ascii="標楷體" w:eastAsia="標楷體" w:hAnsi="標楷體" w:cs="華康儷宋"/>
          <w:kern w:val="2"/>
          <w:sz w:val="24"/>
        </w:rPr>
      </w:pPr>
    </w:p>
    <w:p w:rsidR="0014110C" w:rsidRDefault="0014110C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4"/>
        </w:rPr>
      </w:pPr>
    </w:p>
    <w:p w:rsidR="00226C08" w:rsidRDefault="00226C08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4"/>
        </w:rPr>
      </w:pPr>
    </w:p>
    <w:p w:rsidR="00226C08" w:rsidRPr="00226C08" w:rsidRDefault="00226C08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4"/>
        </w:rPr>
      </w:pPr>
    </w:p>
    <w:p w:rsidR="0014110C" w:rsidRPr="008548EA" w:rsidRDefault="00402EDF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8"/>
          <w:szCs w:val="28"/>
        </w:rPr>
      </w:pPr>
      <w:r w:rsidRPr="008548EA">
        <w:rPr>
          <w:rFonts w:ascii="標楷體" w:eastAsia="標楷體" w:hAnsi="標楷體" w:cs="華康儷宋" w:hint="eastAsia"/>
          <w:b/>
          <w:kern w:val="2"/>
          <w:sz w:val="28"/>
          <w:szCs w:val="28"/>
        </w:rPr>
        <w:lastRenderedPageBreak/>
        <w:t>一</w:t>
      </w:r>
      <w:r w:rsidR="0014110C" w:rsidRPr="008548EA">
        <w:rPr>
          <w:rFonts w:ascii="標楷體" w:eastAsia="標楷體" w:hAnsi="標楷體" w:cs="華康儷宋" w:hint="eastAsia"/>
          <w:b/>
          <w:kern w:val="2"/>
          <w:sz w:val="28"/>
          <w:szCs w:val="28"/>
        </w:rPr>
        <w:t>、緣起</w:t>
      </w:r>
      <w:r w:rsidR="0014110C" w:rsidRPr="008548EA">
        <w:rPr>
          <w:rFonts w:ascii="標楷體" w:eastAsia="標楷體" w:hAnsi="標楷體" w:cs="華康儷宋" w:hint="eastAsia"/>
          <w:kern w:val="2"/>
          <w:sz w:val="28"/>
          <w:szCs w:val="28"/>
        </w:rPr>
        <w:t>：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"/>
        <w:gridCol w:w="10153"/>
      </w:tblGrid>
      <w:tr w:rsidR="0014110C" w:rsidRPr="008548EA" w:rsidTr="00DF0DA7">
        <w:trPr>
          <w:trHeight w:val="870"/>
          <w:jc w:val="center"/>
        </w:trPr>
        <w:tc>
          <w:tcPr>
            <w:tcW w:w="297" w:type="dxa"/>
            <w:tcBorders>
              <w:top w:val="double" w:sz="2" w:space="0" w:color="00000A"/>
              <w:left w:val="double" w:sz="2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110C" w:rsidRPr="008548EA" w:rsidRDefault="0014110C" w:rsidP="0014110C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rPr>
                <w:rFonts w:ascii="標楷體" w:eastAsia="標楷體" w:hAnsi="標楷體"/>
                <w:b/>
              </w:rPr>
            </w:pPr>
            <w:r w:rsidRPr="008548EA">
              <w:rPr>
                <w:rFonts w:ascii="標楷體" w:eastAsia="標楷體" w:hAnsi="標楷體" w:cs="新細明體" w:hint="eastAsia"/>
                <w:b/>
                <w:sz w:val="24"/>
                <w:szCs w:val="24"/>
              </w:rPr>
              <w:t>社群組成</w:t>
            </w:r>
          </w:p>
          <w:p w:rsidR="0014110C" w:rsidRPr="008548EA" w:rsidRDefault="0014110C" w:rsidP="005C2273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ind w:left="4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53" w:type="dxa"/>
            <w:tcBorders>
              <w:top w:val="double" w:sz="2" w:space="0" w:color="00000A"/>
              <w:left w:val="single" w:sz="4" w:space="0" w:color="00000A"/>
              <w:bottom w:val="single" w:sz="4" w:space="0" w:color="00000A"/>
              <w:right w:val="double" w:sz="2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110C" w:rsidRPr="008548EA" w:rsidRDefault="0014110C" w:rsidP="005C2273">
            <w:pPr>
              <w:pStyle w:val="a4"/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8548EA">
              <w:rPr>
                <w:rFonts w:ascii="標楷體" w:eastAsia="標楷體" w:hAnsi="標楷體" w:hint="eastAsia"/>
              </w:rPr>
              <w:t xml:space="preserve">  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健康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有品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有愛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有學力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｣，是復興國中培育學生的教育宗旨；「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創新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多元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智慧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｣是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復興國中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引領學生銜接十二年國教的自習能力。因應十二年國教即將來臨，翻轉傳統講述方式，首要便是成立專業社群。透過社群，能提供學校本位教師進修園地，透過同儕對話，能互學成長。因此，領域召集人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蔡惠雅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老師、一年級國文任課群、</w:t>
            </w:r>
            <w:r w:rsidR="00A0227D">
              <w:rPr>
                <w:rFonts w:ascii="標楷體" w:eastAsia="標楷體" w:hAnsi="標楷體" w:hint="eastAsia"/>
                <w:sz w:val="24"/>
                <w:szCs w:val="24"/>
              </w:rPr>
              <w:t>寫作開發小組、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閱讀推手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林倖微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、國三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劉怡君</w:t>
            </w:r>
            <w:r w:rsidR="00A0227D">
              <w:rPr>
                <w:rFonts w:ascii="標楷體" w:eastAsia="標楷體" w:hAnsi="標楷體" w:hint="eastAsia"/>
                <w:sz w:val="24"/>
                <w:szCs w:val="24"/>
              </w:rPr>
              <w:t>老師，在上述共識下，自願組成「語文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領域</w:t>
            </w:r>
            <w:r w:rsidR="00A0227D">
              <w:rPr>
                <w:rFonts w:ascii="標楷體" w:eastAsia="標楷體" w:hAnsi="標楷體" w:hint="eastAsia"/>
                <w:sz w:val="24"/>
                <w:szCs w:val="24"/>
              </w:rPr>
              <w:t>(國語文)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自動好社群｣。</w:t>
            </w:r>
          </w:p>
        </w:tc>
      </w:tr>
      <w:tr w:rsidR="00DF0DA7" w:rsidRPr="008548EA" w:rsidTr="00DF0DA7">
        <w:trPr>
          <w:trHeight w:val="870"/>
          <w:jc w:val="center"/>
        </w:trPr>
        <w:tc>
          <w:tcPr>
            <w:tcW w:w="297" w:type="dxa"/>
            <w:tcBorders>
              <w:top w:val="double" w:sz="2" w:space="0" w:color="00000A"/>
              <w:left w:val="double" w:sz="2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8548EA" w:rsidRDefault="00DF0DA7" w:rsidP="00DF0DA7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:rsidR="00DF0DA7" w:rsidRPr="008548EA" w:rsidRDefault="00DF0DA7" w:rsidP="00DF0DA7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rPr>
                <w:rFonts w:ascii="標楷體" w:eastAsia="標楷體" w:hAnsi="標楷體" w:cs="新細明體"/>
                <w:b/>
                <w:sz w:val="24"/>
                <w:szCs w:val="24"/>
              </w:rPr>
            </w:pPr>
            <w:r w:rsidRPr="008548EA">
              <w:rPr>
                <w:rFonts w:ascii="標楷體" w:eastAsia="標楷體" w:hAnsi="標楷體" w:cs="新細明體" w:hint="eastAsia"/>
                <w:b/>
                <w:sz w:val="24"/>
                <w:szCs w:val="24"/>
              </w:rPr>
              <w:t>社群</w:t>
            </w:r>
          </w:p>
          <w:p w:rsidR="00DF0DA7" w:rsidRPr="008548EA" w:rsidRDefault="00DF0DA7" w:rsidP="00DF0DA7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rPr>
                <w:rFonts w:ascii="標楷體" w:eastAsia="標楷體" w:hAnsi="標楷體"/>
                <w:b/>
              </w:rPr>
            </w:pPr>
            <w:r w:rsidRPr="008548EA">
              <w:rPr>
                <w:rFonts w:ascii="標楷體" w:eastAsia="標楷體" w:hAnsi="標楷體" w:cs="新細明體" w:hint="eastAsia"/>
                <w:b/>
                <w:sz w:val="24"/>
                <w:szCs w:val="24"/>
              </w:rPr>
              <w:t>特色</w:t>
            </w:r>
          </w:p>
          <w:p w:rsidR="00DF0DA7" w:rsidRPr="008548EA" w:rsidRDefault="00DF0DA7" w:rsidP="00DF0DA7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ind w:left="44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0153" w:type="dxa"/>
            <w:tcBorders>
              <w:top w:val="double" w:sz="2" w:space="0" w:color="00000A"/>
              <w:left w:val="single" w:sz="4" w:space="0" w:color="00000A"/>
              <w:bottom w:val="single" w:sz="4" w:space="0" w:color="00000A"/>
              <w:right w:val="double" w:sz="2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8548EA" w:rsidRDefault="00DF0DA7" w:rsidP="00DF0DA7">
            <w:pPr>
              <w:pStyle w:val="a4"/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領域召集人參加校內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  <w:u w:val="wave"/>
              </w:rPr>
              <w:t>十二年國教會議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  <w:u w:val="wave"/>
              </w:rPr>
              <w:t>教育會考試題分析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  <w:u w:val="wave"/>
              </w:rPr>
              <w:t>師大心測中心寫作測驗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，能明晰架構出自動好社群的步驟：</w:t>
            </w:r>
          </w:p>
          <w:p w:rsidR="00DF0DA7" w:rsidRPr="008548EA" w:rsidRDefault="00DF0DA7" w:rsidP="00DF0DA7">
            <w:pPr>
              <w:pStyle w:val="a4"/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找到課程定位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：以社群組織成員共同任教一年級為主體，配合學校本位寫作課程地圖、參酌會考試題趨勢分析為精進教學的研究。</w:t>
            </w:r>
          </w:p>
          <w:p w:rsidR="00DF0DA7" w:rsidRPr="008548EA" w:rsidRDefault="00DF0DA7" w:rsidP="00DF0DA7">
            <w:pPr>
              <w:pStyle w:val="a4"/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整合教學方案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：搭配「分組合作教學｣概念，關注在「學生｣學習困境與提升學習效率。此外，聘請專家講座以增能。</w:t>
            </w:r>
          </w:p>
          <w:p w:rsidR="00DF0DA7" w:rsidRPr="008548EA" w:rsidRDefault="00DF0DA7" w:rsidP="00DF0DA7">
            <w:pPr>
              <w:pStyle w:val="a4"/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結合學校本位課程地圖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：以「復興閱讀寫作課程地圖」為藍本，並傳承前輩「備課同盟｣、「活水社群」精神與步驟下，加以創新。</w:t>
            </w:r>
          </w:p>
        </w:tc>
      </w:tr>
    </w:tbl>
    <w:p w:rsidR="0014110C" w:rsidRPr="008548EA" w:rsidRDefault="00402EDF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8"/>
          <w:szCs w:val="28"/>
        </w:rPr>
      </w:pPr>
      <w:r w:rsidRPr="008548EA">
        <w:rPr>
          <w:rFonts w:ascii="標楷體" w:eastAsia="標楷體" w:hAnsi="標楷體" w:cs="華康儷宋" w:hint="eastAsia"/>
          <w:b/>
          <w:kern w:val="2"/>
          <w:sz w:val="28"/>
          <w:szCs w:val="28"/>
        </w:rPr>
        <w:t>二</w:t>
      </w:r>
      <w:r w:rsidR="0014110C" w:rsidRPr="008548EA">
        <w:rPr>
          <w:rFonts w:ascii="標楷體" w:eastAsia="標楷體" w:hAnsi="標楷體" w:cs="華康儷宋" w:hint="eastAsia"/>
          <w:b/>
          <w:kern w:val="2"/>
          <w:sz w:val="28"/>
          <w:szCs w:val="28"/>
        </w:rPr>
        <w:t>、</w:t>
      </w:r>
      <w:r w:rsidR="00DF0DA7" w:rsidRPr="008548EA">
        <w:rPr>
          <w:rFonts w:ascii="標楷體" w:eastAsia="標楷體" w:hAnsi="標楷體" w:cs="華康儷宋" w:hint="eastAsia"/>
          <w:b/>
          <w:kern w:val="2"/>
          <w:sz w:val="28"/>
          <w:szCs w:val="28"/>
        </w:rPr>
        <w:t>社群</w:t>
      </w:r>
      <w:r w:rsidR="0014110C" w:rsidRPr="008548EA">
        <w:rPr>
          <w:rFonts w:ascii="標楷體" w:eastAsia="標楷體" w:hAnsi="標楷體" w:cs="華康儷宋" w:hint="eastAsia"/>
          <w:b/>
          <w:kern w:val="2"/>
          <w:sz w:val="28"/>
          <w:szCs w:val="28"/>
        </w:rPr>
        <w:t>增能研習</w:t>
      </w:r>
      <w:r w:rsidR="0014110C" w:rsidRPr="008548EA">
        <w:rPr>
          <w:rFonts w:ascii="標楷體" w:eastAsia="標楷體" w:hAnsi="標楷體" w:cs="華康儷宋" w:hint="eastAsia"/>
          <w:kern w:val="2"/>
          <w:sz w:val="28"/>
          <w:szCs w:val="28"/>
        </w:rPr>
        <w:t>：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"/>
        <w:gridCol w:w="4800"/>
        <w:gridCol w:w="5353"/>
      </w:tblGrid>
      <w:tr w:rsidR="00C954C3" w:rsidRPr="008548EA" w:rsidTr="00095A16">
        <w:trPr>
          <w:trHeight w:val="1210"/>
          <w:jc w:val="center"/>
        </w:trPr>
        <w:tc>
          <w:tcPr>
            <w:tcW w:w="297" w:type="dxa"/>
            <w:vMerge w:val="restart"/>
            <w:tcBorders>
              <w:top w:val="double" w:sz="2" w:space="0" w:color="00000A"/>
              <w:left w:val="double" w:sz="2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8548EA" w:rsidRDefault="00DF0DA7" w:rsidP="00365BCA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寫作教材開發座談會</w:t>
            </w:r>
          </w:p>
        </w:tc>
        <w:tc>
          <w:tcPr>
            <w:tcW w:w="4800" w:type="dxa"/>
            <w:tcBorders>
              <w:top w:val="double" w:sz="2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8548EA" w:rsidRDefault="00D15794" w:rsidP="00527E49">
            <w:pPr>
              <w:pStyle w:val="a4"/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24"/>
                <w:szCs w:val="24"/>
              </w:rPr>
              <w:drawing>
                <wp:inline distT="0" distB="0" distL="0" distR="0" wp14:anchorId="1406A106" wp14:editId="5D5C2E55">
                  <wp:extent cx="2896880" cy="23495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_6729e9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85" cy="235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double" w:sz="2" w:space="0" w:color="00000A"/>
              <w:left w:val="single" w:sz="4" w:space="0" w:color="auto"/>
              <w:bottom w:val="single" w:sz="4" w:space="0" w:color="auto"/>
              <w:right w:val="double" w:sz="2" w:space="0" w:color="00000A"/>
            </w:tcBorders>
            <w:vAlign w:val="center"/>
          </w:tcPr>
          <w:p w:rsidR="00DF0DA7" w:rsidRPr="008548EA" w:rsidRDefault="00D15794" w:rsidP="00527E49">
            <w:pPr>
              <w:pStyle w:val="a4"/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3145790" cy="2305042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_409a17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934" cy="23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A7" w:rsidRPr="008548EA" w:rsidTr="001D0888">
        <w:trPr>
          <w:trHeight w:val="497"/>
          <w:jc w:val="center"/>
        </w:trPr>
        <w:tc>
          <w:tcPr>
            <w:tcW w:w="297" w:type="dxa"/>
            <w:vMerge/>
            <w:tcBorders>
              <w:left w:val="double" w:sz="2" w:space="0" w:color="00000A"/>
              <w:bottom w:val="double" w:sz="2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8548EA" w:rsidRDefault="00DF0DA7" w:rsidP="00527E49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rPr>
                <w:rFonts w:ascii="標楷體" w:eastAsia="標楷體" w:hAnsi="標楷體"/>
                <w:b/>
                <w:sz w:val="24"/>
                <w:szCs w:val="24"/>
              </w:rPr>
            </w:pPr>
          </w:p>
        </w:tc>
        <w:tc>
          <w:tcPr>
            <w:tcW w:w="10153" w:type="dxa"/>
            <w:gridSpan w:val="2"/>
            <w:tcBorders>
              <w:top w:val="single" w:sz="4" w:space="0" w:color="auto"/>
              <w:left w:val="single" w:sz="4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A0227D" w:rsidRDefault="00DF0DA7" w:rsidP="00FB7B48">
            <w:pPr>
              <w:pStyle w:val="a4"/>
              <w:spacing w:line="0" w:lineRule="atLeas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A0227D">
              <w:rPr>
                <w:rFonts w:ascii="標楷體" w:eastAsia="標楷體" w:hAnsi="標楷體" w:hint="eastAsia"/>
                <w:b/>
                <w:sz w:val="24"/>
                <w:szCs w:val="24"/>
              </w:rPr>
              <w:t>106.10.</w:t>
            </w:r>
            <w:r w:rsidRPr="00A0227D">
              <w:rPr>
                <w:rFonts w:ascii="標楷體" w:eastAsia="標楷體" w:hAnsi="標楷體"/>
                <w:b/>
                <w:sz w:val="24"/>
                <w:szCs w:val="24"/>
              </w:rPr>
              <w:t>0</w:t>
            </w:r>
            <w:r w:rsidRPr="00A0227D">
              <w:rPr>
                <w:rFonts w:ascii="標楷體" w:eastAsia="標楷體" w:hAnsi="標楷體" w:hint="eastAsia"/>
                <w:b/>
                <w:sz w:val="24"/>
                <w:szCs w:val="24"/>
              </w:rPr>
              <w:t>2   復興樂讀無限社群vs</w:t>
            </w:r>
            <w:r w:rsidRPr="00A0227D">
              <w:rPr>
                <w:rFonts w:ascii="標楷體" w:eastAsia="標楷體" w:hAnsi="標楷體"/>
                <w:b/>
                <w:sz w:val="24"/>
                <w:szCs w:val="24"/>
              </w:rPr>
              <w:t>.</w:t>
            </w:r>
            <w:r w:rsidRPr="00A0227D">
              <w:rPr>
                <w:rFonts w:ascii="標楷體" w:eastAsia="標楷體" w:hAnsi="標楷體" w:hint="eastAsia"/>
                <w:b/>
                <w:sz w:val="24"/>
                <w:szCs w:val="24"/>
              </w:rPr>
              <w:t>校外專家 王秀梗老師</w:t>
            </w:r>
          </w:p>
        </w:tc>
      </w:tr>
      <w:tr w:rsidR="00C954C3" w:rsidRPr="008548EA" w:rsidTr="00FC6EE3">
        <w:trPr>
          <w:trHeight w:val="1010"/>
          <w:jc w:val="center"/>
        </w:trPr>
        <w:tc>
          <w:tcPr>
            <w:tcW w:w="297" w:type="dxa"/>
            <w:vMerge w:val="restart"/>
            <w:tcBorders>
              <w:top w:val="double" w:sz="2" w:space="0" w:color="00000A"/>
              <w:left w:val="double" w:sz="2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8548EA" w:rsidRDefault="00DF0DA7" w:rsidP="00FB7B48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會考寫作測驗座談會</w:t>
            </w:r>
          </w:p>
        </w:tc>
        <w:tc>
          <w:tcPr>
            <w:tcW w:w="4800" w:type="dxa"/>
            <w:tcBorders>
              <w:top w:val="double" w:sz="2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8548EA" w:rsidRDefault="00E12C4E" w:rsidP="00FB7B48">
            <w:pPr>
              <w:pStyle w:val="a4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971324" cy="2297430"/>
                  <wp:effectExtent l="0" t="0" r="635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7_10_20與宋裕有約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303" cy="231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double" w:sz="2" w:space="0" w:color="00000A"/>
              <w:left w:val="single" w:sz="4" w:space="0" w:color="auto"/>
              <w:bottom w:val="single" w:sz="4" w:space="0" w:color="auto"/>
              <w:right w:val="double" w:sz="2" w:space="0" w:color="00000A"/>
            </w:tcBorders>
            <w:vAlign w:val="center"/>
          </w:tcPr>
          <w:p w:rsidR="00DF0DA7" w:rsidRPr="008548EA" w:rsidRDefault="00C954C3" w:rsidP="00FB7B48">
            <w:pPr>
              <w:pStyle w:val="a4"/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3124106" cy="2305050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7_10_20與宋裕有約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271" cy="231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A7" w:rsidRPr="008548EA" w:rsidTr="00B5641B">
        <w:trPr>
          <w:trHeight w:val="411"/>
          <w:jc w:val="center"/>
        </w:trPr>
        <w:tc>
          <w:tcPr>
            <w:tcW w:w="297" w:type="dxa"/>
            <w:vMerge/>
            <w:tcBorders>
              <w:left w:val="double" w:sz="2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8548EA" w:rsidRDefault="00DF0DA7" w:rsidP="00FB7B48">
            <w:pPr>
              <w:pStyle w:val="Standard"/>
              <w:widowControl/>
              <w:tabs>
                <w:tab w:val="center" w:pos="4153"/>
                <w:tab w:val="right" w:pos="8306"/>
              </w:tabs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15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double" w:sz="2" w:space="0" w:color="00000A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DA7" w:rsidRPr="00A0227D" w:rsidRDefault="00DF0DA7" w:rsidP="00A0227D">
            <w:pPr>
              <w:pStyle w:val="a4"/>
              <w:spacing w:line="0" w:lineRule="atLeas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A0227D">
              <w:rPr>
                <w:rFonts w:ascii="標楷體" w:eastAsia="標楷體" w:hAnsi="標楷體" w:hint="eastAsia"/>
                <w:b/>
                <w:sz w:val="24"/>
                <w:szCs w:val="24"/>
              </w:rPr>
              <w:t>106.10.20  翰林出版社總編輯 宋裕老師</w:t>
            </w:r>
          </w:p>
        </w:tc>
      </w:tr>
    </w:tbl>
    <w:p w:rsidR="0014110C" w:rsidRPr="008548EA" w:rsidRDefault="00402EDF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8"/>
          <w:szCs w:val="28"/>
        </w:rPr>
      </w:pPr>
      <w:r w:rsidRPr="008548EA">
        <w:rPr>
          <w:rFonts w:ascii="標楷體" w:eastAsia="標楷體" w:hAnsi="標楷體" w:cs="華康儷宋" w:hint="eastAsia"/>
          <w:b/>
          <w:kern w:val="2"/>
          <w:sz w:val="28"/>
          <w:szCs w:val="28"/>
        </w:rPr>
        <w:lastRenderedPageBreak/>
        <w:t>三</w:t>
      </w:r>
      <w:r w:rsidR="0014110C" w:rsidRPr="008548EA">
        <w:rPr>
          <w:rFonts w:ascii="標楷體" w:eastAsia="標楷體" w:hAnsi="標楷體" w:cs="華康儷宋" w:hint="eastAsia"/>
          <w:b/>
          <w:kern w:val="2"/>
          <w:sz w:val="28"/>
          <w:szCs w:val="28"/>
        </w:rPr>
        <w:t>、</w:t>
      </w:r>
      <w:r w:rsidR="00B4597C" w:rsidRPr="008548EA">
        <w:rPr>
          <w:rFonts w:ascii="標楷體" w:eastAsia="標楷體" w:hAnsi="標楷體" w:cs="華康儷宋" w:hint="eastAsia"/>
          <w:b/>
          <w:kern w:val="2"/>
          <w:sz w:val="28"/>
          <w:szCs w:val="28"/>
        </w:rPr>
        <w:t>社群運作</w:t>
      </w:r>
      <w:r w:rsidR="0014110C" w:rsidRPr="008548EA">
        <w:rPr>
          <w:rFonts w:ascii="標楷體" w:eastAsia="標楷體" w:hAnsi="標楷體" w:cs="華康儷宋" w:hint="eastAsia"/>
          <w:kern w:val="2"/>
          <w:sz w:val="28"/>
          <w:szCs w:val="28"/>
        </w:rPr>
        <w:t>：</w:t>
      </w:r>
    </w:p>
    <w:p w:rsidR="00B4597C" w:rsidRPr="00176915" w:rsidRDefault="00402EDF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8"/>
          <w:szCs w:val="28"/>
        </w:rPr>
      </w:pPr>
      <w:r w:rsidRPr="00176915">
        <w:rPr>
          <w:rFonts w:ascii="標楷體" w:eastAsia="標楷體" w:hAnsi="標楷體" w:cs="華康儷宋" w:hint="eastAsia"/>
          <w:kern w:val="2"/>
          <w:sz w:val="28"/>
          <w:szCs w:val="28"/>
        </w:rPr>
        <w:t>(一)</w:t>
      </w:r>
      <w:r w:rsidR="00B4597C" w:rsidRPr="00176915">
        <w:rPr>
          <w:rFonts w:ascii="標楷體" w:eastAsia="標楷體" w:hAnsi="標楷體" w:cs="華康儷宋" w:hint="eastAsia"/>
          <w:kern w:val="2"/>
          <w:sz w:val="28"/>
          <w:szCs w:val="28"/>
        </w:rPr>
        <w:t>共備共議</w:t>
      </w:r>
      <w:r w:rsidR="00365BCA" w:rsidRPr="00176915">
        <w:rPr>
          <w:rFonts w:ascii="標楷體" w:eastAsia="標楷體" w:hAnsi="標楷體" w:cs="華康儷宋" w:hint="eastAsia"/>
          <w:kern w:val="2"/>
          <w:sz w:val="28"/>
          <w:szCs w:val="28"/>
        </w:rPr>
        <w:t>共觀</w:t>
      </w:r>
      <w:r w:rsidR="00D42FEF">
        <w:rPr>
          <w:rFonts w:ascii="標楷體" w:eastAsia="標楷體" w:hAnsi="標楷體" w:cs="華康儷宋" w:hint="eastAsia"/>
          <w:kern w:val="2"/>
          <w:sz w:val="28"/>
          <w:szCs w:val="28"/>
        </w:rPr>
        <w:t>：</w:t>
      </w:r>
      <w:r w:rsidR="00D42FEF" w:rsidRPr="00176915">
        <w:rPr>
          <w:rFonts w:ascii="標楷體" w:eastAsia="標楷體" w:hAnsi="標楷體" w:cs="華康儷宋"/>
          <w:kern w:val="2"/>
          <w:sz w:val="28"/>
          <w:szCs w:val="28"/>
        </w:rPr>
        <w:t xml:space="preserve"> </w:t>
      </w:r>
    </w:p>
    <w:p w:rsidR="008447AC" w:rsidRPr="00176915" w:rsidRDefault="00365BCA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4"/>
          <w:szCs w:val="24"/>
        </w:rPr>
      </w:pPr>
      <w:r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1.</w:t>
      </w:r>
      <w:r w:rsidR="008548EA"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精進教學</w:t>
      </w:r>
      <w:r w:rsidR="008447AC"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首</w:t>
      </w:r>
      <w:r w:rsidR="008548EA"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部曲：</w:t>
      </w:r>
      <w:r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共備探究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50"/>
        <w:gridCol w:w="5306"/>
      </w:tblGrid>
      <w:tr w:rsidR="008447AC" w:rsidRPr="008548EA" w:rsidTr="00527E49">
        <w:tc>
          <w:tcPr>
            <w:tcW w:w="10456" w:type="dxa"/>
            <w:gridSpan w:val="2"/>
          </w:tcPr>
          <w:p w:rsidR="002A1DD3" w:rsidRDefault="008447AC" w:rsidP="002A1DD3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精進教學首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部曲</w:t>
            </w:r>
            <w:r w:rsidRPr="008548EA">
              <w:rPr>
                <w:rFonts w:ascii="標楷體" w:eastAsia="標楷體" w:hAnsi="標楷體"/>
                <w:b/>
                <w:sz w:val="24"/>
                <w:szCs w:val="24"/>
              </w:rPr>
              <w:t>—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共備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：</w:t>
            </w:r>
            <w:r>
              <w:rPr>
                <w:rFonts w:ascii="標楷體" w:eastAsia="標楷體" w:hAnsi="標楷體"/>
                <w:b/>
                <w:sz w:val="24"/>
                <w:szCs w:val="24"/>
              </w:rPr>
              <w:br/>
            </w:r>
            <w:r w:rsidR="003E676A" w:rsidRPr="00D83041">
              <w:rPr>
                <w:rFonts w:ascii="標楷體" w:eastAsia="標楷體" w:hAnsi="標楷體" w:hint="eastAsia"/>
                <w:sz w:val="24"/>
                <w:szCs w:val="24"/>
              </w:rPr>
              <w:t>社群夥伴</w:t>
            </w:r>
            <w:r w:rsidR="00D83041" w:rsidRPr="00D83041">
              <w:rPr>
                <w:rFonts w:ascii="標楷體" w:eastAsia="標楷體" w:hAnsi="標楷體" w:hint="eastAsia"/>
                <w:sz w:val="24"/>
                <w:szCs w:val="24"/>
              </w:rPr>
              <w:t>取得共識</w:t>
            </w:r>
            <w:r w:rsidR="002A1DD3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="00D83041" w:rsidRPr="00D83041">
              <w:rPr>
                <w:rFonts w:ascii="標楷體" w:eastAsia="標楷體" w:hAnsi="標楷體" w:hint="eastAsia"/>
                <w:sz w:val="24"/>
                <w:szCs w:val="24"/>
              </w:rPr>
              <w:t>結合校本閱讀與寫作課程</w:t>
            </w:r>
            <w:r w:rsidR="00D83041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2A1DD3">
              <w:rPr>
                <w:rFonts w:ascii="標楷體" w:eastAsia="標楷體" w:hAnsi="標楷體" w:hint="eastAsia"/>
                <w:sz w:val="24"/>
                <w:szCs w:val="24"/>
              </w:rPr>
              <w:t>傳承前輩「備課同盟」經驗，跳脫一般備課文本，改以「寫作教材」－「</w:t>
            </w:r>
            <w:r w:rsidR="002A1DD3" w:rsidRPr="00226C08">
              <w:rPr>
                <w:rFonts w:ascii="標楷體" w:eastAsia="標楷體" w:hAnsi="標楷體" w:hint="eastAsia"/>
                <w:b/>
                <w:sz w:val="24"/>
                <w:szCs w:val="24"/>
              </w:rPr>
              <w:t>寫人</w:t>
            </w:r>
            <w:r w:rsidR="002A1DD3">
              <w:rPr>
                <w:rFonts w:ascii="標楷體" w:eastAsia="標楷體" w:hAnsi="標楷體" w:hint="eastAsia"/>
                <w:sz w:val="24"/>
                <w:szCs w:val="24"/>
              </w:rPr>
              <w:t>」為討論主題。</w:t>
            </w:r>
          </w:p>
          <w:p w:rsidR="002A1DD3" w:rsidRDefault="002A1DD3" w:rsidP="002A1DD3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討論步驟:</w:t>
            </w:r>
          </w:p>
          <w:p w:rsidR="002A1DD3" w:rsidRDefault="002A1DD3" w:rsidP="002A1DD3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1.蒐集</w:t>
            </w:r>
            <w:r w:rsidR="00226C08">
              <w:rPr>
                <w:rFonts w:ascii="標楷體" w:eastAsia="標楷體" w:hAnsi="標楷體" w:hint="eastAsia"/>
                <w:sz w:val="24"/>
                <w:szCs w:val="24"/>
              </w:rPr>
              <w:t>資料：</w:t>
            </w:r>
            <w:r w:rsidR="00226C08">
              <w:rPr>
                <w:rFonts w:ascii="標楷體" w:eastAsia="標楷體" w:hAnsi="標楷體"/>
                <w:sz w:val="24"/>
                <w:szCs w:val="24"/>
              </w:rPr>
              <w:br/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校內寫作測驗文章→進行分類→篩選以「寫人」為主的篇目→進行主題探討。</w:t>
            </w:r>
          </w:p>
          <w:p w:rsidR="001809FA" w:rsidRDefault="002A1DD3" w:rsidP="002A1DD3">
            <w:pPr>
              <w:pStyle w:val="a4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2.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結合閱讀策略:</w:t>
            </w:r>
          </w:p>
          <w:p w:rsidR="00EA4E51" w:rsidRDefault="00EA4E51" w:rsidP="00EA4E51">
            <w:pPr>
              <w:pStyle w:val="a4"/>
              <w:spacing w:line="0" w:lineRule="atLeas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跳脫傳統字句推究教學，結合校本課程閱讀策略，從以下面向探究文本：</w:t>
            </w:r>
          </w:p>
          <w:p w:rsidR="002A1DD3" w:rsidRPr="001809FA" w:rsidRDefault="001809FA" w:rsidP="002A1DD3">
            <w:pPr>
              <w:pStyle w:val="a4"/>
              <w:spacing w:line="0" w:lineRule="atLeast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809FA">
              <w:rPr>
                <w:rFonts w:ascii="標楷體" w:eastAsia="標楷體" w:hAnsi="標楷體" w:hint="eastAsia"/>
                <w:b/>
                <w:sz w:val="24"/>
                <w:szCs w:val="24"/>
              </w:rPr>
              <w:t>(1)</w:t>
            </w:r>
            <w:r w:rsidR="002A1DD3" w:rsidRPr="001809FA">
              <w:rPr>
                <w:rFonts w:ascii="標楷體" w:eastAsia="標楷體" w:hAnsi="標楷體" w:hint="eastAsia"/>
                <w:b/>
                <w:sz w:val="24"/>
                <w:szCs w:val="24"/>
              </w:rPr>
              <w:t>作者寫什麼（</w:t>
            </w:r>
            <w:r w:rsidR="002A1DD3" w:rsidRPr="001809FA">
              <w:rPr>
                <w:rFonts w:ascii="標楷體" w:eastAsia="標楷體" w:hAnsi="標楷體"/>
                <w:b/>
                <w:sz w:val="24"/>
                <w:szCs w:val="24"/>
              </w:rPr>
              <w:t>what</w:t>
            </w:r>
            <w:r w:rsidR="002A1DD3" w:rsidRPr="001809FA">
              <w:rPr>
                <w:rFonts w:ascii="標楷體" w:eastAsia="標楷體" w:hAnsi="標楷體" w:hint="eastAsia"/>
                <w:b/>
                <w:sz w:val="24"/>
                <w:szCs w:val="24"/>
              </w:rPr>
              <w:t>）</w:t>
            </w:r>
          </w:p>
          <w:p w:rsidR="002A1DD3" w:rsidRPr="001809FA" w:rsidRDefault="001809FA" w:rsidP="002A1DD3">
            <w:pPr>
              <w:pStyle w:val="a4"/>
              <w:spacing w:line="0" w:lineRule="atLeast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809FA">
              <w:rPr>
                <w:rFonts w:ascii="標楷體" w:eastAsia="標楷體" w:hAnsi="標楷體" w:hint="eastAsia"/>
                <w:b/>
                <w:sz w:val="24"/>
                <w:szCs w:val="24"/>
              </w:rPr>
              <w:t>(2)</w:t>
            </w:r>
            <w:r w:rsidR="002A1DD3" w:rsidRPr="001809FA">
              <w:rPr>
                <w:rFonts w:ascii="標楷體" w:eastAsia="標楷體" w:hAnsi="標楷體" w:hint="eastAsia"/>
                <w:b/>
                <w:sz w:val="24"/>
                <w:szCs w:val="24"/>
              </w:rPr>
              <w:t>如何寫（</w:t>
            </w:r>
            <w:r w:rsidR="002A1DD3" w:rsidRPr="001809FA">
              <w:rPr>
                <w:rFonts w:ascii="標楷體" w:eastAsia="標楷體" w:hAnsi="標楷體"/>
                <w:b/>
                <w:sz w:val="24"/>
                <w:szCs w:val="24"/>
              </w:rPr>
              <w:t>how</w:t>
            </w:r>
            <w:r w:rsidR="002A1DD3" w:rsidRPr="001809FA">
              <w:rPr>
                <w:rFonts w:ascii="標楷體" w:eastAsia="標楷體" w:hAnsi="標楷體" w:hint="eastAsia"/>
                <w:b/>
                <w:sz w:val="24"/>
                <w:szCs w:val="24"/>
              </w:rPr>
              <w:t>）</w:t>
            </w:r>
          </w:p>
          <w:p w:rsidR="00EA4E51" w:rsidRPr="00EA4E51" w:rsidRDefault="001809FA" w:rsidP="002A1DD3">
            <w:pPr>
              <w:pStyle w:val="a4"/>
              <w:spacing w:line="0" w:lineRule="atLeast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809FA">
              <w:rPr>
                <w:rFonts w:ascii="標楷體" w:eastAsia="標楷體" w:hAnsi="標楷體" w:hint="eastAsia"/>
                <w:b/>
                <w:sz w:val="24"/>
                <w:szCs w:val="24"/>
              </w:rPr>
              <w:t>(3)</w:t>
            </w:r>
            <w:r w:rsidR="002A1DD3" w:rsidRPr="001809FA">
              <w:rPr>
                <w:rFonts w:ascii="標楷體" w:eastAsia="標楷體" w:hAnsi="標楷體" w:hint="eastAsia"/>
                <w:b/>
                <w:sz w:val="24"/>
                <w:szCs w:val="24"/>
              </w:rPr>
              <w:t>為何要這樣寫（</w:t>
            </w:r>
            <w:r w:rsidR="002A1DD3" w:rsidRPr="001809FA">
              <w:rPr>
                <w:rFonts w:ascii="標楷體" w:eastAsia="標楷體" w:hAnsi="標楷體"/>
                <w:b/>
                <w:sz w:val="24"/>
                <w:szCs w:val="24"/>
              </w:rPr>
              <w:t>why</w:t>
            </w:r>
            <w:r w:rsidR="002A1DD3" w:rsidRPr="001809FA">
              <w:rPr>
                <w:rFonts w:ascii="標楷體" w:eastAsia="標楷體" w:hAnsi="標楷體" w:hint="eastAsia"/>
                <w:b/>
                <w:sz w:val="24"/>
                <w:szCs w:val="24"/>
              </w:rPr>
              <w:t>）</w:t>
            </w:r>
          </w:p>
          <w:p w:rsidR="00EA4E51" w:rsidRPr="00226C08" w:rsidRDefault="00226C08" w:rsidP="002A1DD3">
            <w:pPr>
              <w:pStyle w:val="a4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226C08"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寫人特色分析：</w:t>
            </w:r>
          </w:p>
          <w:p w:rsidR="00EA4E51" w:rsidRPr="002A1DD3" w:rsidRDefault="00EA4E51" w:rsidP="002A1DD3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CEC3EDD" wp14:editId="5E345BCE">
                  <wp:extent cx="5568950" cy="3543300"/>
                  <wp:effectExtent l="38100" t="38100" r="0" b="38100"/>
                  <wp:docPr id="13" name="資料庫圖表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</w:tr>
      <w:tr w:rsidR="009A7517" w:rsidRPr="008548EA" w:rsidTr="00527E49">
        <w:trPr>
          <w:trHeight w:val="2530"/>
        </w:trPr>
        <w:tc>
          <w:tcPr>
            <w:tcW w:w="5150" w:type="dxa"/>
          </w:tcPr>
          <w:p w:rsidR="00176915" w:rsidRDefault="009A7517" w:rsidP="00527E49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drawing>
                <wp:inline distT="0" distB="0" distL="0" distR="0" wp14:anchorId="27AA85C1" wp14:editId="53DA0844">
                  <wp:extent cx="3098800" cy="2224405"/>
                  <wp:effectExtent l="0" t="0" r="635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_99ceb7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35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:rsidR="008447AC" w:rsidRDefault="009A7517" w:rsidP="00527E49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24"/>
                <w:szCs w:val="24"/>
              </w:rPr>
              <w:drawing>
                <wp:inline distT="0" distB="0" distL="0" distR="0" wp14:anchorId="6E7BF9A8" wp14:editId="2525A3E2">
                  <wp:extent cx="3089910" cy="215574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_cee129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016" cy="216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7AC" w:rsidRPr="008548EA" w:rsidTr="009C3177">
        <w:trPr>
          <w:trHeight w:val="470"/>
        </w:trPr>
        <w:tc>
          <w:tcPr>
            <w:tcW w:w="10456" w:type="dxa"/>
            <w:gridSpan w:val="2"/>
          </w:tcPr>
          <w:p w:rsidR="008447AC" w:rsidRPr="00875A6F" w:rsidRDefault="008447AC" w:rsidP="008447AC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75A6F">
              <w:rPr>
                <w:rFonts w:ascii="標楷體" w:eastAsia="標楷體" w:hAnsi="標楷體"/>
                <w:b/>
                <w:sz w:val="24"/>
                <w:szCs w:val="24"/>
              </w:rPr>
              <w:t>106.</w:t>
            </w:r>
            <w:r w:rsidRPr="00875A6F">
              <w:rPr>
                <w:rFonts w:ascii="標楷體" w:eastAsia="標楷體" w:hAnsi="標楷體" w:hint="eastAsia"/>
                <w:b/>
                <w:sz w:val="24"/>
                <w:szCs w:val="24"/>
              </w:rPr>
              <w:t>09.30夥伴共</w:t>
            </w:r>
            <w:r w:rsidR="00875A6F" w:rsidRPr="00875A6F">
              <w:rPr>
                <w:rFonts w:ascii="標楷體" w:eastAsia="標楷體" w:hAnsi="標楷體" w:hint="eastAsia"/>
                <w:b/>
                <w:sz w:val="24"/>
                <w:szCs w:val="24"/>
              </w:rPr>
              <w:t>備</w:t>
            </w:r>
            <w:r w:rsidRPr="00875A6F">
              <w:rPr>
                <w:rFonts w:ascii="標楷體" w:eastAsia="標楷體" w:hAnsi="標楷體" w:hint="eastAsia"/>
                <w:b/>
                <w:sz w:val="24"/>
                <w:szCs w:val="24"/>
              </w:rPr>
              <w:t>、集思廣益</w:t>
            </w:r>
          </w:p>
        </w:tc>
      </w:tr>
    </w:tbl>
    <w:p w:rsidR="00365BCA" w:rsidRPr="00176915" w:rsidRDefault="00365BCA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4"/>
          <w:szCs w:val="24"/>
        </w:rPr>
      </w:pPr>
      <w:r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lastRenderedPageBreak/>
        <w:t>2.</w:t>
      </w:r>
      <w:r w:rsidR="008548EA"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精進教學第二部曲：</w:t>
      </w:r>
      <w:r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共觀實況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70"/>
        <w:gridCol w:w="5386"/>
      </w:tblGrid>
      <w:tr w:rsidR="008548EA" w:rsidRPr="008548EA" w:rsidTr="00527E49">
        <w:tc>
          <w:tcPr>
            <w:tcW w:w="10456" w:type="dxa"/>
            <w:gridSpan w:val="2"/>
          </w:tcPr>
          <w:p w:rsidR="00573C83" w:rsidRDefault="00EA4E51" w:rsidP="00573C83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精進教學第二</w:t>
            </w:r>
            <w:r w:rsidR="008548EA"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部曲</w:t>
            </w:r>
            <w:r w:rsidR="008548EA" w:rsidRPr="008548EA">
              <w:rPr>
                <w:rFonts w:ascii="標楷體" w:eastAsia="標楷體" w:hAnsi="標楷體"/>
                <w:b/>
                <w:sz w:val="24"/>
                <w:szCs w:val="24"/>
              </w:rPr>
              <w:t>—</w:t>
            </w:r>
            <w:r w:rsidR="009A7517">
              <w:rPr>
                <w:rFonts w:ascii="標楷體" w:eastAsia="標楷體" w:hAnsi="標楷體" w:hint="eastAsia"/>
                <w:b/>
                <w:sz w:val="24"/>
                <w:szCs w:val="24"/>
              </w:rPr>
              <w:t>觀課</w:t>
            </w:r>
            <w:r w:rsidR="008548EA"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意義：</w:t>
            </w:r>
          </w:p>
          <w:p w:rsidR="00573C83" w:rsidRPr="00573C83" w:rsidRDefault="00573C83" w:rsidP="00573C83">
            <w:pPr>
              <w:rPr>
                <w:rFonts w:ascii="標楷體" w:eastAsia="標楷體" w:hAnsi="標楷體"/>
              </w:rPr>
            </w:pPr>
            <w:r w:rsidRPr="00573C83">
              <w:rPr>
                <w:rFonts w:ascii="標楷體" w:eastAsia="標楷體" w:hAnsi="標楷體" w:hint="eastAsia"/>
                <w:sz w:val="24"/>
                <w:szCs w:val="24"/>
              </w:rPr>
              <w:t>在於掌握學生學習狀況，導引出學生學習上的困境，教師須熟悉教材，適時澄清學生迷思。</w:t>
            </w:r>
          </w:p>
          <w:p w:rsidR="00875A6F" w:rsidRPr="00875A6F" w:rsidRDefault="00573C83" w:rsidP="00875A6F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875A6F">
              <w:rPr>
                <w:rFonts w:ascii="標楷體" w:eastAsia="標楷體" w:hAnsi="標楷體" w:hint="eastAsia"/>
                <w:sz w:val="24"/>
                <w:szCs w:val="24"/>
              </w:rPr>
              <w:t>觀課步驟：社群夥伴共備→觀課教師統整資料→領域提供增能研習→觀課前進行討論</w:t>
            </w:r>
            <w:r w:rsidR="00875A6F" w:rsidRPr="00875A6F">
              <w:rPr>
                <w:rFonts w:ascii="標楷體" w:eastAsia="標楷體" w:hAnsi="標楷體" w:hint="eastAsia"/>
                <w:sz w:val="24"/>
                <w:szCs w:val="24"/>
              </w:rPr>
              <w:t>流程</w:t>
            </w:r>
            <w:r w:rsidRPr="00875A6F">
              <w:rPr>
                <w:rFonts w:ascii="標楷體" w:eastAsia="標楷體" w:hAnsi="標楷體" w:hint="eastAsia"/>
                <w:sz w:val="24"/>
                <w:szCs w:val="24"/>
              </w:rPr>
              <w:t>→</w:t>
            </w:r>
            <w:r w:rsidR="00875A6F" w:rsidRPr="00875A6F">
              <w:rPr>
                <w:rFonts w:ascii="標楷體" w:eastAsia="標楷體" w:hAnsi="標楷體" w:hint="eastAsia"/>
                <w:sz w:val="24"/>
                <w:szCs w:val="24"/>
              </w:rPr>
              <w:t>教師入班觀課。</w:t>
            </w:r>
          </w:p>
          <w:p w:rsidR="00875A6F" w:rsidRPr="00875A6F" w:rsidRDefault="00875A6F" w:rsidP="00875A6F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善用</w:t>
            </w:r>
            <w:r w:rsidRPr="00875A6F">
              <w:rPr>
                <w:rFonts w:ascii="標楷體" w:eastAsia="標楷體" w:hAnsi="標楷體" w:hint="eastAsia"/>
                <w:sz w:val="24"/>
                <w:szCs w:val="24"/>
              </w:rPr>
              <w:t>分組合作學習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技巧</w:t>
            </w:r>
            <w:r w:rsidRPr="00875A6F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</w:p>
          <w:p w:rsidR="00875A6F" w:rsidRPr="00875A6F" w:rsidRDefault="00875A6F" w:rsidP="00875A6F">
            <w:pPr>
              <w:pStyle w:val="a4"/>
              <w:numPr>
                <w:ilvl w:val="0"/>
                <w:numId w:val="4"/>
              </w:numPr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875A6F">
              <w:rPr>
                <w:rFonts w:ascii="標楷體" w:eastAsia="標楷體" w:hAnsi="標楷體" w:hint="eastAsia"/>
                <w:sz w:val="24"/>
                <w:szCs w:val="24"/>
              </w:rPr>
              <w:t>學生學習三要素</w:t>
            </w:r>
            <w:r w:rsidRPr="00875A6F">
              <w:rPr>
                <w:rFonts w:ascii="標楷體" w:eastAsia="標楷體" w:hAnsi="標楷體"/>
                <w:sz w:val="24"/>
                <w:szCs w:val="24"/>
              </w:rPr>
              <w:t>—</w:t>
            </w:r>
            <w:r w:rsidRPr="00875A6F">
              <w:rPr>
                <w:rFonts w:ascii="標楷體" w:eastAsia="標楷體" w:hAnsi="標楷體" w:hint="eastAsia"/>
                <w:sz w:val="24"/>
                <w:szCs w:val="24"/>
              </w:rPr>
              <w:t>探究、合作、表達。</w:t>
            </w:r>
          </w:p>
          <w:p w:rsidR="00875A6F" w:rsidRPr="00875A6F" w:rsidRDefault="00875A6F" w:rsidP="00875A6F">
            <w:pPr>
              <w:pStyle w:val="a4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875A6F">
              <w:rPr>
                <w:rFonts w:ascii="標楷體" w:eastAsia="標楷體" w:hAnsi="標楷體" w:hint="eastAsia"/>
                <w:sz w:val="24"/>
                <w:szCs w:val="24"/>
              </w:rPr>
              <w:t>(2)教師教學三步驟</w:t>
            </w:r>
            <w:r w:rsidRPr="00875A6F">
              <w:rPr>
                <w:rFonts w:ascii="標楷體" w:eastAsia="標楷體" w:hAnsi="標楷體"/>
                <w:sz w:val="24"/>
                <w:szCs w:val="24"/>
              </w:rPr>
              <w:t>—</w:t>
            </w:r>
            <w:r w:rsidRPr="00875A6F">
              <w:rPr>
                <w:rFonts w:ascii="標楷體" w:eastAsia="標楷體" w:hAnsi="標楷體" w:hint="eastAsia"/>
                <w:sz w:val="24"/>
                <w:szCs w:val="24"/>
              </w:rPr>
              <w:t>聆聽、串連、返回。</w:t>
            </w:r>
          </w:p>
        </w:tc>
      </w:tr>
      <w:tr w:rsidR="00875A6F" w:rsidRPr="008548EA" w:rsidTr="00875A6F">
        <w:trPr>
          <w:trHeight w:val="320"/>
        </w:trPr>
        <w:tc>
          <w:tcPr>
            <w:tcW w:w="10456" w:type="dxa"/>
            <w:gridSpan w:val="2"/>
          </w:tcPr>
          <w:p w:rsidR="00875A6F" w:rsidRDefault="00875A6F" w:rsidP="00875A6F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106.10.27領域教師共觀</w:t>
            </w:r>
            <w:r w:rsidR="003D5387">
              <w:rPr>
                <w:rFonts w:ascii="標楷體" w:eastAsia="標楷體" w:hAnsi="標楷體" w:hint="eastAsia"/>
                <w:b/>
                <w:sz w:val="24"/>
                <w:szCs w:val="24"/>
              </w:rPr>
              <w:t>：新進教師傅怡菁老師演示</w:t>
            </w:r>
          </w:p>
        </w:tc>
      </w:tr>
      <w:tr w:rsidR="00875A6F" w:rsidRPr="008548EA" w:rsidTr="00FB7B48">
        <w:trPr>
          <w:trHeight w:val="4080"/>
        </w:trPr>
        <w:tc>
          <w:tcPr>
            <w:tcW w:w="5070" w:type="dxa"/>
          </w:tcPr>
          <w:p w:rsidR="00FB7B48" w:rsidRDefault="00984C8F" w:rsidP="00573C83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66415" cy="2400300"/>
                  <wp:effectExtent l="0" t="0" r="63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_a88c0d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617" cy="240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875A6F" w:rsidRDefault="00FB7B48" w:rsidP="00FB7B48">
            <w:pPr>
              <w:widowControl/>
              <w:suppressAutoHyphens w:val="0"/>
              <w:autoSpaceDN/>
              <w:spacing w:line="240" w:lineRule="auto"/>
              <w:textAlignment w:val="auto"/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50800" cy="2437200"/>
                  <wp:effectExtent l="0" t="0" r="6985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_0eed68f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00" cy="24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B48" w:rsidRPr="008548EA" w:rsidTr="00FB7B48">
        <w:trPr>
          <w:trHeight w:val="402"/>
        </w:trPr>
        <w:tc>
          <w:tcPr>
            <w:tcW w:w="5070" w:type="dxa"/>
          </w:tcPr>
          <w:p w:rsidR="00FB7B48" w:rsidRDefault="00FB7B48" w:rsidP="00FB7B48">
            <w:pPr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世代傳承、用心觀課</w:t>
            </w:r>
          </w:p>
        </w:tc>
        <w:tc>
          <w:tcPr>
            <w:tcW w:w="5386" w:type="dxa"/>
          </w:tcPr>
          <w:p w:rsidR="00FB7B48" w:rsidRDefault="00FB7B48" w:rsidP="00FB7B48">
            <w:pPr>
              <w:widowControl/>
              <w:suppressAutoHyphens w:val="0"/>
              <w:autoSpaceDN/>
              <w:spacing w:line="240" w:lineRule="auto"/>
              <w:jc w:val="center"/>
              <w:textAlignment w:val="auto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合作學習、樂趣無窮</w:t>
            </w:r>
          </w:p>
        </w:tc>
      </w:tr>
    </w:tbl>
    <w:p w:rsidR="00875A6F" w:rsidRDefault="00875A6F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4"/>
          <w:szCs w:val="24"/>
        </w:rPr>
      </w:pPr>
    </w:p>
    <w:p w:rsidR="00365BCA" w:rsidRPr="00176915" w:rsidRDefault="00365BCA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4"/>
          <w:szCs w:val="24"/>
        </w:rPr>
      </w:pPr>
      <w:r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3.</w:t>
      </w:r>
      <w:r w:rsidR="008447AC"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精進教學第三部曲：同儕</w:t>
      </w:r>
      <w:r w:rsidRPr="00176915">
        <w:rPr>
          <w:rFonts w:ascii="標楷體" w:eastAsia="標楷體" w:hAnsi="標楷體" w:cs="華康儷宋" w:hint="eastAsia"/>
          <w:kern w:val="2"/>
          <w:sz w:val="24"/>
          <w:szCs w:val="24"/>
        </w:rPr>
        <w:t>共議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16"/>
        <w:gridCol w:w="2934"/>
        <w:gridCol w:w="4606"/>
      </w:tblGrid>
      <w:tr w:rsidR="008548EA" w:rsidRPr="008548EA" w:rsidTr="008548EA">
        <w:tc>
          <w:tcPr>
            <w:tcW w:w="10456" w:type="dxa"/>
            <w:gridSpan w:val="3"/>
          </w:tcPr>
          <w:p w:rsidR="008548EA" w:rsidRPr="008548EA" w:rsidRDefault="008548EA" w:rsidP="008548EA">
            <w:pPr>
              <w:rPr>
                <w:rFonts w:ascii="標楷體" w:eastAsia="標楷體" w:hAnsi="標楷體"/>
              </w:rPr>
            </w:pP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精進教學第三部曲</w:t>
            </w:r>
            <w:r w:rsidRPr="008548EA">
              <w:rPr>
                <w:rFonts w:ascii="標楷體" w:eastAsia="標楷體" w:hAnsi="標楷體"/>
                <w:b/>
                <w:sz w:val="24"/>
                <w:szCs w:val="24"/>
              </w:rPr>
              <w:t>—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議課：</w:t>
            </w:r>
          </w:p>
          <w:p w:rsidR="008447AC" w:rsidRPr="008548EA" w:rsidRDefault="008548EA" w:rsidP="008548EA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社群夥伴</w:t>
            </w:r>
            <w:r w:rsidR="00573C83">
              <w:rPr>
                <w:rFonts w:ascii="標楷體" w:eastAsia="標楷體" w:hAnsi="標楷體" w:hint="eastAsia"/>
                <w:sz w:val="24"/>
                <w:szCs w:val="24"/>
              </w:rPr>
              <w:t>依階段完成精進教學步驟，落實共備共觀共議歷程－－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fldChar w:fldCharType="begin"/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instrText xml:space="preserve"> </w:instrTex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instrText>eq \o\ac(</w:instrText>
            </w:r>
            <w:r w:rsidRPr="008548EA">
              <w:rPr>
                <w:rFonts w:ascii="標楷體" w:eastAsia="標楷體" w:hAnsi="標楷體" w:hint="eastAsia"/>
                <w:sz w:val="36"/>
                <w:szCs w:val="24"/>
              </w:rPr>
              <w:instrText>○</w:instrTex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instrText>,1)</w:instrText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fldChar w:fldCharType="end"/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以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教師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為主體的</w:t>
            </w:r>
            <w:r w:rsidR="00573C83">
              <w:rPr>
                <w:rFonts w:ascii="標楷體" w:eastAsia="標楷體" w:hAnsi="標楷體" w:hint="eastAsia"/>
                <w:b/>
                <w:sz w:val="24"/>
                <w:szCs w:val="24"/>
              </w:rPr>
              <w:t>寫作教材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探究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至</w:t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fldChar w:fldCharType="begin"/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instrText xml:space="preserve"> </w:instrTex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instrText>eq \o\ac(</w:instrText>
            </w:r>
            <w:r w:rsidRPr="008548EA">
              <w:rPr>
                <w:rFonts w:ascii="標楷體" w:eastAsia="標楷體" w:hAnsi="標楷體" w:hint="eastAsia"/>
                <w:sz w:val="36"/>
                <w:szCs w:val="24"/>
              </w:rPr>
              <w:instrText>○</w:instrTex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instrText>,2)</w:instrText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fldChar w:fldCharType="end"/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以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學生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為主體的開放課室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觀課</w:t>
            </w:r>
            <w:r w:rsidR="00573C83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到</w:t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fldChar w:fldCharType="begin"/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instrText xml:space="preserve"> </w:instrTex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instrText>eq \o\ac(</w:instrText>
            </w:r>
            <w:r w:rsidRPr="008548EA">
              <w:rPr>
                <w:rFonts w:ascii="標楷體" w:eastAsia="標楷體" w:hAnsi="標楷體" w:hint="eastAsia"/>
                <w:sz w:val="36"/>
                <w:szCs w:val="24"/>
              </w:rPr>
              <w:instrText>○</w:instrTex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instrText>,3)</w:instrText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fldChar w:fldCharType="end"/>
            </w:r>
            <w:r w:rsidR="00573C83">
              <w:rPr>
                <w:rFonts w:ascii="標楷體" w:eastAsia="標楷體" w:hAnsi="標楷體" w:hint="eastAsia"/>
                <w:b/>
                <w:sz w:val="24"/>
                <w:szCs w:val="24"/>
              </w:rPr>
              <w:t>同儕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共學共長的</w:t>
            </w:r>
            <w:r w:rsidRPr="008548EA">
              <w:rPr>
                <w:rFonts w:ascii="標楷體" w:eastAsia="標楷體" w:hAnsi="標楷體" w:hint="eastAsia"/>
                <w:b/>
                <w:sz w:val="24"/>
                <w:szCs w:val="24"/>
              </w:rPr>
              <w:t>議課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回饋，</w:t>
            </w:r>
            <w:r w:rsidR="00573C83">
              <w:rPr>
                <w:rFonts w:ascii="標楷體" w:eastAsia="標楷體" w:hAnsi="標楷體" w:hint="eastAsia"/>
                <w:sz w:val="24"/>
                <w:szCs w:val="24"/>
              </w:rPr>
              <w:t>其中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議課</w:t>
            </w:r>
            <w:r w:rsidR="00573C83">
              <w:rPr>
                <w:rFonts w:ascii="標楷體" w:eastAsia="標楷體" w:hAnsi="標楷體" w:hint="eastAsia"/>
                <w:sz w:val="24"/>
                <w:szCs w:val="24"/>
              </w:rPr>
              <w:t>對於翻轉傳統教學，更具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意義。</w:t>
            </w:r>
            <w:r w:rsidR="00573C83">
              <w:rPr>
                <w:rFonts w:ascii="標楷體" w:eastAsia="標楷體" w:hAnsi="標楷體" w:hint="eastAsia"/>
                <w:sz w:val="24"/>
                <w:szCs w:val="24"/>
              </w:rPr>
              <w:t>議課時的同儕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回饋</w:t>
            </w:r>
            <w:r w:rsidR="00573C83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不僅是</w:t>
            </w:r>
            <w:r w:rsidR="00573C83">
              <w:rPr>
                <w:rFonts w:ascii="標楷體" w:eastAsia="標楷體" w:hAnsi="標楷體" w:hint="eastAsia"/>
                <w:sz w:val="24"/>
                <w:szCs w:val="24"/>
              </w:rPr>
              <w:t>該觀課堂的教學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反思，</w:t>
            </w:r>
            <w:r w:rsidR="00573C83">
              <w:rPr>
                <w:rFonts w:ascii="標楷體" w:eastAsia="標楷體" w:hAnsi="標楷體" w:hint="eastAsia"/>
                <w:sz w:val="24"/>
                <w:szCs w:val="24"/>
              </w:rPr>
              <w:t>除了增進磨練經驗，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議課教師(新進教師)</w:t>
            </w:r>
            <w:r w:rsidR="00573C83">
              <w:rPr>
                <w:rFonts w:ascii="標楷體" w:eastAsia="標楷體" w:hAnsi="標楷體" w:hint="eastAsia"/>
                <w:sz w:val="24"/>
                <w:szCs w:val="24"/>
              </w:rPr>
              <w:t xml:space="preserve"> 透過同校前輩的鼓勵，獲得更大的教學信心，</w:t>
            </w:r>
            <w:r w:rsidRPr="008548EA">
              <w:rPr>
                <w:rFonts w:ascii="標楷體" w:eastAsia="標楷體" w:hAnsi="標楷體" w:hint="eastAsia"/>
                <w:sz w:val="24"/>
                <w:szCs w:val="24"/>
              </w:rPr>
              <w:t>別具世代經驗傳承的意涵。</w:t>
            </w:r>
          </w:p>
        </w:tc>
      </w:tr>
      <w:tr w:rsidR="00C72702" w:rsidRPr="008548EA" w:rsidTr="00A5136A">
        <w:trPr>
          <w:trHeight w:val="360"/>
        </w:trPr>
        <w:tc>
          <w:tcPr>
            <w:tcW w:w="10456" w:type="dxa"/>
            <w:gridSpan w:val="3"/>
          </w:tcPr>
          <w:p w:rsidR="00C72702" w:rsidRPr="008548EA" w:rsidRDefault="00C72702" w:rsidP="00C72702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同儕對話，精進教學</w:t>
            </w:r>
          </w:p>
        </w:tc>
      </w:tr>
      <w:tr w:rsidR="00D7037D" w:rsidRPr="008548EA" w:rsidTr="008D1BF1">
        <w:trPr>
          <w:trHeight w:val="2530"/>
        </w:trPr>
        <w:tc>
          <w:tcPr>
            <w:tcW w:w="2916" w:type="dxa"/>
          </w:tcPr>
          <w:p w:rsidR="00FB7B48" w:rsidRDefault="00D7037D" w:rsidP="008548EA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drawing>
                <wp:inline distT="0" distB="0" distL="0" distR="0" wp14:anchorId="501BDC1A" wp14:editId="57D7A510">
                  <wp:extent cx="1714500" cy="17843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_98a588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01" cy="178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</w:tcPr>
          <w:p w:rsidR="009A7517" w:rsidRDefault="00E47F40" w:rsidP="008548EA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49C2CB" wp14:editId="3CC2BB04">
                  <wp:extent cx="1687830" cy="1765300"/>
                  <wp:effectExtent l="0" t="0" r="762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_739201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05" cy="17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9A7517" w:rsidRDefault="008D1BF1" w:rsidP="008548EA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24"/>
                <w:szCs w:val="24"/>
              </w:rPr>
              <w:drawing>
                <wp:inline distT="0" distB="0" distL="0" distR="0" wp14:anchorId="3E24035C" wp14:editId="06A1B3AC">
                  <wp:extent cx="2787650" cy="1807845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_1b681a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098" cy="181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37D" w:rsidRPr="008548EA" w:rsidTr="008D1BF1">
        <w:trPr>
          <w:trHeight w:val="470"/>
        </w:trPr>
        <w:tc>
          <w:tcPr>
            <w:tcW w:w="2916" w:type="dxa"/>
          </w:tcPr>
          <w:p w:rsidR="009A7517" w:rsidRPr="00FB7B48" w:rsidRDefault="009A7517" w:rsidP="00FB7B48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FB7B48">
              <w:rPr>
                <w:rFonts w:ascii="標楷體" w:eastAsia="標楷體" w:hAnsi="標楷體"/>
                <w:b/>
                <w:sz w:val="24"/>
                <w:szCs w:val="24"/>
              </w:rPr>
              <w:t xml:space="preserve">106.10.27 </w:t>
            </w:r>
            <w:r w:rsidRPr="00FB7B48">
              <w:rPr>
                <w:rFonts w:ascii="標楷體" w:eastAsia="標楷體" w:hAnsi="標楷體" w:hint="eastAsia"/>
                <w:b/>
                <w:sz w:val="24"/>
                <w:szCs w:val="24"/>
              </w:rPr>
              <w:t>夥伴共議</w:t>
            </w:r>
          </w:p>
        </w:tc>
        <w:tc>
          <w:tcPr>
            <w:tcW w:w="3033" w:type="dxa"/>
          </w:tcPr>
          <w:p w:rsidR="009A7517" w:rsidRPr="00FB7B48" w:rsidRDefault="009A7517" w:rsidP="00FB7B48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FB7B48">
              <w:rPr>
                <w:rFonts w:ascii="標楷體" w:eastAsia="標楷體" w:hAnsi="標楷體" w:hint="eastAsia"/>
                <w:b/>
                <w:sz w:val="24"/>
                <w:szCs w:val="24"/>
              </w:rPr>
              <w:t>106.10.27夥伴回饋</w:t>
            </w:r>
          </w:p>
        </w:tc>
        <w:tc>
          <w:tcPr>
            <w:tcW w:w="4507" w:type="dxa"/>
          </w:tcPr>
          <w:p w:rsidR="009A7517" w:rsidRPr="00FB7B48" w:rsidRDefault="009A7517" w:rsidP="00FB7B48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FB7B48">
              <w:rPr>
                <w:rFonts w:ascii="標楷體" w:eastAsia="標楷體" w:hAnsi="標楷體" w:hint="eastAsia"/>
                <w:b/>
                <w:sz w:val="24"/>
                <w:szCs w:val="24"/>
              </w:rPr>
              <w:t>106.10.27學習單</w:t>
            </w:r>
          </w:p>
        </w:tc>
      </w:tr>
    </w:tbl>
    <w:p w:rsidR="00B4597C" w:rsidRPr="008548EA" w:rsidRDefault="00402EDF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8"/>
          <w:szCs w:val="28"/>
        </w:rPr>
      </w:pPr>
      <w:r w:rsidRPr="008548EA">
        <w:rPr>
          <w:rFonts w:ascii="標楷體" w:eastAsia="標楷體" w:hAnsi="標楷體" w:cs="華康儷宋" w:hint="eastAsia"/>
          <w:kern w:val="2"/>
          <w:sz w:val="28"/>
          <w:szCs w:val="28"/>
        </w:rPr>
        <w:lastRenderedPageBreak/>
        <w:t>(二)</w:t>
      </w:r>
      <w:r w:rsidR="007823AE">
        <w:rPr>
          <w:rFonts w:ascii="標楷體" w:eastAsia="標楷體" w:hAnsi="標楷體" w:cs="華康儷宋" w:hint="eastAsia"/>
          <w:kern w:val="2"/>
          <w:sz w:val="28"/>
          <w:szCs w:val="28"/>
        </w:rPr>
        <w:t>重視精進結果：106</w:t>
      </w:r>
      <w:r w:rsidR="00B4597C" w:rsidRPr="008548EA">
        <w:rPr>
          <w:rFonts w:ascii="標楷體" w:eastAsia="標楷體" w:hAnsi="標楷體" w:cs="華康儷宋" w:hint="eastAsia"/>
          <w:kern w:val="2"/>
          <w:sz w:val="28"/>
          <w:szCs w:val="28"/>
        </w:rPr>
        <w:t>教育會考試題分析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70"/>
        <w:gridCol w:w="5586"/>
      </w:tblGrid>
      <w:tr w:rsidR="00C72702" w:rsidRPr="008548EA" w:rsidTr="00527E49">
        <w:tc>
          <w:tcPr>
            <w:tcW w:w="10456" w:type="dxa"/>
            <w:gridSpan w:val="2"/>
          </w:tcPr>
          <w:p w:rsidR="006D12E4" w:rsidRDefault="006D12E4" w:rsidP="00527E49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精進教學結果：</w:t>
            </w:r>
            <w:r>
              <w:rPr>
                <w:rFonts w:ascii="標楷體" w:eastAsia="標楷體" w:hAnsi="標楷體"/>
                <w:b/>
                <w:sz w:val="24"/>
                <w:szCs w:val="24"/>
              </w:rPr>
              <w:t xml:space="preserve"> </w:t>
            </w:r>
          </w:p>
          <w:p w:rsidR="00C72702" w:rsidRPr="006D12E4" w:rsidRDefault="007823AE" w:rsidP="00527E49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D12E4">
              <w:rPr>
                <w:rFonts w:ascii="標楷體" w:eastAsia="標楷體" w:hAnsi="標楷體" w:hint="eastAsia"/>
                <w:b/>
                <w:sz w:val="24"/>
                <w:szCs w:val="24"/>
              </w:rPr>
              <w:t>共備</w:t>
            </w:r>
            <w:r w:rsidRPr="006D12E4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6D12E4">
              <w:rPr>
                <w:rFonts w:ascii="標楷體" w:eastAsia="標楷體" w:hAnsi="標楷體" w:hint="eastAsia"/>
                <w:b/>
                <w:sz w:val="24"/>
                <w:szCs w:val="24"/>
              </w:rPr>
              <w:t>共觀</w:t>
            </w:r>
            <w:r w:rsidRPr="006D12E4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6D12E4">
              <w:rPr>
                <w:rFonts w:ascii="標楷體" w:eastAsia="標楷體" w:hAnsi="標楷體" w:hint="eastAsia"/>
                <w:b/>
                <w:sz w:val="24"/>
                <w:szCs w:val="24"/>
              </w:rPr>
              <w:t>共議</w:t>
            </w:r>
            <w:r w:rsidRPr="006D12E4">
              <w:rPr>
                <w:rFonts w:ascii="標楷體" w:eastAsia="標楷體" w:hAnsi="標楷體" w:hint="eastAsia"/>
                <w:sz w:val="24"/>
                <w:szCs w:val="24"/>
              </w:rPr>
              <w:t>後，</w:t>
            </w:r>
            <w:r w:rsidR="00314862">
              <w:rPr>
                <w:rFonts w:ascii="標楷體" w:eastAsia="標楷體" w:hAnsi="標楷體" w:hint="eastAsia"/>
                <w:sz w:val="24"/>
                <w:szCs w:val="24"/>
              </w:rPr>
              <w:t>全體</w:t>
            </w:r>
            <w:r w:rsidRPr="006D12E4">
              <w:rPr>
                <w:rFonts w:ascii="標楷體" w:eastAsia="標楷體" w:hAnsi="標楷體" w:hint="eastAsia"/>
                <w:sz w:val="24"/>
                <w:szCs w:val="24"/>
              </w:rPr>
              <w:t>夥伴</w:t>
            </w:r>
            <w:r w:rsidR="00314862">
              <w:rPr>
                <w:rFonts w:ascii="標楷體" w:eastAsia="標楷體" w:hAnsi="標楷體" w:hint="eastAsia"/>
                <w:sz w:val="24"/>
                <w:szCs w:val="24"/>
              </w:rPr>
              <w:t>將之</w:t>
            </w:r>
            <w:r w:rsidRPr="006D12E4">
              <w:rPr>
                <w:rFonts w:ascii="標楷體" w:eastAsia="標楷體" w:hAnsi="標楷體" w:hint="eastAsia"/>
                <w:sz w:val="24"/>
                <w:szCs w:val="24"/>
              </w:rPr>
              <w:t>落實於教育會考試題分析，</w:t>
            </w:r>
            <w:r w:rsidR="00314862">
              <w:rPr>
                <w:rFonts w:ascii="標楷體" w:eastAsia="標楷體" w:hAnsi="標楷體" w:hint="eastAsia"/>
                <w:sz w:val="24"/>
                <w:szCs w:val="24"/>
              </w:rPr>
              <w:t>探究</w:t>
            </w:r>
            <w:r w:rsidRPr="006D12E4">
              <w:rPr>
                <w:rFonts w:ascii="標楷體" w:eastAsia="標楷體" w:hAnsi="標楷體" w:hint="eastAsia"/>
                <w:sz w:val="24"/>
                <w:szCs w:val="24"/>
              </w:rPr>
              <w:t>學生學習國語文困擾</w:t>
            </w:r>
            <w:r w:rsidR="00314862">
              <w:rPr>
                <w:rFonts w:ascii="標楷體" w:eastAsia="標楷體" w:hAnsi="標楷體" w:hint="eastAsia"/>
                <w:sz w:val="24"/>
                <w:szCs w:val="24"/>
              </w:rPr>
              <w:t>。結合</w:t>
            </w:r>
            <w:r w:rsidR="006D12E4" w:rsidRPr="006D12E4">
              <w:rPr>
                <w:rFonts w:ascii="標楷體" w:eastAsia="標楷體" w:hAnsi="標楷體" w:hint="eastAsia"/>
                <w:sz w:val="24"/>
                <w:szCs w:val="24"/>
              </w:rPr>
              <w:t>校本閱讀課程</w:t>
            </w:r>
            <w:r w:rsidR="003E676A">
              <w:rPr>
                <w:rFonts w:ascii="標楷體" w:eastAsia="標楷體" w:hAnsi="標楷體" w:hint="eastAsia"/>
                <w:sz w:val="24"/>
                <w:szCs w:val="24"/>
              </w:rPr>
              <w:t>(如下圖)</w:t>
            </w:r>
            <w:r w:rsidR="006D12E4" w:rsidRPr="006D12E4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3E676A">
              <w:rPr>
                <w:rFonts w:ascii="標楷體" w:eastAsia="標楷體" w:hAnsi="標楷體" w:hint="eastAsia"/>
                <w:sz w:val="24"/>
                <w:szCs w:val="24"/>
              </w:rPr>
              <w:t>提升學生閱讀力－－</w:t>
            </w:r>
            <w:r w:rsidR="006D12E4" w:rsidRPr="006D12E4">
              <w:rPr>
                <w:rFonts w:ascii="標楷體" w:eastAsia="標楷體" w:hAnsi="標楷體" w:hint="eastAsia"/>
                <w:sz w:val="24"/>
                <w:szCs w:val="24"/>
              </w:rPr>
              <w:t>從基礎的</w:t>
            </w:r>
            <w:r w:rsidR="006D12E4" w:rsidRPr="006D12E4">
              <w:rPr>
                <w:rFonts w:ascii="標楷體" w:eastAsia="標楷體" w:hAnsi="標楷體" w:hint="eastAsia"/>
                <w:b/>
                <w:sz w:val="24"/>
                <w:szCs w:val="24"/>
              </w:rPr>
              <w:t>擷取檢索</w:t>
            </w:r>
            <w:r w:rsidR="006D12E4" w:rsidRPr="006D12E4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6D12E4" w:rsidRPr="006D12E4">
              <w:rPr>
                <w:rFonts w:ascii="標楷體" w:eastAsia="標楷體" w:hAnsi="標楷體" w:hint="eastAsia"/>
                <w:b/>
                <w:sz w:val="24"/>
                <w:szCs w:val="24"/>
              </w:rPr>
              <w:t>統整解釋</w:t>
            </w:r>
            <w:r w:rsidR="006D12E4" w:rsidRPr="006D12E4">
              <w:rPr>
                <w:rFonts w:ascii="標楷體" w:eastAsia="標楷體" w:hAnsi="標楷體" w:hint="eastAsia"/>
                <w:sz w:val="24"/>
                <w:szCs w:val="24"/>
              </w:rPr>
              <w:t>，進</w:t>
            </w:r>
            <w:r w:rsidR="003E676A">
              <w:rPr>
                <w:rFonts w:ascii="標楷體" w:eastAsia="標楷體" w:hAnsi="標楷體" w:hint="eastAsia"/>
                <w:sz w:val="24"/>
                <w:szCs w:val="24"/>
              </w:rPr>
              <w:t>階至</w:t>
            </w:r>
            <w:r w:rsidR="006D12E4" w:rsidRPr="006D12E4">
              <w:rPr>
                <w:rFonts w:ascii="標楷體" w:eastAsia="標楷體" w:hAnsi="標楷體" w:hint="eastAsia"/>
                <w:b/>
                <w:sz w:val="24"/>
                <w:szCs w:val="24"/>
              </w:rPr>
              <w:t>評鑑析賞</w:t>
            </w:r>
            <w:r w:rsidR="006D12E4" w:rsidRPr="006D12E4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6D12E4" w:rsidRPr="003E676A" w:rsidRDefault="003E676A" w:rsidP="00527E49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5ECA57F" wp14:editId="0295BA8E">
                  <wp:simplePos x="0" y="0"/>
                  <wp:positionH relativeFrom="column">
                    <wp:posOffset>3554095</wp:posOffset>
                  </wp:positionH>
                  <wp:positionV relativeFrom="paragraph">
                    <wp:posOffset>190500</wp:posOffset>
                  </wp:positionV>
                  <wp:extent cx="2370780" cy="1398089"/>
                  <wp:effectExtent l="0" t="0" r="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780" cy="1398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2E4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3694FC47" wp14:editId="0C9EEDFD">
                  <wp:extent cx="2578100" cy="1464945"/>
                  <wp:effectExtent l="0" t="0" r="0" b="190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929" cy="147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058" w:rsidRPr="008548EA" w:rsidTr="00527E49">
        <w:trPr>
          <w:trHeight w:val="2530"/>
        </w:trPr>
        <w:tc>
          <w:tcPr>
            <w:tcW w:w="5150" w:type="dxa"/>
          </w:tcPr>
          <w:p w:rsidR="00894CC0" w:rsidRDefault="00176915" w:rsidP="00527E49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drawing>
                <wp:inline distT="0" distB="0" distL="0" distR="0" wp14:anchorId="1A159C6C" wp14:editId="4A1EADE1">
                  <wp:extent cx="2921000" cy="19558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_fa5073c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86" cy="197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:rsidR="00C72702" w:rsidRDefault="00610058" w:rsidP="00527E49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華康儷宋" w:hint="eastAsia"/>
                <w:noProof/>
                <w:kern w:val="2"/>
                <w:sz w:val="28"/>
                <w:szCs w:val="28"/>
              </w:rPr>
              <w:drawing>
                <wp:inline distT="0" distB="0" distL="0" distR="0" wp14:anchorId="2E0EBC9F" wp14:editId="0666EAD8">
                  <wp:extent cx="3409950" cy="187308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會考分析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8" cy="188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058" w:rsidRPr="008548EA" w:rsidTr="00527E49">
        <w:trPr>
          <w:trHeight w:val="470"/>
        </w:trPr>
        <w:tc>
          <w:tcPr>
            <w:tcW w:w="5150" w:type="dxa"/>
          </w:tcPr>
          <w:p w:rsidR="00C72702" w:rsidRPr="00A0227D" w:rsidRDefault="009A7517" w:rsidP="00A0227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A0227D">
              <w:rPr>
                <w:rFonts w:ascii="標楷體" w:eastAsia="標楷體" w:hAnsi="標楷體"/>
                <w:b/>
                <w:sz w:val="24"/>
                <w:szCs w:val="24"/>
              </w:rPr>
              <w:t>106.10.27</w:t>
            </w:r>
            <w:r w:rsidR="00C72702" w:rsidRPr="00A0227D">
              <w:rPr>
                <w:rFonts w:ascii="標楷體" w:eastAsia="標楷體" w:hAnsi="標楷體"/>
                <w:b/>
                <w:sz w:val="24"/>
                <w:szCs w:val="24"/>
              </w:rPr>
              <w:t xml:space="preserve"> </w:t>
            </w:r>
            <w:r w:rsidR="00A0227D" w:rsidRPr="00A0227D">
              <w:rPr>
                <w:rFonts w:ascii="標楷體" w:eastAsia="標楷體" w:hAnsi="標楷體" w:hint="eastAsia"/>
                <w:b/>
                <w:sz w:val="24"/>
                <w:szCs w:val="24"/>
              </w:rPr>
              <w:t>國三</w:t>
            </w:r>
            <w:r w:rsidR="00C72702" w:rsidRPr="00A0227D">
              <w:rPr>
                <w:rFonts w:ascii="標楷體" w:eastAsia="標楷體" w:hAnsi="標楷體" w:hint="eastAsia"/>
                <w:b/>
                <w:sz w:val="24"/>
                <w:szCs w:val="24"/>
              </w:rPr>
              <w:t>夥伴</w:t>
            </w:r>
            <w:r w:rsidR="00176915" w:rsidRPr="00A0227D">
              <w:rPr>
                <w:rFonts w:ascii="標楷體" w:eastAsia="標楷體" w:hAnsi="標楷體" w:hint="eastAsia"/>
                <w:b/>
                <w:sz w:val="24"/>
                <w:szCs w:val="24"/>
              </w:rPr>
              <w:t>共議留影</w:t>
            </w:r>
          </w:p>
        </w:tc>
        <w:tc>
          <w:tcPr>
            <w:tcW w:w="5306" w:type="dxa"/>
          </w:tcPr>
          <w:p w:rsidR="00C72702" w:rsidRPr="00A0227D" w:rsidRDefault="00C72702" w:rsidP="00A0227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A0227D">
              <w:rPr>
                <w:rFonts w:ascii="標楷體" w:eastAsia="標楷體" w:hAnsi="標楷體" w:hint="eastAsia"/>
                <w:b/>
                <w:sz w:val="24"/>
                <w:szCs w:val="24"/>
              </w:rPr>
              <w:t>106.10.27</w:t>
            </w:r>
            <w:r w:rsidR="00176915" w:rsidRPr="00A0227D">
              <w:rPr>
                <w:rFonts w:ascii="標楷體" w:eastAsia="標楷體" w:hAnsi="標楷體" w:hint="eastAsia"/>
                <w:b/>
                <w:sz w:val="24"/>
                <w:szCs w:val="24"/>
              </w:rPr>
              <w:t>會考分析圖</w:t>
            </w:r>
          </w:p>
        </w:tc>
      </w:tr>
    </w:tbl>
    <w:p w:rsidR="00894CC0" w:rsidRDefault="00894CC0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8"/>
          <w:szCs w:val="28"/>
        </w:rPr>
      </w:pPr>
    </w:p>
    <w:p w:rsidR="00B4597C" w:rsidRPr="008548EA" w:rsidRDefault="00B36AF9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4"/>
        </w:rPr>
      </w:pPr>
      <w:r w:rsidRPr="008548EA">
        <w:rPr>
          <w:rFonts w:ascii="標楷體" w:eastAsia="標楷體" w:hAnsi="標楷體" w:cs="華康儷宋" w:hint="eastAsia"/>
          <w:kern w:val="2"/>
          <w:sz w:val="28"/>
          <w:szCs w:val="28"/>
        </w:rPr>
        <w:t>四</w:t>
      </w:r>
      <w:r w:rsidR="00B4597C" w:rsidRPr="008548EA">
        <w:rPr>
          <w:rFonts w:ascii="標楷體" w:eastAsia="標楷體" w:hAnsi="標楷體" w:cs="華康儷宋" w:hint="eastAsia"/>
          <w:kern w:val="2"/>
          <w:sz w:val="28"/>
          <w:szCs w:val="28"/>
        </w:rPr>
        <w:t>、社群省思</w:t>
      </w:r>
      <w:r w:rsidR="00B4597C" w:rsidRPr="008548EA">
        <w:rPr>
          <w:rFonts w:ascii="標楷體" w:eastAsia="標楷體" w:hAnsi="標楷體" w:cs="華康儷宋" w:hint="eastAsia"/>
          <w:kern w:val="2"/>
          <w:sz w:val="24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7"/>
        <w:gridCol w:w="9999"/>
      </w:tblGrid>
      <w:tr w:rsidR="00B36AF9" w:rsidRPr="008548EA" w:rsidTr="00B36AF9">
        <w:tc>
          <w:tcPr>
            <w:tcW w:w="421" w:type="dxa"/>
          </w:tcPr>
          <w:p w:rsidR="00B36AF9" w:rsidRPr="008548EA" w:rsidRDefault="00B36AF9" w:rsidP="00B36AF9">
            <w:pPr>
              <w:tabs>
                <w:tab w:val="left" w:pos="6120"/>
              </w:tabs>
              <w:snapToGrid w:val="0"/>
              <w:spacing w:line="240" w:lineRule="auto"/>
              <w:rPr>
                <w:rFonts w:ascii="標楷體" w:eastAsia="標楷體" w:hAnsi="標楷體" w:cs="Times New Roman"/>
                <w:b/>
                <w:kern w:val="2"/>
                <w:sz w:val="24"/>
                <w:szCs w:val="24"/>
              </w:rPr>
            </w:pPr>
          </w:p>
          <w:p w:rsidR="00B36AF9" w:rsidRPr="008548EA" w:rsidRDefault="00B36AF9" w:rsidP="00B36AF9">
            <w:pPr>
              <w:tabs>
                <w:tab w:val="left" w:pos="6120"/>
              </w:tabs>
              <w:snapToGrid w:val="0"/>
              <w:spacing w:line="240" w:lineRule="auto"/>
              <w:rPr>
                <w:rFonts w:ascii="標楷體" w:eastAsia="標楷體" w:hAnsi="標楷體" w:cs="Times New Roman"/>
                <w:b/>
                <w:kern w:val="2"/>
                <w:sz w:val="24"/>
                <w:szCs w:val="24"/>
              </w:rPr>
            </w:pPr>
          </w:p>
          <w:p w:rsidR="00B36AF9" w:rsidRPr="008548EA" w:rsidRDefault="00B36AF9" w:rsidP="00B36AF9">
            <w:pPr>
              <w:tabs>
                <w:tab w:val="left" w:pos="6120"/>
              </w:tabs>
              <w:snapToGrid w:val="0"/>
              <w:spacing w:line="240" w:lineRule="auto"/>
              <w:rPr>
                <w:rFonts w:ascii="標楷體" w:eastAsia="標楷體" w:hAnsi="標楷體" w:cs="Times New Roman"/>
                <w:b/>
                <w:kern w:val="2"/>
                <w:sz w:val="24"/>
                <w:szCs w:val="24"/>
              </w:rPr>
            </w:pPr>
          </w:p>
          <w:p w:rsidR="00B36AF9" w:rsidRPr="008548EA" w:rsidRDefault="00B36AF9" w:rsidP="00B36AF9">
            <w:pPr>
              <w:tabs>
                <w:tab w:val="left" w:pos="6120"/>
              </w:tabs>
              <w:snapToGrid w:val="0"/>
              <w:spacing w:line="240" w:lineRule="auto"/>
              <w:rPr>
                <w:rFonts w:ascii="標楷體" w:eastAsia="標楷體" w:hAnsi="標楷體" w:cs="Times New Roman"/>
                <w:b/>
                <w:kern w:val="2"/>
                <w:sz w:val="28"/>
                <w:szCs w:val="28"/>
              </w:rPr>
            </w:pPr>
            <w:r w:rsidRPr="008548EA">
              <w:rPr>
                <w:rFonts w:ascii="標楷體" w:eastAsia="標楷體" w:hAnsi="標楷體" w:cs="Times New Roman" w:hint="eastAsia"/>
                <w:b/>
                <w:kern w:val="2"/>
                <w:sz w:val="24"/>
                <w:szCs w:val="24"/>
              </w:rPr>
              <w:t>自動好</w:t>
            </w:r>
          </w:p>
        </w:tc>
        <w:tc>
          <w:tcPr>
            <w:tcW w:w="10035" w:type="dxa"/>
          </w:tcPr>
          <w:p w:rsidR="00B36AF9" w:rsidRPr="008548EA" w:rsidRDefault="009A7517" w:rsidP="00B36AF9">
            <w:pPr>
              <w:pStyle w:val="a4"/>
              <w:spacing w:line="0" w:lineRule="atLeast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kern w:val="2"/>
                <w:sz w:val="24"/>
                <w:szCs w:val="24"/>
              </w:rPr>
              <w:t>回顧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語文</w:t>
            </w:r>
            <w:r w:rsidR="00B36AF9" w:rsidRPr="008548EA">
              <w:rPr>
                <w:rFonts w:ascii="標楷體" w:eastAsia="標楷體" w:hAnsi="標楷體"/>
                <w:kern w:val="2"/>
                <w:sz w:val="24"/>
                <w:szCs w:val="24"/>
              </w:rPr>
              <w:t>領域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(國語文)</w:t>
            </w:r>
            <w:r w:rsidR="00B36AF9" w:rsidRPr="008548EA">
              <w:rPr>
                <w:rFonts w:ascii="標楷體" w:eastAsia="標楷體" w:hAnsi="標楷體"/>
                <w:b/>
                <w:kern w:val="2"/>
                <w:sz w:val="24"/>
                <w:szCs w:val="24"/>
              </w:rPr>
              <w:t>自動好</w:t>
            </w:r>
            <w:r w:rsidR="00B36AF9" w:rsidRPr="008548EA">
              <w:rPr>
                <w:rFonts w:ascii="標楷體" w:eastAsia="標楷體" w:hAnsi="標楷體"/>
                <w:kern w:val="2"/>
                <w:sz w:val="24"/>
                <w:szCs w:val="24"/>
              </w:rPr>
              <w:t>社群成員，「</w:t>
            </w:r>
            <w:r w:rsidR="00B36AF9" w:rsidRPr="008548EA">
              <w:rPr>
                <w:rFonts w:ascii="標楷體" w:eastAsia="標楷體" w:hAnsi="標楷體"/>
                <w:b/>
                <w:kern w:val="2"/>
                <w:sz w:val="24"/>
                <w:szCs w:val="24"/>
              </w:rPr>
              <w:t>成功翻轉教學</w:t>
            </w:r>
            <w:r w:rsidR="00B36AF9" w:rsidRPr="008548EA">
              <w:rPr>
                <w:rFonts w:ascii="標楷體" w:eastAsia="標楷體" w:hAnsi="標楷體"/>
                <w:kern w:val="2"/>
                <w:sz w:val="24"/>
                <w:szCs w:val="24"/>
              </w:rPr>
              <w:t>｣的基石有三：</w:t>
            </w:r>
          </w:p>
          <w:p w:rsidR="00B36AF9" w:rsidRPr="008548EA" w:rsidRDefault="00B36AF9" w:rsidP="00B36AF9">
            <w:pPr>
              <w:spacing w:line="0" w:lineRule="atLeast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8548EA">
              <w:rPr>
                <w:rFonts w:ascii="標楷體" w:eastAsia="標楷體" w:hAnsi="標楷體"/>
                <w:kern w:val="2"/>
                <w:sz w:val="24"/>
                <w:szCs w:val="24"/>
              </w:rPr>
              <w:t>1.</w:t>
            </w:r>
            <w:r w:rsidRPr="008548EA">
              <w:rPr>
                <w:rFonts w:ascii="標楷體" w:eastAsia="標楷體" w:hAnsi="標楷體"/>
                <w:b/>
                <w:kern w:val="2"/>
                <w:sz w:val="24"/>
                <w:szCs w:val="24"/>
              </w:rPr>
              <w:t>優質組織氣氛</w:t>
            </w:r>
            <w:r w:rsidRPr="008548EA">
              <w:rPr>
                <w:rFonts w:ascii="標楷體" w:eastAsia="標楷體" w:hAnsi="標楷體"/>
                <w:kern w:val="2"/>
                <w:sz w:val="24"/>
                <w:szCs w:val="24"/>
              </w:rPr>
              <w:t>：</w:t>
            </w:r>
          </w:p>
          <w:p w:rsidR="00B36AF9" w:rsidRPr="008548EA" w:rsidRDefault="00B36AF9" w:rsidP="00B36AF9">
            <w:pPr>
              <w:spacing w:line="0" w:lineRule="atLeast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8548EA">
              <w:rPr>
                <w:rFonts w:ascii="標楷體" w:eastAsia="標楷體" w:hAnsi="標楷體"/>
                <w:kern w:val="2"/>
                <w:sz w:val="24"/>
                <w:szCs w:val="24"/>
              </w:rPr>
              <w:t>相互扶持、尊重的團隊組織氣氛，是精進教學的動力引擎。</w:t>
            </w:r>
          </w:p>
          <w:p w:rsidR="00B36AF9" w:rsidRPr="008548EA" w:rsidRDefault="00B36AF9" w:rsidP="00B36AF9">
            <w:pPr>
              <w:spacing w:line="0" w:lineRule="atLeast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8548EA">
              <w:rPr>
                <w:rFonts w:ascii="標楷體" w:eastAsia="標楷體" w:hAnsi="標楷體"/>
                <w:kern w:val="2"/>
                <w:sz w:val="24"/>
                <w:szCs w:val="24"/>
              </w:rPr>
              <w:t>2.</w:t>
            </w:r>
            <w:r w:rsidRPr="008548EA">
              <w:rPr>
                <w:rFonts w:ascii="標楷體" w:eastAsia="標楷體" w:hAnsi="標楷體"/>
                <w:b/>
                <w:kern w:val="2"/>
                <w:sz w:val="24"/>
                <w:szCs w:val="24"/>
              </w:rPr>
              <w:t>典範薪傳學風</w:t>
            </w:r>
            <w:r w:rsidRPr="008548EA">
              <w:rPr>
                <w:rFonts w:ascii="標楷體" w:eastAsia="標楷體" w:hAnsi="標楷體"/>
                <w:kern w:val="2"/>
                <w:sz w:val="24"/>
                <w:szCs w:val="24"/>
              </w:rPr>
              <w:t>：</w:t>
            </w:r>
          </w:p>
          <w:p w:rsidR="00B36AF9" w:rsidRPr="008548EA" w:rsidRDefault="00B36AF9" w:rsidP="00B36AF9">
            <w:pPr>
              <w:spacing w:line="0" w:lineRule="atLeast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8548EA">
              <w:rPr>
                <w:rFonts w:ascii="標楷體" w:eastAsia="標楷體" w:hAnsi="標楷體"/>
                <w:kern w:val="2"/>
                <w:sz w:val="24"/>
                <w:szCs w:val="24"/>
              </w:rPr>
              <w:t>教學共識---將</w:t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t>「創新、多元、智慧｣、「健康、有品、有愛、有學力｣融入十二年國教「自動好｣理念，共備共議為教師修煉的基本功。</w:t>
            </w:r>
          </w:p>
          <w:p w:rsidR="00B36AF9" w:rsidRPr="008548EA" w:rsidRDefault="00B36AF9" w:rsidP="00B36AF9">
            <w:pPr>
              <w:pStyle w:val="a4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8548EA">
              <w:rPr>
                <w:rFonts w:ascii="標楷體" w:eastAsia="標楷體" w:hAnsi="標楷體"/>
                <w:sz w:val="24"/>
                <w:szCs w:val="24"/>
              </w:rPr>
              <w:t>3.</w:t>
            </w:r>
            <w:r w:rsidRPr="008548EA">
              <w:rPr>
                <w:rFonts w:ascii="標楷體" w:eastAsia="標楷體" w:hAnsi="標楷體"/>
                <w:b/>
                <w:sz w:val="24"/>
                <w:szCs w:val="24"/>
              </w:rPr>
              <w:t>精彩的課程與教學</w:t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t>：</w:t>
            </w:r>
          </w:p>
          <w:p w:rsidR="00D42FEF" w:rsidRPr="00D42FEF" w:rsidRDefault="00B36AF9" w:rsidP="0014110C">
            <w:pPr>
              <w:tabs>
                <w:tab w:val="left" w:pos="6120"/>
              </w:tabs>
              <w:snapToGrid w:val="0"/>
              <w:spacing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8548EA">
              <w:rPr>
                <w:rFonts w:ascii="標楷體" w:eastAsia="標楷體" w:hAnsi="標楷體"/>
                <w:sz w:val="24"/>
                <w:szCs w:val="24"/>
              </w:rPr>
              <w:t>反思社群運作，召集人帶領社群成員，深化薪傳學風，建立「自動好｣的願景與目標</w:t>
            </w:r>
            <w:r w:rsidR="00D42FEF">
              <w:rPr>
                <w:rFonts w:ascii="標楷體" w:eastAsia="標楷體" w:hAnsi="標楷體" w:hint="eastAsia"/>
                <w:sz w:val="24"/>
                <w:szCs w:val="24"/>
              </w:rPr>
              <w:t>--</w:t>
            </w:r>
            <w:r w:rsidR="00D42FEF" w:rsidRPr="00D42FEF">
              <w:rPr>
                <w:rFonts w:ascii="標楷體" w:eastAsia="標楷體" w:hAnsi="標楷體" w:cs="華康儷宋" w:hint="eastAsia"/>
                <w:b/>
                <w:kern w:val="2"/>
                <w:sz w:val="24"/>
                <w:szCs w:val="24"/>
              </w:rPr>
              <w:t>共修、共討、共好</w:t>
            </w:r>
            <w:r w:rsidRPr="008548EA">
              <w:rPr>
                <w:rFonts w:ascii="標楷體" w:eastAsia="標楷體" w:hAnsi="標楷體"/>
                <w:sz w:val="24"/>
                <w:szCs w:val="24"/>
              </w:rPr>
              <w:t>。成員在共觀共議後，均能有自我實現之感。此將翻轉傳統教學，精進教學。</w:t>
            </w:r>
          </w:p>
        </w:tc>
      </w:tr>
    </w:tbl>
    <w:p w:rsidR="00B36AF9" w:rsidRPr="008548EA" w:rsidRDefault="00B36AF9" w:rsidP="0014110C">
      <w:pPr>
        <w:tabs>
          <w:tab w:val="left" w:pos="6120"/>
        </w:tabs>
        <w:snapToGrid w:val="0"/>
        <w:spacing w:line="240" w:lineRule="auto"/>
        <w:rPr>
          <w:rFonts w:ascii="標楷體" w:eastAsia="標楷體" w:hAnsi="標楷體" w:cs="華康儷宋"/>
          <w:kern w:val="2"/>
          <w:sz w:val="24"/>
        </w:rPr>
      </w:pPr>
    </w:p>
    <w:p w:rsidR="003714D3" w:rsidRPr="008548EA" w:rsidRDefault="001B79EC">
      <w:pPr>
        <w:rPr>
          <w:rFonts w:ascii="標楷體" w:eastAsia="標楷體" w:hAnsi="標楷體"/>
        </w:rPr>
      </w:pPr>
    </w:p>
    <w:sectPr w:rsidR="003714D3" w:rsidRPr="008548EA" w:rsidSect="001411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9EC" w:rsidRDefault="001B79EC" w:rsidP="00B36AF9">
      <w:pPr>
        <w:spacing w:line="240" w:lineRule="auto"/>
      </w:pPr>
      <w:r>
        <w:separator/>
      </w:r>
    </w:p>
  </w:endnote>
  <w:endnote w:type="continuationSeparator" w:id="0">
    <w:p w:rsidR="001B79EC" w:rsidRDefault="001B79EC" w:rsidP="00B36A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宋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9EC" w:rsidRDefault="001B79EC" w:rsidP="00B36AF9">
      <w:pPr>
        <w:spacing w:line="240" w:lineRule="auto"/>
      </w:pPr>
      <w:r>
        <w:separator/>
      </w:r>
    </w:p>
  </w:footnote>
  <w:footnote w:type="continuationSeparator" w:id="0">
    <w:p w:rsidR="001B79EC" w:rsidRDefault="001B79EC" w:rsidP="00B36A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90301"/>
    <w:multiLevelType w:val="hybridMultilevel"/>
    <w:tmpl w:val="E5D4A476"/>
    <w:lvl w:ilvl="0" w:tplc="887464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8D0A0C"/>
    <w:multiLevelType w:val="hybridMultilevel"/>
    <w:tmpl w:val="CF2A2950"/>
    <w:lvl w:ilvl="0" w:tplc="DD42B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6E608A"/>
    <w:multiLevelType w:val="hybridMultilevel"/>
    <w:tmpl w:val="87C61C7A"/>
    <w:lvl w:ilvl="0" w:tplc="3216F8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6E2AFD"/>
    <w:multiLevelType w:val="hybridMultilevel"/>
    <w:tmpl w:val="B6661E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10C"/>
    <w:rsid w:val="0014110C"/>
    <w:rsid w:val="00176915"/>
    <w:rsid w:val="001809FA"/>
    <w:rsid w:val="001A456F"/>
    <w:rsid w:val="001B79EC"/>
    <w:rsid w:val="00226C08"/>
    <w:rsid w:val="00250476"/>
    <w:rsid w:val="002A1DD3"/>
    <w:rsid w:val="00314862"/>
    <w:rsid w:val="00365BCA"/>
    <w:rsid w:val="003D5387"/>
    <w:rsid w:val="003E676A"/>
    <w:rsid w:val="00402EDF"/>
    <w:rsid w:val="00573C83"/>
    <w:rsid w:val="00600EA4"/>
    <w:rsid w:val="00610058"/>
    <w:rsid w:val="0066216A"/>
    <w:rsid w:val="0068237D"/>
    <w:rsid w:val="006846FC"/>
    <w:rsid w:val="006D12E4"/>
    <w:rsid w:val="007823AE"/>
    <w:rsid w:val="008447AC"/>
    <w:rsid w:val="008548EA"/>
    <w:rsid w:val="00875A6F"/>
    <w:rsid w:val="00894CC0"/>
    <w:rsid w:val="008D1BF1"/>
    <w:rsid w:val="0096752C"/>
    <w:rsid w:val="00984C8F"/>
    <w:rsid w:val="009A7517"/>
    <w:rsid w:val="009B7070"/>
    <w:rsid w:val="009F64BC"/>
    <w:rsid w:val="00A0227D"/>
    <w:rsid w:val="00B36AF9"/>
    <w:rsid w:val="00B4597C"/>
    <w:rsid w:val="00C72702"/>
    <w:rsid w:val="00C954C3"/>
    <w:rsid w:val="00CF3E92"/>
    <w:rsid w:val="00D03ECC"/>
    <w:rsid w:val="00D15794"/>
    <w:rsid w:val="00D42FEF"/>
    <w:rsid w:val="00D7037D"/>
    <w:rsid w:val="00D83041"/>
    <w:rsid w:val="00DF0DA7"/>
    <w:rsid w:val="00E12C4E"/>
    <w:rsid w:val="00E47F40"/>
    <w:rsid w:val="00EA4E51"/>
    <w:rsid w:val="00ED731A"/>
    <w:rsid w:val="00F724B8"/>
    <w:rsid w:val="00FB5CA3"/>
    <w:rsid w:val="00FB7B48"/>
    <w:rsid w:val="00FC6951"/>
    <w:rsid w:val="00FE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2F92EB-9DA6-4620-AD2A-B04A7209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10C"/>
    <w:pPr>
      <w:widowControl w:val="0"/>
      <w:suppressAutoHyphens/>
      <w:autoSpaceDN w:val="0"/>
      <w:spacing w:line="276" w:lineRule="auto"/>
      <w:textAlignment w:val="baseline"/>
    </w:pPr>
    <w:rPr>
      <w:rFonts w:ascii="Arial" w:eastAsia="Microsoft YaHei" w:hAnsi="Arial" w:cs="Arial"/>
      <w:color w:val="000000"/>
      <w:kern w:val="3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10C"/>
    <w:pPr>
      <w:ind w:leftChars="200" w:left="480"/>
    </w:pPr>
  </w:style>
  <w:style w:type="paragraph" w:customStyle="1" w:styleId="Standard">
    <w:name w:val="Standard"/>
    <w:rsid w:val="0014110C"/>
    <w:pPr>
      <w:widowControl w:val="0"/>
      <w:suppressAutoHyphens/>
      <w:autoSpaceDN w:val="0"/>
      <w:spacing w:line="276" w:lineRule="auto"/>
      <w:textAlignment w:val="baseline"/>
    </w:pPr>
    <w:rPr>
      <w:rFonts w:ascii="Arial" w:eastAsia="Microsoft YaHei" w:hAnsi="Arial" w:cs="Arial"/>
      <w:kern w:val="3"/>
      <w:sz w:val="22"/>
    </w:rPr>
  </w:style>
  <w:style w:type="paragraph" w:styleId="a4">
    <w:name w:val="No Spacing"/>
    <w:uiPriority w:val="1"/>
    <w:qFormat/>
    <w:rsid w:val="0014110C"/>
    <w:pPr>
      <w:widowControl w:val="0"/>
      <w:suppressAutoHyphens/>
      <w:autoSpaceDN w:val="0"/>
      <w:textAlignment w:val="baseline"/>
    </w:pPr>
    <w:rPr>
      <w:rFonts w:ascii="Arial" w:eastAsia="Microsoft YaHei" w:hAnsi="Arial" w:cs="Arial"/>
      <w:color w:val="000000"/>
      <w:kern w:val="3"/>
      <w:sz w:val="22"/>
    </w:rPr>
  </w:style>
  <w:style w:type="paragraph" w:styleId="a5">
    <w:name w:val="header"/>
    <w:basedOn w:val="a"/>
    <w:link w:val="a6"/>
    <w:uiPriority w:val="99"/>
    <w:unhideWhenUsed/>
    <w:rsid w:val="00B36A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36AF9"/>
    <w:rPr>
      <w:rFonts w:ascii="Arial" w:eastAsia="Microsoft YaHei" w:hAnsi="Arial" w:cs="Arial"/>
      <w:color w:val="000000"/>
      <w:kern w:val="3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36A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36AF9"/>
    <w:rPr>
      <w:rFonts w:ascii="Arial" w:eastAsia="Microsoft YaHei" w:hAnsi="Arial" w:cs="Arial"/>
      <w:color w:val="000000"/>
      <w:kern w:val="3"/>
      <w:sz w:val="20"/>
      <w:szCs w:val="20"/>
    </w:rPr>
  </w:style>
  <w:style w:type="table" w:styleId="a9">
    <w:name w:val="Table Grid"/>
    <w:basedOn w:val="a1"/>
    <w:uiPriority w:val="39"/>
    <w:rsid w:val="00B36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DF0DA7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.jpeg"/><Relationship Id="rId27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99DB01-3D07-426A-A924-3A9DA923C184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3E4B75F3-5479-4976-8EEA-36B03CEA165E}">
      <dgm:prSet phldrT="[文字]"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主題形象</a:t>
          </a:r>
        </a:p>
      </dgm:t>
    </dgm:pt>
    <dgm:pt modelId="{BC52D5F7-3CBA-49E4-8992-1BF42E19F9A5}" type="parTrans" cxnId="{B38753F1-F768-447C-99E8-F4BE882BF86E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69E2837-9280-4F9F-B8AA-A54249596F22}" type="sibTrans" cxnId="{B38753F1-F768-447C-99E8-F4BE882BF86E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6BEF430-9A38-497D-A4A1-845776650323}">
      <dgm:prSet phldrT="[文字]"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外在</a:t>
          </a:r>
        </a:p>
      </dgm:t>
    </dgm:pt>
    <dgm:pt modelId="{D63948AE-38E0-4FFC-84EF-042F6DA9B050}" type="parTrans" cxnId="{C8FC84CD-5AF6-4556-BAC2-8EF218C7F2B7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9BA26B7-E7A2-45BF-B619-DB8EC678AFF5}" type="sibTrans" cxnId="{C8FC84CD-5AF6-4556-BAC2-8EF218C7F2B7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23FA7C3-884D-4AFB-A590-51DD607BB1B4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內在</a:t>
          </a:r>
        </a:p>
      </dgm:t>
    </dgm:pt>
    <dgm:pt modelId="{A1BFE706-469D-4CAE-9AEB-6CE32A09FED8}" type="parTrans" cxnId="{CF42CDC2-8AB0-460A-84D0-EA3F2AE59F38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C987427-731F-4A5C-B35E-0FD9892224FF}" type="sibTrans" cxnId="{CF42CDC2-8AB0-460A-84D0-EA3F2AE59F38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41981FF-C8CF-43A6-9CAD-FB816EF3F17A}">
      <dgm:prSet phldrT="[文字]"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寫人</a:t>
          </a:r>
        </a:p>
      </dgm:t>
    </dgm:pt>
    <dgm:pt modelId="{A8BFA32D-8D03-41A9-AB02-ABED12BEB8BF}" type="parTrans" cxnId="{5C4625E5-9274-49E1-953D-2A4E45AAADBE}">
      <dgm:prSet/>
      <dgm:spPr/>
      <dgm:t>
        <a:bodyPr/>
        <a:lstStyle/>
        <a:p>
          <a:endParaRPr lang="zh-TW" altLang="en-US"/>
        </a:p>
      </dgm:t>
    </dgm:pt>
    <dgm:pt modelId="{0386986B-29CD-48A5-A714-C3667B1D3BD3}" type="sibTrans" cxnId="{5C4625E5-9274-49E1-953D-2A4E45AAADBE}">
      <dgm:prSet/>
      <dgm:spPr/>
      <dgm:t>
        <a:bodyPr/>
        <a:lstStyle/>
        <a:p>
          <a:endParaRPr lang="zh-TW" altLang="en-US"/>
        </a:p>
      </dgm:t>
    </dgm:pt>
    <dgm:pt modelId="{995141FC-9E42-439E-8200-D21821CA242D}">
      <dgm:prSet phldrT="[文字]"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背景：家世、身分、地位、職業、經歷、嗜好</a:t>
          </a:r>
          <a:r>
            <a:rPr lang="en-US" alt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1A62520-CA45-46EA-B13C-971D99D4E9FD}" type="parTrans" cxnId="{884E166C-EC8D-4323-AEEA-6C2E9FEB24F2}">
      <dgm:prSet/>
      <dgm:spPr/>
      <dgm:t>
        <a:bodyPr/>
        <a:lstStyle/>
        <a:p>
          <a:endParaRPr lang="zh-TW" altLang="en-US"/>
        </a:p>
      </dgm:t>
    </dgm:pt>
    <dgm:pt modelId="{5CE7EAAD-AB02-4523-811A-B114DDA1C5C6}" type="sibTrans" cxnId="{884E166C-EC8D-4323-AEEA-6C2E9FEB24F2}">
      <dgm:prSet/>
      <dgm:spPr/>
      <dgm:t>
        <a:bodyPr/>
        <a:lstStyle/>
        <a:p>
          <a:endParaRPr lang="zh-TW" altLang="en-US"/>
        </a:p>
      </dgm:t>
    </dgm:pt>
    <dgm:pt modelId="{20FC6878-7623-4477-813E-461E01755599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外形：穿著、長相、體型、膚色、種族</a:t>
          </a:r>
          <a:r>
            <a:rPr lang="en-US" alt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26831E-6F8E-42F8-93A2-3673E5E3A52F}" type="parTrans" cxnId="{14A4F95A-8380-4D4A-9887-4483CEEC4D92}">
      <dgm:prSet/>
      <dgm:spPr/>
      <dgm:t>
        <a:bodyPr/>
        <a:lstStyle/>
        <a:p>
          <a:endParaRPr lang="zh-TW" altLang="en-US"/>
        </a:p>
      </dgm:t>
    </dgm:pt>
    <dgm:pt modelId="{C2DDF771-A29A-4633-A8BE-3B168EFCC423}" type="sibTrans" cxnId="{14A4F95A-8380-4D4A-9887-4483CEEC4D92}">
      <dgm:prSet/>
      <dgm:spPr/>
      <dgm:t>
        <a:bodyPr/>
        <a:lstStyle/>
        <a:p>
          <a:endParaRPr lang="zh-TW" altLang="en-US"/>
        </a:p>
      </dgm:t>
    </dgm:pt>
    <dgm:pt modelId="{C555E8C5-43D9-40BC-B06C-23B9C21F6372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</a:p>
      </dgm:t>
    </dgm:pt>
    <dgm:pt modelId="{94669B66-DB79-478C-9A7E-D9B2F6B6F3DE}" type="parTrans" cxnId="{19B7A2F8-4EC3-4062-AE76-D79802E29EE4}">
      <dgm:prSet/>
      <dgm:spPr/>
      <dgm:t>
        <a:bodyPr/>
        <a:lstStyle/>
        <a:p>
          <a:endParaRPr lang="zh-TW" altLang="en-US"/>
        </a:p>
      </dgm:t>
    </dgm:pt>
    <dgm:pt modelId="{48454CF9-568E-467C-9933-84F1DD2D4CAF}" type="sibTrans" cxnId="{19B7A2F8-4EC3-4062-AE76-D79802E29EE4}">
      <dgm:prSet/>
      <dgm:spPr/>
      <dgm:t>
        <a:bodyPr/>
        <a:lstStyle/>
        <a:p>
          <a:endParaRPr lang="zh-TW" altLang="en-US"/>
        </a:p>
      </dgm:t>
    </dgm:pt>
    <dgm:pt modelId="{4961449A-7722-49F2-8EC9-E7999EDBF739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動作</a:t>
          </a:r>
        </a:p>
      </dgm:t>
    </dgm:pt>
    <dgm:pt modelId="{E8615864-06CA-4EEF-90F5-367F3CA8B40B}" type="parTrans" cxnId="{CE524441-7BE7-4289-8A43-7CC62B54F0F5}">
      <dgm:prSet/>
      <dgm:spPr/>
      <dgm:t>
        <a:bodyPr/>
        <a:lstStyle/>
        <a:p>
          <a:endParaRPr lang="zh-TW" altLang="en-US"/>
        </a:p>
      </dgm:t>
    </dgm:pt>
    <dgm:pt modelId="{A3F0115A-1965-46CA-AE07-C88C3F285FFB}" type="sibTrans" cxnId="{CE524441-7BE7-4289-8A43-7CC62B54F0F5}">
      <dgm:prSet/>
      <dgm:spPr/>
      <dgm:t>
        <a:bodyPr/>
        <a:lstStyle/>
        <a:p>
          <a:endParaRPr lang="zh-TW" altLang="en-US"/>
        </a:p>
      </dgm:t>
    </dgm:pt>
    <dgm:pt modelId="{0A5CA5FC-4473-440C-B95C-2616346B0113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表情</a:t>
          </a:r>
        </a:p>
      </dgm:t>
    </dgm:pt>
    <dgm:pt modelId="{741827B0-5501-48D8-B463-7B1A016A0113}" type="parTrans" cxnId="{0802B669-F9FB-4C93-A165-DA74FEC04D91}">
      <dgm:prSet/>
      <dgm:spPr/>
      <dgm:t>
        <a:bodyPr/>
        <a:lstStyle/>
        <a:p>
          <a:endParaRPr lang="zh-TW" altLang="en-US"/>
        </a:p>
      </dgm:t>
    </dgm:pt>
    <dgm:pt modelId="{DBD5228A-87D0-4A2A-8B36-188E4C686F56}" type="sibTrans" cxnId="{0802B669-F9FB-4C93-A165-DA74FEC04D91}">
      <dgm:prSet/>
      <dgm:spPr/>
      <dgm:t>
        <a:bodyPr/>
        <a:lstStyle/>
        <a:p>
          <a:endParaRPr lang="zh-TW" altLang="en-US"/>
        </a:p>
      </dgm:t>
    </dgm:pt>
    <dgm:pt modelId="{0AA796B1-F5F5-4EBE-BF01-0830096C931E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言語</a:t>
          </a:r>
        </a:p>
      </dgm:t>
    </dgm:pt>
    <dgm:pt modelId="{CE083076-06F2-459A-99CF-6F272E0FED16}" type="parTrans" cxnId="{C0EA3964-8BFC-452A-A8F6-2E596F5B74B7}">
      <dgm:prSet/>
      <dgm:spPr/>
      <dgm:t>
        <a:bodyPr/>
        <a:lstStyle/>
        <a:p>
          <a:endParaRPr lang="zh-TW" altLang="en-US"/>
        </a:p>
      </dgm:t>
    </dgm:pt>
    <dgm:pt modelId="{9A854591-1BC9-407C-B411-7D28BAC8E646}" type="sibTrans" cxnId="{C0EA3964-8BFC-452A-A8F6-2E596F5B74B7}">
      <dgm:prSet/>
      <dgm:spPr/>
      <dgm:t>
        <a:bodyPr/>
        <a:lstStyle/>
        <a:p>
          <a:endParaRPr lang="zh-TW" altLang="en-US"/>
        </a:p>
      </dgm:t>
    </dgm:pt>
    <dgm:pt modelId="{B387E407-BE87-4E0F-9D26-F6C65E075A63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人際互動</a:t>
          </a:r>
        </a:p>
      </dgm:t>
    </dgm:pt>
    <dgm:pt modelId="{4F084E0E-9E3F-4A57-A249-C6C283EAED62}" type="parTrans" cxnId="{37F79BAE-C657-45E9-8BC7-1671537CBA0C}">
      <dgm:prSet/>
      <dgm:spPr/>
      <dgm:t>
        <a:bodyPr/>
        <a:lstStyle/>
        <a:p>
          <a:endParaRPr lang="zh-TW" altLang="en-US"/>
        </a:p>
      </dgm:t>
    </dgm:pt>
    <dgm:pt modelId="{F5C508FC-F33B-422E-90D1-25A75A7995D9}" type="sibTrans" cxnId="{37F79BAE-C657-45E9-8BC7-1671537CBA0C}">
      <dgm:prSet/>
      <dgm:spPr/>
      <dgm:t>
        <a:bodyPr/>
        <a:lstStyle/>
        <a:p>
          <a:endParaRPr lang="zh-TW" altLang="en-US"/>
        </a:p>
      </dgm:t>
    </dgm:pt>
    <dgm:pt modelId="{0258DACC-836C-4ECA-979F-69E8F5833977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評價</a:t>
          </a:r>
        </a:p>
      </dgm:t>
    </dgm:pt>
    <dgm:pt modelId="{07EDBFFC-2650-461C-86EB-423B56CAF6EC}" type="parTrans" cxnId="{5FE81A23-43EC-45BC-85FE-1113B3E22D4A}">
      <dgm:prSet/>
      <dgm:spPr/>
      <dgm:t>
        <a:bodyPr/>
        <a:lstStyle/>
        <a:p>
          <a:endParaRPr lang="zh-TW" altLang="en-US"/>
        </a:p>
      </dgm:t>
    </dgm:pt>
    <dgm:pt modelId="{1C99470D-0E1F-4F94-8642-CD08D54EEB9F}" type="sibTrans" cxnId="{5FE81A23-43EC-45BC-85FE-1113B3E22D4A}">
      <dgm:prSet/>
      <dgm:spPr/>
      <dgm:t>
        <a:bodyPr/>
        <a:lstStyle/>
        <a:p>
          <a:endParaRPr lang="zh-TW" altLang="en-US"/>
        </a:p>
      </dgm:t>
    </dgm:pt>
    <dgm:pt modelId="{F6BF70C6-1F7E-4B8A-A948-C122B045747A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個性</a:t>
          </a:r>
        </a:p>
      </dgm:t>
    </dgm:pt>
    <dgm:pt modelId="{D0A34AC3-D382-43A5-AA7B-A245990603AD}" type="parTrans" cxnId="{C549908D-50D7-4929-A54A-0BE675D905E5}">
      <dgm:prSet/>
      <dgm:spPr/>
      <dgm:t>
        <a:bodyPr/>
        <a:lstStyle/>
        <a:p>
          <a:endParaRPr lang="zh-TW" altLang="en-US"/>
        </a:p>
      </dgm:t>
    </dgm:pt>
    <dgm:pt modelId="{6C4EDB58-D6B3-4FC8-81DD-33D9B7549BE0}" type="sibTrans" cxnId="{C549908D-50D7-4929-A54A-0BE675D905E5}">
      <dgm:prSet/>
      <dgm:spPr/>
      <dgm:t>
        <a:bodyPr/>
        <a:lstStyle/>
        <a:p>
          <a:endParaRPr lang="zh-TW" altLang="en-US"/>
        </a:p>
      </dgm:t>
    </dgm:pt>
    <dgm:pt modelId="{8D16764C-D28B-4D7F-851E-E7F7A75AAF18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價值觀</a:t>
          </a:r>
        </a:p>
      </dgm:t>
    </dgm:pt>
    <dgm:pt modelId="{97C819B5-4B07-4EF8-8272-A6D6D149BD9C}" type="parTrans" cxnId="{4C76311F-31E1-4E63-BF79-D53896468381}">
      <dgm:prSet/>
      <dgm:spPr/>
      <dgm:t>
        <a:bodyPr/>
        <a:lstStyle/>
        <a:p>
          <a:endParaRPr lang="zh-TW" altLang="en-US"/>
        </a:p>
      </dgm:t>
    </dgm:pt>
    <dgm:pt modelId="{BD817DC2-5A59-4290-A9FC-B90D455BBF9A}" type="sibTrans" cxnId="{4C76311F-31E1-4E63-BF79-D53896468381}">
      <dgm:prSet/>
      <dgm:spPr/>
      <dgm:t>
        <a:bodyPr/>
        <a:lstStyle/>
        <a:p>
          <a:endParaRPr lang="zh-TW" altLang="en-US"/>
        </a:p>
      </dgm:t>
    </dgm:pt>
    <dgm:pt modelId="{377BC621-6E1E-4083-82BE-AFF84BE824AF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情感：情緒反應、轉折</a:t>
          </a:r>
          <a:r>
            <a:rPr lang="en-US" alt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BF9B218-F419-495B-A109-D23A86F42B3C}" type="parTrans" cxnId="{CB262E1B-3BA8-4F25-AA73-3FD5D1735D0A}">
      <dgm:prSet/>
      <dgm:spPr/>
      <dgm:t>
        <a:bodyPr/>
        <a:lstStyle/>
        <a:p>
          <a:endParaRPr lang="zh-TW" altLang="en-US"/>
        </a:p>
      </dgm:t>
    </dgm:pt>
    <dgm:pt modelId="{795FF68D-A1BE-476A-82F8-40A1A7C318A6}" type="sibTrans" cxnId="{CB262E1B-3BA8-4F25-AA73-3FD5D1735D0A}">
      <dgm:prSet/>
      <dgm:spPr/>
      <dgm:t>
        <a:bodyPr/>
        <a:lstStyle/>
        <a:p>
          <a:endParaRPr lang="zh-TW" altLang="en-US"/>
        </a:p>
      </dgm:t>
    </dgm:pt>
    <dgm:pt modelId="{1D522AF4-22F2-4EAE-B92E-E1693D298E80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評論</a:t>
          </a:r>
        </a:p>
      </dgm:t>
    </dgm:pt>
    <dgm:pt modelId="{3DF325CE-3A9D-48D6-AC2A-DC1F72BFEEF4}" type="parTrans" cxnId="{9FEB2BF6-D190-4039-A746-B51A396BD82D}">
      <dgm:prSet/>
      <dgm:spPr/>
      <dgm:t>
        <a:bodyPr/>
        <a:lstStyle/>
        <a:p>
          <a:endParaRPr lang="zh-TW" altLang="en-US"/>
        </a:p>
      </dgm:t>
    </dgm:pt>
    <dgm:pt modelId="{233907CE-CCF0-4EFB-9483-FCFB7B37A71F}" type="sibTrans" cxnId="{9FEB2BF6-D190-4039-A746-B51A396BD82D}">
      <dgm:prSet/>
      <dgm:spPr/>
      <dgm:t>
        <a:bodyPr/>
        <a:lstStyle/>
        <a:p>
          <a:endParaRPr lang="zh-TW" altLang="en-US"/>
        </a:p>
      </dgm:t>
    </dgm:pt>
    <dgm:pt modelId="{DD7E3C79-0A1B-48EA-A2AD-A445C897E37D}">
      <dgm:prSet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影響</a:t>
          </a:r>
        </a:p>
      </dgm:t>
    </dgm:pt>
    <dgm:pt modelId="{FDBC45B1-2166-44F1-BC40-BA5133B54063}" type="parTrans" cxnId="{F7DD162B-7619-4517-9B19-9740E4F53C2A}">
      <dgm:prSet/>
      <dgm:spPr/>
      <dgm:t>
        <a:bodyPr/>
        <a:lstStyle/>
        <a:p>
          <a:endParaRPr lang="zh-TW" altLang="en-US"/>
        </a:p>
      </dgm:t>
    </dgm:pt>
    <dgm:pt modelId="{081C1B14-8EF5-4613-AB28-57D0B7103CB0}" type="sibTrans" cxnId="{F7DD162B-7619-4517-9B19-9740E4F53C2A}">
      <dgm:prSet/>
      <dgm:spPr/>
      <dgm:t>
        <a:bodyPr/>
        <a:lstStyle/>
        <a:p>
          <a:endParaRPr lang="zh-TW" altLang="en-US"/>
        </a:p>
      </dgm:t>
    </dgm:pt>
    <dgm:pt modelId="{35329C94-F0F5-44D2-B96B-8D212366195D}" type="pres">
      <dgm:prSet presAssocID="{0C99DB01-3D07-426A-A924-3A9DA923C18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8C9C707C-C5BD-4EC7-91AD-3E40EE32596B}" type="pres">
      <dgm:prSet presAssocID="{241981FF-C8CF-43A6-9CAD-FB816EF3F17A}" presName="hierRoot1" presStyleCnt="0">
        <dgm:presLayoutVars>
          <dgm:hierBranch val="init"/>
        </dgm:presLayoutVars>
      </dgm:prSet>
      <dgm:spPr/>
    </dgm:pt>
    <dgm:pt modelId="{B1EFC75D-3AE8-45CA-9F92-7CF3F04CB57B}" type="pres">
      <dgm:prSet presAssocID="{241981FF-C8CF-43A6-9CAD-FB816EF3F17A}" presName="rootComposite1" presStyleCnt="0"/>
      <dgm:spPr/>
    </dgm:pt>
    <dgm:pt modelId="{A42578AB-4246-44A6-BF77-60AB799B2A12}" type="pres">
      <dgm:prSet presAssocID="{241981FF-C8CF-43A6-9CAD-FB816EF3F17A}" presName="rootText1" presStyleLbl="node0" presStyleIdx="0" presStyleCnt="1" custScaleX="55833" custScaleY="467509" custLinFactX="-37147" custLinFactNeighborX="-100000" custLinFactNeighborY="305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8665A32-277B-4B15-A98B-D2BD97FD7999}" type="pres">
      <dgm:prSet presAssocID="{241981FF-C8CF-43A6-9CAD-FB816EF3F17A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F97A0C5A-00D1-4923-BD25-4F50F5E37169}" type="pres">
      <dgm:prSet presAssocID="{241981FF-C8CF-43A6-9CAD-FB816EF3F17A}" presName="hierChild2" presStyleCnt="0"/>
      <dgm:spPr/>
    </dgm:pt>
    <dgm:pt modelId="{13D476F8-1C5A-47B5-84C6-895FE0C24740}" type="pres">
      <dgm:prSet presAssocID="{BC52D5F7-3CBA-49E4-8992-1BF42E19F9A5}" presName="Name64" presStyleLbl="parChTrans1D2" presStyleIdx="0" presStyleCnt="1"/>
      <dgm:spPr/>
      <dgm:t>
        <a:bodyPr/>
        <a:lstStyle/>
        <a:p>
          <a:endParaRPr lang="zh-TW" altLang="en-US"/>
        </a:p>
      </dgm:t>
    </dgm:pt>
    <dgm:pt modelId="{8927DE7D-913F-4782-AAA0-A7DAB198754B}" type="pres">
      <dgm:prSet presAssocID="{3E4B75F3-5479-4976-8EEA-36B03CEA165E}" presName="hierRoot2" presStyleCnt="0">
        <dgm:presLayoutVars>
          <dgm:hierBranch val="init"/>
        </dgm:presLayoutVars>
      </dgm:prSet>
      <dgm:spPr/>
    </dgm:pt>
    <dgm:pt modelId="{7C1D3CDD-99BB-4C49-B741-0BBDA32B3F60}" type="pres">
      <dgm:prSet presAssocID="{3E4B75F3-5479-4976-8EEA-36B03CEA165E}" presName="rootComposite" presStyleCnt="0"/>
      <dgm:spPr/>
    </dgm:pt>
    <dgm:pt modelId="{A1FB63E7-22FD-434B-81D1-F6975D12CC4C}" type="pres">
      <dgm:prSet presAssocID="{3E4B75F3-5479-4976-8EEA-36B03CEA165E}" presName="rootText" presStyleLbl="node2" presStyleIdx="0" presStyleCnt="1" custScaleX="38301" custScaleY="762419" custLinFactX="-16622" custLinFactNeighborX="-100000" custLinFactNeighborY="305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81E923A-F941-40B7-9DB6-12B2C07D0E6A}" type="pres">
      <dgm:prSet presAssocID="{3E4B75F3-5479-4976-8EEA-36B03CEA165E}" presName="rootConnector" presStyleLbl="node2" presStyleIdx="0" presStyleCnt="1"/>
      <dgm:spPr/>
      <dgm:t>
        <a:bodyPr/>
        <a:lstStyle/>
        <a:p>
          <a:endParaRPr lang="zh-TW" altLang="en-US"/>
        </a:p>
      </dgm:t>
    </dgm:pt>
    <dgm:pt modelId="{B43D0358-5215-45CC-AC17-D9941B9DF6AF}" type="pres">
      <dgm:prSet presAssocID="{3E4B75F3-5479-4976-8EEA-36B03CEA165E}" presName="hierChild4" presStyleCnt="0"/>
      <dgm:spPr/>
    </dgm:pt>
    <dgm:pt modelId="{F7070744-7D96-4FF4-B904-639387B0D5AE}" type="pres">
      <dgm:prSet presAssocID="{D63948AE-38E0-4FFC-84EF-042F6DA9B050}" presName="Name64" presStyleLbl="parChTrans1D3" presStyleIdx="0" presStyleCnt="3"/>
      <dgm:spPr/>
      <dgm:t>
        <a:bodyPr/>
        <a:lstStyle/>
        <a:p>
          <a:endParaRPr lang="zh-TW" altLang="en-US"/>
        </a:p>
      </dgm:t>
    </dgm:pt>
    <dgm:pt modelId="{6B6A9734-5116-44FE-9A91-79F6CDC61BD4}" type="pres">
      <dgm:prSet presAssocID="{E6BEF430-9A38-497D-A4A1-845776650323}" presName="hierRoot2" presStyleCnt="0">
        <dgm:presLayoutVars>
          <dgm:hierBranch val="init"/>
        </dgm:presLayoutVars>
      </dgm:prSet>
      <dgm:spPr/>
    </dgm:pt>
    <dgm:pt modelId="{8B49B2F1-ADC7-4F4F-8F2F-4ADAB58D93BF}" type="pres">
      <dgm:prSet presAssocID="{E6BEF430-9A38-497D-A4A1-845776650323}" presName="rootComposite" presStyleCnt="0"/>
      <dgm:spPr/>
    </dgm:pt>
    <dgm:pt modelId="{B6A9984C-6A4E-4E7C-902C-8D887E254BC3}" type="pres">
      <dgm:prSet presAssocID="{E6BEF430-9A38-497D-A4A1-845776650323}" presName="rootText" presStyleLbl="node3" presStyleIdx="0" presStyleCnt="3" custScaleX="99012" custScaleY="357409" custLinFactX="-5426" custLinFactNeighborX="-100000" custLinFactNeighborY="-3058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3821556-5FC7-4E9E-89D4-3A617891A18A}" type="pres">
      <dgm:prSet presAssocID="{E6BEF430-9A38-497D-A4A1-845776650323}" presName="rootConnector" presStyleLbl="node3" presStyleIdx="0" presStyleCnt="3"/>
      <dgm:spPr/>
      <dgm:t>
        <a:bodyPr/>
        <a:lstStyle/>
        <a:p>
          <a:endParaRPr lang="zh-TW" altLang="en-US"/>
        </a:p>
      </dgm:t>
    </dgm:pt>
    <dgm:pt modelId="{17D36B55-91A2-4452-A314-9CFE7F6B5687}" type="pres">
      <dgm:prSet presAssocID="{E6BEF430-9A38-497D-A4A1-845776650323}" presName="hierChild4" presStyleCnt="0"/>
      <dgm:spPr/>
    </dgm:pt>
    <dgm:pt modelId="{24F60651-0DBB-4BF1-8BF4-BD41E3D37D32}" type="pres">
      <dgm:prSet presAssocID="{A1A62520-CA45-46EA-B13C-971D99D4E9FD}" presName="Name64" presStyleLbl="parChTrans1D4" presStyleIdx="0" presStyleCnt="12"/>
      <dgm:spPr/>
      <dgm:t>
        <a:bodyPr/>
        <a:lstStyle/>
        <a:p>
          <a:endParaRPr lang="zh-TW" altLang="en-US"/>
        </a:p>
      </dgm:t>
    </dgm:pt>
    <dgm:pt modelId="{CB418F1F-17CC-4E6D-AE87-03635A600611}" type="pres">
      <dgm:prSet presAssocID="{995141FC-9E42-439E-8200-D21821CA242D}" presName="hierRoot2" presStyleCnt="0">
        <dgm:presLayoutVars>
          <dgm:hierBranch val="init"/>
        </dgm:presLayoutVars>
      </dgm:prSet>
      <dgm:spPr/>
    </dgm:pt>
    <dgm:pt modelId="{6BAC7683-BF6A-458F-A512-C029AEDACA87}" type="pres">
      <dgm:prSet presAssocID="{995141FC-9E42-439E-8200-D21821CA242D}" presName="rootComposite" presStyleCnt="0"/>
      <dgm:spPr/>
    </dgm:pt>
    <dgm:pt modelId="{DCA771AE-AAB2-41D0-911E-891DDE63051F}" type="pres">
      <dgm:prSet presAssocID="{995141FC-9E42-439E-8200-D21821CA242D}" presName="rootText" presStyleLbl="node4" presStyleIdx="0" presStyleCnt="12" custScaleX="691051" custScaleY="24237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91114CC-EC1D-400F-98E1-7612C4F04567}" type="pres">
      <dgm:prSet presAssocID="{995141FC-9E42-439E-8200-D21821CA242D}" presName="rootConnector" presStyleLbl="node4" presStyleIdx="0" presStyleCnt="12"/>
      <dgm:spPr/>
      <dgm:t>
        <a:bodyPr/>
        <a:lstStyle/>
        <a:p>
          <a:endParaRPr lang="zh-TW" altLang="en-US"/>
        </a:p>
      </dgm:t>
    </dgm:pt>
    <dgm:pt modelId="{9F32FB3D-C98F-4C4A-AAE9-3731FE792478}" type="pres">
      <dgm:prSet presAssocID="{995141FC-9E42-439E-8200-D21821CA242D}" presName="hierChild4" presStyleCnt="0"/>
      <dgm:spPr/>
    </dgm:pt>
    <dgm:pt modelId="{3266B0D2-073D-4304-AFD4-B9C662944454}" type="pres">
      <dgm:prSet presAssocID="{995141FC-9E42-439E-8200-D21821CA242D}" presName="hierChild5" presStyleCnt="0"/>
      <dgm:spPr/>
    </dgm:pt>
    <dgm:pt modelId="{1599F88A-FF2D-440E-98A7-5758BC8D4A3E}" type="pres">
      <dgm:prSet presAssocID="{F426831E-6F8E-42F8-93A2-3673E5E3A52F}" presName="Name64" presStyleLbl="parChTrans1D4" presStyleIdx="1" presStyleCnt="12"/>
      <dgm:spPr/>
      <dgm:t>
        <a:bodyPr/>
        <a:lstStyle/>
        <a:p>
          <a:endParaRPr lang="zh-TW" altLang="en-US"/>
        </a:p>
      </dgm:t>
    </dgm:pt>
    <dgm:pt modelId="{C45270BA-9B65-4914-BB1E-FBA872CA895F}" type="pres">
      <dgm:prSet presAssocID="{20FC6878-7623-4477-813E-461E01755599}" presName="hierRoot2" presStyleCnt="0">
        <dgm:presLayoutVars>
          <dgm:hierBranch val="init"/>
        </dgm:presLayoutVars>
      </dgm:prSet>
      <dgm:spPr/>
    </dgm:pt>
    <dgm:pt modelId="{48D26CA7-2EC9-4080-BBA0-DF13870380DF}" type="pres">
      <dgm:prSet presAssocID="{20FC6878-7623-4477-813E-461E01755599}" presName="rootComposite" presStyleCnt="0"/>
      <dgm:spPr/>
    </dgm:pt>
    <dgm:pt modelId="{274D1FDF-2CED-4B6D-BAA2-58FC64B768CE}" type="pres">
      <dgm:prSet presAssocID="{20FC6878-7623-4477-813E-461E01755599}" presName="rootText" presStyleLbl="node4" presStyleIdx="1" presStyleCnt="12" custScaleX="685187" custScaleY="21004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AE7C3A9-DFF1-461B-B24D-996DD371EECB}" type="pres">
      <dgm:prSet presAssocID="{20FC6878-7623-4477-813E-461E01755599}" presName="rootConnector" presStyleLbl="node4" presStyleIdx="1" presStyleCnt="12"/>
      <dgm:spPr/>
      <dgm:t>
        <a:bodyPr/>
        <a:lstStyle/>
        <a:p>
          <a:endParaRPr lang="zh-TW" altLang="en-US"/>
        </a:p>
      </dgm:t>
    </dgm:pt>
    <dgm:pt modelId="{D6969571-527B-4E1C-8234-043555177B5F}" type="pres">
      <dgm:prSet presAssocID="{20FC6878-7623-4477-813E-461E01755599}" presName="hierChild4" presStyleCnt="0"/>
      <dgm:spPr/>
    </dgm:pt>
    <dgm:pt modelId="{F419E5FC-7CDE-4C09-A9CF-E36F44962BFC}" type="pres">
      <dgm:prSet presAssocID="{20FC6878-7623-4477-813E-461E01755599}" presName="hierChild5" presStyleCnt="0"/>
      <dgm:spPr/>
    </dgm:pt>
    <dgm:pt modelId="{296FDE7C-290D-4D03-B342-78F2A998D433}" type="pres">
      <dgm:prSet presAssocID="{94669B66-DB79-478C-9A7E-D9B2F6B6F3DE}" presName="Name64" presStyleLbl="parChTrans1D4" presStyleIdx="2" presStyleCnt="12"/>
      <dgm:spPr/>
      <dgm:t>
        <a:bodyPr/>
        <a:lstStyle/>
        <a:p>
          <a:endParaRPr lang="zh-TW" altLang="en-US"/>
        </a:p>
      </dgm:t>
    </dgm:pt>
    <dgm:pt modelId="{15BB5161-5EB8-456F-AF9F-BB2D1207A605}" type="pres">
      <dgm:prSet presAssocID="{C555E8C5-43D9-40BC-B06C-23B9C21F6372}" presName="hierRoot2" presStyleCnt="0">
        <dgm:presLayoutVars>
          <dgm:hierBranch val="init"/>
        </dgm:presLayoutVars>
      </dgm:prSet>
      <dgm:spPr/>
    </dgm:pt>
    <dgm:pt modelId="{BD6FA77C-63E9-4F84-97A5-5851DF2A4608}" type="pres">
      <dgm:prSet presAssocID="{C555E8C5-43D9-40BC-B06C-23B9C21F6372}" presName="rootComposite" presStyleCnt="0"/>
      <dgm:spPr/>
    </dgm:pt>
    <dgm:pt modelId="{CCEC3ADE-2913-42C2-92DC-02338A01110E}" type="pres">
      <dgm:prSet presAssocID="{C555E8C5-43D9-40BC-B06C-23B9C21F6372}" presName="rootText" presStyleLbl="node4" presStyleIdx="2" presStyleCnt="12" custScaleY="20520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4BB5A80-9143-46A9-8F2B-2E6BBAFADFC5}" type="pres">
      <dgm:prSet presAssocID="{C555E8C5-43D9-40BC-B06C-23B9C21F6372}" presName="rootConnector" presStyleLbl="node4" presStyleIdx="2" presStyleCnt="12"/>
      <dgm:spPr/>
      <dgm:t>
        <a:bodyPr/>
        <a:lstStyle/>
        <a:p>
          <a:endParaRPr lang="zh-TW" altLang="en-US"/>
        </a:p>
      </dgm:t>
    </dgm:pt>
    <dgm:pt modelId="{43C10F85-439B-4DE8-8C74-BCC8E41C5A59}" type="pres">
      <dgm:prSet presAssocID="{C555E8C5-43D9-40BC-B06C-23B9C21F6372}" presName="hierChild4" presStyleCnt="0"/>
      <dgm:spPr/>
    </dgm:pt>
    <dgm:pt modelId="{01D4A187-B9A6-46D7-B8DA-5083E556EAAE}" type="pres">
      <dgm:prSet presAssocID="{E8615864-06CA-4EEF-90F5-367F3CA8B40B}" presName="Name64" presStyleLbl="parChTrans1D4" presStyleIdx="3" presStyleCnt="12"/>
      <dgm:spPr/>
      <dgm:t>
        <a:bodyPr/>
        <a:lstStyle/>
        <a:p>
          <a:endParaRPr lang="zh-TW" altLang="en-US"/>
        </a:p>
      </dgm:t>
    </dgm:pt>
    <dgm:pt modelId="{4DF9D32B-27CA-4ABC-B349-DC482BB3C0D1}" type="pres">
      <dgm:prSet presAssocID="{4961449A-7722-49F2-8EC9-E7999EDBF739}" presName="hierRoot2" presStyleCnt="0">
        <dgm:presLayoutVars>
          <dgm:hierBranch val="init"/>
        </dgm:presLayoutVars>
      </dgm:prSet>
      <dgm:spPr/>
    </dgm:pt>
    <dgm:pt modelId="{3C0DC9BF-73B3-48F3-AA74-FE25182683C4}" type="pres">
      <dgm:prSet presAssocID="{4961449A-7722-49F2-8EC9-E7999EDBF739}" presName="rootComposite" presStyleCnt="0"/>
      <dgm:spPr/>
    </dgm:pt>
    <dgm:pt modelId="{E3F235E0-4F42-47A8-9DDB-A26A9E6480DB}" type="pres">
      <dgm:prSet presAssocID="{4961449A-7722-49F2-8EC9-E7999EDBF739}" presName="rootText" presStyleLbl="node4" presStyleIdx="3" presStyleCnt="12" custScaleX="108531" custScaleY="13155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D40466-5A5A-4983-AAA0-1B79354499C0}" type="pres">
      <dgm:prSet presAssocID="{4961449A-7722-49F2-8EC9-E7999EDBF739}" presName="rootConnector" presStyleLbl="node4" presStyleIdx="3" presStyleCnt="12"/>
      <dgm:spPr/>
      <dgm:t>
        <a:bodyPr/>
        <a:lstStyle/>
        <a:p>
          <a:endParaRPr lang="zh-TW" altLang="en-US"/>
        </a:p>
      </dgm:t>
    </dgm:pt>
    <dgm:pt modelId="{F8CAF2A5-6647-48B8-8CEE-8D7D5D5AB6EA}" type="pres">
      <dgm:prSet presAssocID="{4961449A-7722-49F2-8EC9-E7999EDBF739}" presName="hierChild4" presStyleCnt="0"/>
      <dgm:spPr/>
    </dgm:pt>
    <dgm:pt modelId="{20CA53D7-7174-4FC4-A09A-762B1A907148}" type="pres">
      <dgm:prSet presAssocID="{4961449A-7722-49F2-8EC9-E7999EDBF739}" presName="hierChild5" presStyleCnt="0"/>
      <dgm:spPr/>
    </dgm:pt>
    <dgm:pt modelId="{77733632-A887-4E4A-928C-A5CF69091574}" type="pres">
      <dgm:prSet presAssocID="{741827B0-5501-48D8-B463-7B1A016A0113}" presName="Name64" presStyleLbl="parChTrans1D4" presStyleIdx="4" presStyleCnt="12"/>
      <dgm:spPr/>
      <dgm:t>
        <a:bodyPr/>
        <a:lstStyle/>
        <a:p>
          <a:endParaRPr lang="zh-TW" altLang="en-US"/>
        </a:p>
      </dgm:t>
    </dgm:pt>
    <dgm:pt modelId="{C0DE097F-36B5-4DDF-A05F-F5562DE2CF57}" type="pres">
      <dgm:prSet presAssocID="{0A5CA5FC-4473-440C-B95C-2616346B0113}" presName="hierRoot2" presStyleCnt="0">
        <dgm:presLayoutVars>
          <dgm:hierBranch val="init"/>
        </dgm:presLayoutVars>
      </dgm:prSet>
      <dgm:spPr/>
    </dgm:pt>
    <dgm:pt modelId="{BED40DCC-4965-4C9E-9B37-DDA2635CEBFC}" type="pres">
      <dgm:prSet presAssocID="{0A5CA5FC-4473-440C-B95C-2616346B0113}" presName="rootComposite" presStyleCnt="0"/>
      <dgm:spPr/>
    </dgm:pt>
    <dgm:pt modelId="{0ABCEA70-E8C3-4CD1-A9B2-28DD2CE57CF7}" type="pres">
      <dgm:prSet presAssocID="{0A5CA5FC-4473-440C-B95C-2616346B0113}" presName="rootText" presStyleLbl="node4" presStyleIdx="4" presStyleCnt="12" custScaleX="107013" custScaleY="13300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DEFED4F-2681-4727-9C42-6ACEC6C050A2}" type="pres">
      <dgm:prSet presAssocID="{0A5CA5FC-4473-440C-B95C-2616346B0113}" presName="rootConnector" presStyleLbl="node4" presStyleIdx="4" presStyleCnt="12"/>
      <dgm:spPr/>
      <dgm:t>
        <a:bodyPr/>
        <a:lstStyle/>
        <a:p>
          <a:endParaRPr lang="zh-TW" altLang="en-US"/>
        </a:p>
      </dgm:t>
    </dgm:pt>
    <dgm:pt modelId="{1F769AD0-E389-4D60-91CE-D35DA95D9AE4}" type="pres">
      <dgm:prSet presAssocID="{0A5CA5FC-4473-440C-B95C-2616346B0113}" presName="hierChild4" presStyleCnt="0"/>
      <dgm:spPr/>
    </dgm:pt>
    <dgm:pt modelId="{EFE3FF2F-06E3-4BCD-8E1A-590E6FDE1271}" type="pres">
      <dgm:prSet presAssocID="{0A5CA5FC-4473-440C-B95C-2616346B0113}" presName="hierChild5" presStyleCnt="0"/>
      <dgm:spPr/>
    </dgm:pt>
    <dgm:pt modelId="{70DBFB10-8AA8-486A-BBD5-61BB16EE594F}" type="pres">
      <dgm:prSet presAssocID="{CE083076-06F2-459A-99CF-6F272E0FED16}" presName="Name64" presStyleLbl="parChTrans1D4" presStyleIdx="5" presStyleCnt="12"/>
      <dgm:spPr/>
      <dgm:t>
        <a:bodyPr/>
        <a:lstStyle/>
        <a:p>
          <a:endParaRPr lang="zh-TW" altLang="en-US"/>
        </a:p>
      </dgm:t>
    </dgm:pt>
    <dgm:pt modelId="{34F95B89-ED19-4083-9F06-237D1369EFC2}" type="pres">
      <dgm:prSet presAssocID="{0AA796B1-F5F5-4EBE-BF01-0830096C931E}" presName="hierRoot2" presStyleCnt="0">
        <dgm:presLayoutVars>
          <dgm:hierBranch val="init"/>
        </dgm:presLayoutVars>
      </dgm:prSet>
      <dgm:spPr/>
    </dgm:pt>
    <dgm:pt modelId="{DB9EB698-13BB-4DF9-B626-B67C0C303E38}" type="pres">
      <dgm:prSet presAssocID="{0AA796B1-F5F5-4EBE-BF01-0830096C931E}" presName="rootComposite" presStyleCnt="0"/>
      <dgm:spPr/>
    </dgm:pt>
    <dgm:pt modelId="{BB03CF06-2FA8-421F-B6BB-F8F02042C09B}" type="pres">
      <dgm:prSet presAssocID="{0AA796B1-F5F5-4EBE-BF01-0830096C931E}" presName="rootText" presStyleLbl="node4" presStyleIdx="5" presStyleCnt="12" custScaleX="112013" custScaleY="15226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4C50728-4713-4A07-A515-C3869632F7D9}" type="pres">
      <dgm:prSet presAssocID="{0AA796B1-F5F5-4EBE-BF01-0830096C931E}" presName="rootConnector" presStyleLbl="node4" presStyleIdx="5" presStyleCnt="12"/>
      <dgm:spPr/>
      <dgm:t>
        <a:bodyPr/>
        <a:lstStyle/>
        <a:p>
          <a:endParaRPr lang="zh-TW" altLang="en-US"/>
        </a:p>
      </dgm:t>
    </dgm:pt>
    <dgm:pt modelId="{FC7D214A-CCCA-4C6D-9D20-A0400721CB7F}" type="pres">
      <dgm:prSet presAssocID="{0AA796B1-F5F5-4EBE-BF01-0830096C931E}" presName="hierChild4" presStyleCnt="0"/>
      <dgm:spPr/>
    </dgm:pt>
    <dgm:pt modelId="{2C716101-AC44-46FF-8B30-338CF6D9838B}" type="pres">
      <dgm:prSet presAssocID="{0AA796B1-F5F5-4EBE-BF01-0830096C931E}" presName="hierChild5" presStyleCnt="0"/>
      <dgm:spPr/>
    </dgm:pt>
    <dgm:pt modelId="{71007464-B017-4A4B-89BF-3BC65FA1E918}" type="pres">
      <dgm:prSet presAssocID="{4F084E0E-9E3F-4A57-A249-C6C283EAED62}" presName="Name64" presStyleLbl="parChTrans1D4" presStyleIdx="6" presStyleCnt="12"/>
      <dgm:spPr/>
      <dgm:t>
        <a:bodyPr/>
        <a:lstStyle/>
        <a:p>
          <a:endParaRPr lang="zh-TW" altLang="en-US"/>
        </a:p>
      </dgm:t>
    </dgm:pt>
    <dgm:pt modelId="{0784636C-9003-4A1E-9A29-6FF613500BA5}" type="pres">
      <dgm:prSet presAssocID="{B387E407-BE87-4E0F-9D26-F6C65E075A63}" presName="hierRoot2" presStyleCnt="0">
        <dgm:presLayoutVars>
          <dgm:hierBranch val="init"/>
        </dgm:presLayoutVars>
      </dgm:prSet>
      <dgm:spPr/>
    </dgm:pt>
    <dgm:pt modelId="{4791C59B-F9D2-46C1-8612-375AA87AE310}" type="pres">
      <dgm:prSet presAssocID="{B387E407-BE87-4E0F-9D26-F6C65E075A63}" presName="rootComposite" presStyleCnt="0"/>
      <dgm:spPr/>
    </dgm:pt>
    <dgm:pt modelId="{E90B4E1A-9C6F-44BB-B118-D36EFB8A0C60}" type="pres">
      <dgm:prSet presAssocID="{B387E407-BE87-4E0F-9D26-F6C65E075A63}" presName="rootText" presStyleLbl="node4" presStyleIdx="6" presStyleCnt="12" custScaleX="196761" custScaleY="15682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DE7969A-7780-4731-A8B0-59CEEA342911}" type="pres">
      <dgm:prSet presAssocID="{B387E407-BE87-4E0F-9D26-F6C65E075A63}" presName="rootConnector" presStyleLbl="node4" presStyleIdx="6" presStyleCnt="12"/>
      <dgm:spPr/>
      <dgm:t>
        <a:bodyPr/>
        <a:lstStyle/>
        <a:p>
          <a:endParaRPr lang="zh-TW" altLang="en-US"/>
        </a:p>
      </dgm:t>
    </dgm:pt>
    <dgm:pt modelId="{BE4FAC57-F744-43AA-9DCC-4EB21667ED62}" type="pres">
      <dgm:prSet presAssocID="{B387E407-BE87-4E0F-9D26-F6C65E075A63}" presName="hierChild4" presStyleCnt="0"/>
      <dgm:spPr/>
    </dgm:pt>
    <dgm:pt modelId="{BDC62812-42CB-405E-9F89-B564C27CE5B6}" type="pres">
      <dgm:prSet presAssocID="{B387E407-BE87-4E0F-9D26-F6C65E075A63}" presName="hierChild5" presStyleCnt="0"/>
      <dgm:spPr/>
    </dgm:pt>
    <dgm:pt modelId="{9502D5D4-4B4F-4B1A-99EA-21C3E61E0302}" type="pres">
      <dgm:prSet presAssocID="{C555E8C5-43D9-40BC-B06C-23B9C21F6372}" presName="hierChild5" presStyleCnt="0"/>
      <dgm:spPr/>
    </dgm:pt>
    <dgm:pt modelId="{AF8300CE-003D-4986-8344-B2D3B8608558}" type="pres">
      <dgm:prSet presAssocID="{E6BEF430-9A38-497D-A4A1-845776650323}" presName="hierChild5" presStyleCnt="0"/>
      <dgm:spPr/>
    </dgm:pt>
    <dgm:pt modelId="{09377FA7-3790-45B6-88EC-29268C832F19}" type="pres">
      <dgm:prSet presAssocID="{A1BFE706-469D-4CAE-9AEB-6CE32A09FED8}" presName="Name64" presStyleLbl="parChTrans1D3" presStyleIdx="1" presStyleCnt="3"/>
      <dgm:spPr/>
      <dgm:t>
        <a:bodyPr/>
        <a:lstStyle/>
        <a:p>
          <a:endParaRPr lang="zh-TW" altLang="en-US"/>
        </a:p>
      </dgm:t>
    </dgm:pt>
    <dgm:pt modelId="{BC76BEC5-A79A-41B4-9B6C-4446FD662A0C}" type="pres">
      <dgm:prSet presAssocID="{F23FA7C3-884D-4AFB-A590-51DD607BB1B4}" presName="hierRoot2" presStyleCnt="0">
        <dgm:presLayoutVars>
          <dgm:hierBranch val="init"/>
        </dgm:presLayoutVars>
      </dgm:prSet>
      <dgm:spPr/>
    </dgm:pt>
    <dgm:pt modelId="{258B7288-C739-4190-8090-C67192DF64B1}" type="pres">
      <dgm:prSet presAssocID="{F23FA7C3-884D-4AFB-A590-51DD607BB1B4}" presName="rootComposite" presStyleCnt="0"/>
      <dgm:spPr/>
    </dgm:pt>
    <dgm:pt modelId="{7E20B95A-9E4E-4D55-BC0C-EEDFB514CB89}" type="pres">
      <dgm:prSet presAssocID="{F23FA7C3-884D-4AFB-A590-51DD607BB1B4}" presName="rootText" presStyleLbl="node3" presStyleIdx="1" presStyleCnt="3" custScaleY="369479" custLinFactX="-5426" custLinFactNeighborX="-100000" custLinFactNeighborY="-3058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6FE5FC9-BEE2-4F53-AC1D-5E34C1077BAD}" type="pres">
      <dgm:prSet presAssocID="{F23FA7C3-884D-4AFB-A590-51DD607BB1B4}" presName="rootConnector" presStyleLbl="node3" presStyleIdx="1" presStyleCnt="3"/>
      <dgm:spPr/>
      <dgm:t>
        <a:bodyPr/>
        <a:lstStyle/>
        <a:p>
          <a:endParaRPr lang="zh-TW" altLang="en-US"/>
        </a:p>
      </dgm:t>
    </dgm:pt>
    <dgm:pt modelId="{86B7EBE0-7D5A-484A-B82C-F078370F7E07}" type="pres">
      <dgm:prSet presAssocID="{F23FA7C3-884D-4AFB-A590-51DD607BB1B4}" presName="hierChild4" presStyleCnt="0"/>
      <dgm:spPr/>
    </dgm:pt>
    <dgm:pt modelId="{A975F541-6911-4C9F-8A91-5F5029A70218}" type="pres">
      <dgm:prSet presAssocID="{D0A34AC3-D382-43A5-AA7B-A245990603AD}" presName="Name64" presStyleLbl="parChTrans1D4" presStyleIdx="7" presStyleCnt="12"/>
      <dgm:spPr/>
      <dgm:t>
        <a:bodyPr/>
        <a:lstStyle/>
        <a:p>
          <a:endParaRPr lang="zh-TW" altLang="en-US"/>
        </a:p>
      </dgm:t>
    </dgm:pt>
    <dgm:pt modelId="{7B9AEEC2-2658-4C03-9E10-DCF3060FE4A9}" type="pres">
      <dgm:prSet presAssocID="{F6BF70C6-1F7E-4B8A-A948-C122B045747A}" presName="hierRoot2" presStyleCnt="0">
        <dgm:presLayoutVars>
          <dgm:hierBranch val="init"/>
        </dgm:presLayoutVars>
      </dgm:prSet>
      <dgm:spPr/>
    </dgm:pt>
    <dgm:pt modelId="{84538E86-A6DC-453C-B5CC-6EF79B13B0F3}" type="pres">
      <dgm:prSet presAssocID="{F6BF70C6-1F7E-4B8A-A948-C122B045747A}" presName="rootComposite" presStyleCnt="0"/>
      <dgm:spPr/>
    </dgm:pt>
    <dgm:pt modelId="{B2B1667C-161C-418D-80DD-BE2DD39324A6}" type="pres">
      <dgm:prSet presAssocID="{F6BF70C6-1F7E-4B8A-A948-C122B045747A}" presName="rootText" presStyleLbl="node4" presStyleIdx="7" presStyleCnt="12" custScaleX="143452" custScaleY="21628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C16AABD-BDBC-41AF-ABD6-C3CA4130FF4A}" type="pres">
      <dgm:prSet presAssocID="{F6BF70C6-1F7E-4B8A-A948-C122B045747A}" presName="rootConnector" presStyleLbl="node4" presStyleIdx="7" presStyleCnt="12"/>
      <dgm:spPr/>
      <dgm:t>
        <a:bodyPr/>
        <a:lstStyle/>
        <a:p>
          <a:endParaRPr lang="zh-TW" altLang="en-US"/>
        </a:p>
      </dgm:t>
    </dgm:pt>
    <dgm:pt modelId="{AAE0CD00-AB5C-4241-BD3C-DEAE4ED85631}" type="pres">
      <dgm:prSet presAssocID="{F6BF70C6-1F7E-4B8A-A948-C122B045747A}" presName="hierChild4" presStyleCnt="0"/>
      <dgm:spPr/>
    </dgm:pt>
    <dgm:pt modelId="{95001EBC-7061-4AEA-BAE6-90422D489EBD}" type="pres">
      <dgm:prSet presAssocID="{F6BF70C6-1F7E-4B8A-A948-C122B045747A}" presName="hierChild5" presStyleCnt="0"/>
      <dgm:spPr/>
    </dgm:pt>
    <dgm:pt modelId="{A6CDB5E5-3802-4081-B924-9AFE5E283DA7}" type="pres">
      <dgm:prSet presAssocID="{97C819B5-4B07-4EF8-8272-A6D6D149BD9C}" presName="Name64" presStyleLbl="parChTrans1D4" presStyleIdx="8" presStyleCnt="12"/>
      <dgm:spPr/>
      <dgm:t>
        <a:bodyPr/>
        <a:lstStyle/>
        <a:p>
          <a:endParaRPr lang="zh-TW" altLang="en-US"/>
        </a:p>
      </dgm:t>
    </dgm:pt>
    <dgm:pt modelId="{C7EB3A2E-4766-4532-AE31-DDAC0EA3216E}" type="pres">
      <dgm:prSet presAssocID="{8D16764C-D28B-4D7F-851E-E7F7A75AAF18}" presName="hierRoot2" presStyleCnt="0">
        <dgm:presLayoutVars>
          <dgm:hierBranch val="init"/>
        </dgm:presLayoutVars>
      </dgm:prSet>
      <dgm:spPr/>
    </dgm:pt>
    <dgm:pt modelId="{BF175B2B-5F97-497B-BFCE-332CE283F839}" type="pres">
      <dgm:prSet presAssocID="{8D16764C-D28B-4D7F-851E-E7F7A75AAF18}" presName="rootComposite" presStyleCnt="0"/>
      <dgm:spPr/>
    </dgm:pt>
    <dgm:pt modelId="{3514F9EE-4A65-4824-BAE1-02326B1D79C6}" type="pres">
      <dgm:prSet presAssocID="{8D16764C-D28B-4D7F-851E-E7F7A75AAF18}" presName="rootText" presStyleLbl="node4" presStyleIdx="8" presStyleCnt="12" custScaleX="146584" custScaleY="23698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D00A2F-C730-463D-A22C-0D800C33B068}" type="pres">
      <dgm:prSet presAssocID="{8D16764C-D28B-4D7F-851E-E7F7A75AAF18}" presName="rootConnector" presStyleLbl="node4" presStyleIdx="8" presStyleCnt="12"/>
      <dgm:spPr/>
      <dgm:t>
        <a:bodyPr/>
        <a:lstStyle/>
        <a:p>
          <a:endParaRPr lang="zh-TW" altLang="en-US"/>
        </a:p>
      </dgm:t>
    </dgm:pt>
    <dgm:pt modelId="{2224D9D2-8B51-47E4-A3C7-67DABB123333}" type="pres">
      <dgm:prSet presAssocID="{8D16764C-D28B-4D7F-851E-E7F7A75AAF18}" presName="hierChild4" presStyleCnt="0"/>
      <dgm:spPr/>
    </dgm:pt>
    <dgm:pt modelId="{9B711BA4-8951-45A3-9F62-7E20C49AF52E}" type="pres">
      <dgm:prSet presAssocID="{8D16764C-D28B-4D7F-851E-E7F7A75AAF18}" presName="hierChild5" presStyleCnt="0"/>
      <dgm:spPr/>
    </dgm:pt>
    <dgm:pt modelId="{1CDCD34D-D7CA-41C8-B176-4168025F3986}" type="pres">
      <dgm:prSet presAssocID="{9BF9B218-F419-495B-A109-D23A86F42B3C}" presName="Name64" presStyleLbl="parChTrans1D4" presStyleIdx="9" presStyleCnt="12"/>
      <dgm:spPr/>
      <dgm:t>
        <a:bodyPr/>
        <a:lstStyle/>
        <a:p>
          <a:endParaRPr lang="zh-TW" altLang="en-US"/>
        </a:p>
      </dgm:t>
    </dgm:pt>
    <dgm:pt modelId="{3BB80F00-F10E-4A6B-9F00-623490A72A91}" type="pres">
      <dgm:prSet presAssocID="{377BC621-6E1E-4083-82BE-AFF84BE824AF}" presName="hierRoot2" presStyleCnt="0">
        <dgm:presLayoutVars>
          <dgm:hierBranch val="init"/>
        </dgm:presLayoutVars>
      </dgm:prSet>
      <dgm:spPr/>
    </dgm:pt>
    <dgm:pt modelId="{BBA94810-35D8-4ADE-AAFC-D8673E0A42B1}" type="pres">
      <dgm:prSet presAssocID="{377BC621-6E1E-4083-82BE-AFF84BE824AF}" presName="rootComposite" presStyleCnt="0"/>
      <dgm:spPr/>
    </dgm:pt>
    <dgm:pt modelId="{A9C7A4F5-2932-4A71-A5B1-1C5351F07D6A}" type="pres">
      <dgm:prSet presAssocID="{377BC621-6E1E-4083-82BE-AFF84BE824AF}" presName="rootText" presStyleLbl="node4" presStyleIdx="9" presStyleCnt="12" custScaleX="419453" custScaleY="24565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759DC4-9336-4D28-8907-6EF6CFDA5418}" type="pres">
      <dgm:prSet presAssocID="{377BC621-6E1E-4083-82BE-AFF84BE824AF}" presName="rootConnector" presStyleLbl="node4" presStyleIdx="9" presStyleCnt="12"/>
      <dgm:spPr/>
      <dgm:t>
        <a:bodyPr/>
        <a:lstStyle/>
        <a:p>
          <a:endParaRPr lang="zh-TW" altLang="en-US"/>
        </a:p>
      </dgm:t>
    </dgm:pt>
    <dgm:pt modelId="{11FF44FC-DC88-4F94-B916-997FF43E29EE}" type="pres">
      <dgm:prSet presAssocID="{377BC621-6E1E-4083-82BE-AFF84BE824AF}" presName="hierChild4" presStyleCnt="0"/>
      <dgm:spPr/>
    </dgm:pt>
    <dgm:pt modelId="{7F540C75-8744-498E-9037-9937284CC8A8}" type="pres">
      <dgm:prSet presAssocID="{377BC621-6E1E-4083-82BE-AFF84BE824AF}" presName="hierChild5" presStyleCnt="0"/>
      <dgm:spPr/>
    </dgm:pt>
    <dgm:pt modelId="{574EB218-0F15-413F-B22B-51921D7A5607}" type="pres">
      <dgm:prSet presAssocID="{F23FA7C3-884D-4AFB-A590-51DD607BB1B4}" presName="hierChild5" presStyleCnt="0"/>
      <dgm:spPr/>
    </dgm:pt>
    <dgm:pt modelId="{03B63C7B-13E2-4C29-B3F4-56AA3341A9CE}" type="pres">
      <dgm:prSet presAssocID="{07EDBFFC-2650-461C-86EB-423B56CAF6EC}" presName="Name64" presStyleLbl="parChTrans1D3" presStyleIdx="2" presStyleCnt="3"/>
      <dgm:spPr/>
      <dgm:t>
        <a:bodyPr/>
        <a:lstStyle/>
        <a:p>
          <a:endParaRPr lang="zh-TW" altLang="en-US"/>
        </a:p>
      </dgm:t>
    </dgm:pt>
    <dgm:pt modelId="{BD956D2D-6621-4889-B8BE-0A9766E42D59}" type="pres">
      <dgm:prSet presAssocID="{0258DACC-836C-4ECA-979F-69E8F5833977}" presName="hierRoot2" presStyleCnt="0">
        <dgm:presLayoutVars>
          <dgm:hierBranch val="init"/>
        </dgm:presLayoutVars>
      </dgm:prSet>
      <dgm:spPr/>
    </dgm:pt>
    <dgm:pt modelId="{1096C56E-223C-4A28-A8B2-A9D63E2AB4E1}" type="pres">
      <dgm:prSet presAssocID="{0258DACC-836C-4ECA-979F-69E8F5833977}" presName="rootComposite" presStyleCnt="0"/>
      <dgm:spPr/>
    </dgm:pt>
    <dgm:pt modelId="{3D3B340D-91A5-40E4-AF28-3599CFDAA0F3}" type="pres">
      <dgm:prSet presAssocID="{0258DACC-836C-4ECA-979F-69E8F5833977}" presName="rootText" presStyleLbl="node3" presStyleIdx="2" presStyleCnt="3" custScaleY="333101" custLinFactX="-5426" custLinFactNeighborX="-100000" custLinFactNeighborY="-3058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AB27947-1FBB-4B32-B4A3-3EFC0888C4C1}" type="pres">
      <dgm:prSet presAssocID="{0258DACC-836C-4ECA-979F-69E8F5833977}" presName="rootConnector" presStyleLbl="node3" presStyleIdx="2" presStyleCnt="3"/>
      <dgm:spPr/>
      <dgm:t>
        <a:bodyPr/>
        <a:lstStyle/>
        <a:p>
          <a:endParaRPr lang="zh-TW" altLang="en-US"/>
        </a:p>
      </dgm:t>
    </dgm:pt>
    <dgm:pt modelId="{564D1ECD-70A5-4BC8-A7DD-0CF0FFEEF295}" type="pres">
      <dgm:prSet presAssocID="{0258DACC-836C-4ECA-979F-69E8F5833977}" presName="hierChild4" presStyleCnt="0"/>
      <dgm:spPr/>
    </dgm:pt>
    <dgm:pt modelId="{96ECEC2C-409F-46C1-9CD8-DB4F72807499}" type="pres">
      <dgm:prSet presAssocID="{3DF325CE-3A9D-48D6-AC2A-DC1F72BFEEF4}" presName="Name64" presStyleLbl="parChTrans1D4" presStyleIdx="10" presStyleCnt="12"/>
      <dgm:spPr/>
      <dgm:t>
        <a:bodyPr/>
        <a:lstStyle/>
        <a:p>
          <a:endParaRPr lang="zh-TW" altLang="en-US"/>
        </a:p>
      </dgm:t>
    </dgm:pt>
    <dgm:pt modelId="{B86913DE-08FC-45A5-A1DD-31BAAC1B9F60}" type="pres">
      <dgm:prSet presAssocID="{1D522AF4-22F2-4EAE-B92E-E1693D298E80}" presName="hierRoot2" presStyleCnt="0">
        <dgm:presLayoutVars>
          <dgm:hierBranch val="init"/>
        </dgm:presLayoutVars>
      </dgm:prSet>
      <dgm:spPr/>
    </dgm:pt>
    <dgm:pt modelId="{235A763F-3B0F-45C8-8FB1-BF8F9C578AAD}" type="pres">
      <dgm:prSet presAssocID="{1D522AF4-22F2-4EAE-B92E-E1693D298E80}" presName="rootComposite" presStyleCnt="0"/>
      <dgm:spPr/>
    </dgm:pt>
    <dgm:pt modelId="{5CDF8F5A-CE94-46C7-9708-567B4FE03CCE}" type="pres">
      <dgm:prSet presAssocID="{1D522AF4-22F2-4EAE-B92E-E1693D298E80}" presName="rootText" presStyleLbl="node4" presStyleIdx="10" presStyleCnt="12" custScaleX="113803" custScaleY="14732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5C87D3A-A9C3-45F4-A2CC-1EFA53AEC104}" type="pres">
      <dgm:prSet presAssocID="{1D522AF4-22F2-4EAE-B92E-E1693D298E80}" presName="rootConnector" presStyleLbl="node4" presStyleIdx="10" presStyleCnt="12"/>
      <dgm:spPr/>
      <dgm:t>
        <a:bodyPr/>
        <a:lstStyle/>
        <a:p>
          <a:endParaRPr lang="zh-TW" altLang="en-US"/>
        </a:p>
      </dgm:t>
    </dgm:pt>
    <dgm:pt modelId="{33878846-D683-415C-9E98-10DED121C26D}" type="pres">
      <dgm:prSet presAssocID="{1D522AF4-22F2-4EAE-B92E-E1693D298E80}" presName="hierChild4" presStyleCnt="0"/>
      <dgm:spPr/>
    </dgm:pt>
    <dgm:pt modelId="{9F295789-5882-4163-82A4-5C728DCEE4BB}" type="pres">
      <dgm:prSet presAssocID="{1D522AF4-22F2-4EAE-B92E-E1693D298E80}" presName="hierChild5" presStyleCnt="0"/>
      <dgm:spPr/>
    </dgm:pt>
    <dgm:pt modelId="{2C0C8969-EB13-4964-BF07-5218687C53EA}" type="pres">
      <dgm:prSet presAssocID="{FDBC45B1-2166-44F1-BC40-BA5133B54063}" presName="Name64" presStyleLbl="parChTrans1D4" presStyleIdx="11" presStyleCnt="12"/>
      <dgm:spPr/>
      <dgm:t>
        <a:bodyPr/>
        <a:lstStyle/>
        <a:p>
          <a:endParaRPr lang="zh-TW" altLang="en-US"/>
        </a:p>
      </dgm:t>
    </dgm:pt>
    <dgm:pt modelId="{9B5B5A38-099A-49C5-8E7F-9B40B937674C}" type="pres">
      <dgm:prSet presAssocID="{DD7E3C79-0A1B-48EA-A2AD-A445C897E37D}" presName="hierRoot2" presStyleCnt="0">
        <dgm:presLayoutVars>
          <dgm:hierBranch val="init"/>
        </dgm:presLayoutVars>
      </dgm:prSet>
      <dgm:spPr/>
    </dgm:pt>
    <dgm:pt modelId="{807A65A2-F098-43AE-8744-4A9BB6114CB3}" type="pres">
      <dgm:prSet presAssocID="{DD7E3C79-0A1B-48EA-A2AD-A445C897E37D}" presName="rootComposite" presStyleCnt="0"/>
      <dgm:spPr/>
    </dgm:pt>
    <dgm:pt modelId="{BC1DC658-CD4D-4429-8915-94C0CE855A5C}" type="pres">
      <dgm:prSet presAssocID="{DD7E3C79-0A1B-48EA-A2AD-A445C897E37D}" presName="rootText" presStyleLbl="node4" presStyleIdx="11" presStyleCnt="12" custScaleX="117342" custScaleY="11971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82F24F6-EC67-4586-BD54-8F1D2B03E680}" type="pres">
      <dgm:prSet presAssocID="{DD7E3C79-0A1B-48EA-A2AD-A445C897E37D}" presName="rootConnector" presStyleLbl="node4" presStyleIdx="11" presStyleCnt="12"/>
      <dgm:spPr/>
      <dgm:t>
        <a:bodyPr/>
        <a:lstStyle/>
        <a:p>
          <a:endParaRPr lang="zh-TW" altLang="en-US"/>
        </a:p>
      </dgm:t>
    </dgm:pt>
    <dgm:pt modelId="{4B2A9F57-DB8A-40D2-8702-87671D4A39AA}" type="pres">
      <dgm:prSet presAssocID="{DD7E3C79-0A1B-48EA-A2AD-A445C897E37D}" presName="hierChild4" presStyleCnt="0"/>
      <dgm:spPr/>
    </dgm:pt>
    <dgm:pt modelId="{665A0E5C-7872-4615-AB49-94111BFDCC2F}" type="pres">
      <dgm:prSet presAssocID="{DD7E3C79-0A1B-48EA-A2AD-A445C897E37D}" presName="hierChild5" presStyleCnt="0"/>
      <dgm:spPr/>
    </dgm:pt>
    <dgm:pt modelId="{387F5A5B-E892-4948-AFF7-2421B4C8FEAC}" type="pres">
      <dgm:prSet presAssocID="{0258DACC-836C-4ECA-979F-69E8F5833977}" presName="hierChild5" presStyleCnt="0"/>
      <dgm:spPr/>
    </dgm:pt>
    <dgm:pt modelId="{5A1CD73C-40C2-4A6B-9CFA-F804C683AE89}" type="pres">
      <dgm:prSet presAssocID="{3E4B75F3-5479-4976-8EEA-36B03CEA165E}" presName="hierChild5" presStyleCnt="0"/>
      <dgm:spPr/>
    </dgm:pt>
    <dgm:pt modelId="{08FED594-09EE-437D-AB58-475720521187}" type="pres">
      <dgm:prSet presAssocID="{241981FF-C8CF-43A6-9CAD-FB816EF3F17A}" presName="hierChild3" presStyleCnt="0"/>
      <dgm:spPr/>
    </dgm:pt>
  </dgm:ptLst>
  <dgm:cxnLst>
    <dgm:cxn modelId="{4C76311F-31E1-4E63-BF79-D53896468381}" srcId="{F23FA7C3-884D-4AFB-A590-51DD607BB1B4}" destId="{8D16764C-D28B-4D7F-851E-E7F7A75AAF18}" srcOrd="1" destOrd="0" parTransId="{97C819B5-4B07-4EF8-8272-A6D6D149BD9C}" sibTransId="{BD817DC2-5A59-4290-A9FC-B90D455BBF9A}"/>
    <dgm:cxn modelId="{2E02C268-4F44-4644-B975-8B74C2F96785}" type="presOf" srcId="{377BC621-6E1E-4083-82BE-AFF84BE824AF}" destId="{91759DC4-9336-4D28-8907-6EF6CFDA5418}" srcOrd="1" destOrd="0" presId="urn:microsoft.com/office/officeart/2009/3/layout/HorizontalOrganizationChart"/>
    <dgm:cxn modelId="{5FE81A23-43EC-45BC-85FE-1113B3E22D4A}" srcId="{3E4B75F3-5479-4976-8EEA-36B03CEA165E}" destId="{0258DACC-836C-4ECA-979F-69E8F5833977}" srcOrd="2" destOrd="0" parTransId="{07EDBFFC-2650-461C-86EB-423B56CAF6EC}" sibTransId="{1C99470D-0E1F-4F94-8642-CD08D54EEB9F}"/>
    <dgm:cxn modelId="{B38753F1-F768-447C-99E8-F4BE882BF86E}" srcId="{241981FF-C8CF-43A6-9CAD-FB816EF3F17A}" destId="{3E4B75F3-5479-4976-8EEA-36B03CEA165E}" srcOrd="0" destOrd="0" parTransId="{BC52D5F7-3CBA-49E4-8992-1BF42E19F9A5}" sibTransId="{B69E2837-9280-4F9F-B8AA-A54249596F22}"/>
    <dgm:cxn modelId="{B4591692-8F6A-4633-9C39-D6A5C3D92B36}" type="presOf" srcId="{F23FA7C3-884D-4AFB-A590-51DD607BB1B4}" destId="{76FE5FC9-BEE2-4F53-AC1D-5E34C1077BAD}" srcOrd="1" destOrd="0" presId="urn:microsoft.com/office/officeart/2009/3/layout/HorizontalOrganizationChart"/>
    <dgm:cxn modelId="{7B8BC3B5-8C79-48AC-AF3B-2B65767FEFFF}" type="presOf" srcId="{0C99DB01-3D07-426A-A924-3A9DA923C184}" destId="{35329C94-F0F5-44D2-B96B-8D212366195D}" srcOrd="0" destOrd="0" presId="urn:microsoft.com/office/officeart/2009/3/layout/HorizontalOrganizationChart"/>
    <dgm:cxn modelId="{6A03577A-D055-45A3-9C3F-559675ED44E3}" type="presOf" srcId="{A1BFE706-469D-4CAE-9AEB-6CE32A09FED8}" destId="{09377FA7-3790-45B6-88EC-29268C832F19}" srcOrd="0" destOrd="0" presId="urn:microsoft.com/office/officeart/2009/3/layout/HorizontalOrganizationChart"/>
    <dgm:cxn modelId="{19B7A2F8-4EC3-4062-AE76-D79802E29EE4}" srcId="{E6BEF430-9A38-497D-A4A1-845776650323}" destId="{C555E8C5-43D9-40BC-B06C-23B9C21F6372}" srcOrd="2" destOrd="0" parTransId="{94669B66-DB79-478C-9A7E-D9B2F6B6F3DE}" sibTransId="{48454CF9-568E-467C-9933-84F1DD2D4CAF}"/>
    <dgm:cxn modelId="{F7DD162B-7619-4517-9B19-9740E4F53C2A}" srcId="{0258DACC-836C-4ECA-979F-69E8F5833977}" destId="{DD7E3C79-0A1B-48EA-A2AD-A445C897E37D}" srcOrd="1" destOrd="0" parTransId="{FDBC45B1-2166-44F1-BC40-BA5133B54063}" sibTransId="{081C1B14-8EF5-4613-AB28-57D0B7103CB0}"/>
    <dgm:cxn modelId="{DDE45FD1-7F69-4E3F-B18D-9E1AB07D27F3}" type="presOf" srcId="{1D522AF4-22F2-4EAE-B92E-E1693D298E80}" destId="{5CDF8F5A-CE94-46C7-9708-567B4FE03CCE}" srcOrd="0" destOrd="0" presId="urn:microsoft.com/office/officeart/2009/3/layout/HorizontalOrganizationChart"/>
    <dgm:cxn modelId="{1A8D0BCF-1FD4-40F8-A34A-0E18C47A78E8}" type="presOf" srcId="{CE083076-06F2-459A-99CF-6F272E0FED16}" destId="{70DBFB10-8AA8-486A-BBD5-61BB16EE594F}" srcOrd="0" destOrd="0" presId="urn:microsoft.com/office/officeart/2009/3/layout/HorizontalOrganizationChart"/>
    <dgm:cxn modelId="{C8FC84CD-5AF6-4556-BAC2-8EF218C7F2B7}" srcId="{3E4B75F3-5479-4976-8EEA-36B03CEA165E}" destId="{E6BEF430-9A38-497D-A4A1-845776650323}" srcOrd="0" destOrd="0" parTransId="{D63948AE-38E0-4FFC-84EF-042F6DA9B050}" sibTransId="{D9BA26B7-E7A2-45BF-B619-DB8EC678AFF5}"/>
    <dgm:cxn modelId="{8B044AF7-AD93-464F-85EB-932567EB0959}" type="presOf" srcId="{0258DACC-836C-4ECA-979F-69E8F5833977}" destId="{CAB27947-1FBB-4B32-B4A3-3EFC0888C4C1}" srcOrd="1" destOrd="0" presId="urn:microsoft.com/office/officeart/2009/3/layout/HorizontalOrganizationChart"/>
    <dgm:cxn modelId="{E5F6F5FF-F3A6-43D4-B3AB-005AEA61B145}" type="presOf" srcId="{241981FF-C8CF-43A6-9CAD-FB816EF3F17A}" destId="{28665A32-277B-4B15-A98B-D2BD97FD7999}" srcOrd="1" destOrd="0" presId="urn:microsoft.com/office/officeart/2009/3/layout/HorizontalOrganizationChart"/>
    <dgm:cxn modelId="{BA910D41-E50D-4D0D-AB5B-5F62054E8154}" type="presOf" srcId="{B387E407-BE87-4E0F-9D26-F6C65E075A63}" destId="{E90B4E1A-9C6F-44BB-B118-D36EFB8A0C60}" srcOrd="0" destOrd="0" presId="urn:microsoft.com/office/officeart/2009/3/layout/HorizontalOrganizationChart"/>
    <dgm:cxn modelId="{FB6840F6-71F4-4570-8319-F321D4B88500}" type="presOf" srcId="{4F084E0E-9E3F-4A57-A249-C6C283EAED62}" destId="{71007464-B017-4A4B-89BF-3BC65FA1E918}" srcOrd="0" destOrd="0" presId="urn:microsoft.com/office/officeart/2009/3/layout/HorizontalOrganizationChart"/>
    <dgm:cxn modelId="{9ABBB937-C064-4008-A10A-A05BC2E734D3}" type="presOf" srcId="{4961449A-7722-49F2-8EC9-E7999EDBF739}" destId="{E3F235E0-4F42-47A8-9DDB-A26A9E6480DB}" srcOrd="0" destOrd="0" presId="urn:microsoft.com/office/officeart/2009/3/layout/HorizontalOrganizationChart"/>
    <dgm:cxn modelId="{65F4190D-49C9-4F75-B136-467CBC302B18}" type="presOf" srcId="{0AA796B1-F5F5-4EBE-BF01-0830096C931E}" destId="{BB03CF06-2FA8-421F-B6BB-F8F02042C09B}" srcOrd="0" destOrd="0" presId="urn:microsoft.com/office/officeart/2009/3/layout/HorizontalOrganizationChart"/>
    <dgm:cxn modelId="{DC5B644D-391C-42B2-9A65-399F10FEE333}" type="presOf" srcId="{377BC621-6E1E-4083-82BE-AFF84BE824AF}" destId="{A9C7A4F5-2932-4A71-A5B1-1C5351F07D6A}" srcOrd="0" destOrd="0" presId="urn:microsoft.com/office/officeart/2009/3/layout/HorizontalOrganizationChart"/>
    <dgm:cxn modelId="{1D673631-C155-4DA0-B94F-ED35E2353D57}" type="presOf" srcId="{241981FF-C8CF-43A6-9CAD-FB816EF3F17A}" destId="{A42578AB-4246-44A6-BF77-60AB799B2A12}" srcOrd="0" destOrd="0" presId="urn:microsoft.com/office/officeart/2009/3/layout/HorizontalOrganizationChart"/>
    <dgm:cxn modelId="{DB39E835-48DD-47A1-A459-F1DB60B6A66C}" type="presOf" srcId="{F23FA7C3-884D-4AFB-A590-51DD607BB1B4}" destId="{7E20B95A-9E4E-4D55-BC0C-EEDFB514CB89}" srcOrd="0" destOrd="0" presId="urn:microsoft.com/office/officeart/2009/3/layout/HorizontalOrganizationChart"/>
    <dgm:cxn modelId="{8F7EAE52-470C-4546-B339-F015FB7AD6EB}" type="presOf" srcId="{3DF325CE-3A9D-48D6-AC2A-DC1F72BFEEF4}" destId="{96ECEC2C-409F-46C1-9CD8-DB4F72807499}" srcOrd="0" destOrd="0" presId="urn:microsoft.com/office/officeart/2009/3/layout/HorizontalOrganizationChart"/>
    <dgm:cxn modelId="{9D7233E2-68ED-4B6A-B31B-99BB551AE8E1}" type="presOf" srcId="{3E4B75F3-5479-4976-8EEA-36B03CEA165E}" destId="{A1FB63E7-22FD-434B-81D1-F6975D12CC4C}" srcOrd="0" destOrd="0" presId="urn:microsoft.com/office/officeart/2009/3/layout/HorizontalOrganizationChart"/>
    <dgm:cxn modelId="{8ED21D84-0628-4489-863C-53909CE37EB4}" type="presOf" srcId="{0A5CA5FC-4473-440C-B95C-2616346B0113}" destId="{0ABCEA70-E8C3-4CD1-A9B2-28DD2CE57CF7}" srcOrd="0" destOrd="0" presId="urn:microsoft.com/office/officeart/2009/3/layout/HorizontalOrganizationChart"/>
    <dgm:cxn modelId="{1161F240-05B1-4125-B2C4-47B75FDC70DE}" type="presOf" srcId="{741827B0-5501-48D8-B463-7B1A016A0113}" destId="{77733632-A887-4E4A-928C-A5CF69091574}" srcOrd="0" destOrd="0" presId="urn:microsoft.com/office/officeart/2009/3/layout/HorizontalOrganizationChart"/>
    <dgm:cxn modelId="{0802B669-F9FB-4C93-A165-DA74FEC04D91}" srcId="{C555E8C5-43D9-40BC-B06C-23B9C21F6372}" destId="{0A5CA5FC-4473-440C-B95C-2616346B0113}" srcOrd="1" destOrd="0" parTransId="{741827B0-5501-48D8-B463-7B1A016A0113}" sibTransId="{DBD5228A-87D0-4A2A-8B36-188E4C686F56}"/>
    <dgm:cxn modelId="{A947D3EF-1303-450F-BD90-1CA76778CFD1}" type="presOf" srcId="{E8615864-06CA-4EEF-90F5-367F3CA8B40B}" destId="{01D4A187-B9A6-46D7-B8DA-5083E556EAAE}" srcOrd="0" destOrd="0" presId="urn:microsoft.com/office/officeart/2009/3/layout/HorizontalOrganizationChart"/>
    <dgm:cxn modelId="{D8627946-6E41-4544-8099-991DCA84F2C5}" type="presOf" srcId="{20FC6878-7623-4477-813E-461E01755599}" destId="{FAE7C3A9-DFF1-461B-B24D-996DD371EECB}" srcOrd="1" destOrd="0" presId="urn:microsoft.com/office/officeart/2009/3/layout/HorizontalOrganizationChart"/>
    <dgm:cxn modelId="{1645E5FA-0039-48F1-9F4F-6A6E160FEBFE}" type="presOf" srcId="{E6BEF430-9A38-497D-A4A1-845776650323}" destId="{B3821556-5FC7-4E9E-89D4-3A617891A18A}" srcOrd="1" destOrd="0" presId="urn:microsoft.com/office/officeart/2009/3/layout/HorizontalOrganizationChart"/>
    <dgm:cxn modelId="{DE0EFC4B-0B35-44BB-875C-BC4C6AF02D1B}" type="presOf" srcId="{DD7E3C79-0A1B-48EA-A2AD-A445C897E37D}" destId="{C82F24F6-EC67-4586-BD54-8F1D2B03E680}" srcOrd="1" destOrd="0" presId="urn:microsoft.com/office/officeart/2009/3/layout/HorizontalOrganizationChart"/>
    <dgm:cxn modelId="{C0EA3964-8BFC-452A-A8F6-2E596F5B74B7}" srcId="{C555E8C5-43D9-40BC-B06C-23B9C21F6372}" destId="{0AA796B1-F5F5-4EBE-BF01-0830096C931E}" srcOrd="2" destOrd="0" parTransId="{CE083076-06F2-459A-99CF-6F272E0FED16}" sibTransId="{9A854591-1BC9-407C-B411-7D28BAC8E646}"/>
    <dgm:cxn modelId="{47A9C498-384D-4889-8001-632FE247F2E3}" type="presOf" srcId="{97C819B5-4B07-4EF8-8272-A6D6D149BD9C}" destId="{A6CDB5E5-3802-4081-B924-9AFE5E283DA7}" srcOrd="0" destOrd="0" presId="urn:microsoft.com/office/officeart/2009/3/layout/HorizontalOrganizationChart"/>
    <dgm:cxn modelId="{CE524441-7BE7-4289-8A43-7CC62B54F0F5}" srcId="{C555E8C5-43D9-40BC-B06C-23B9C21F6372}" destId="{4961449A-7722-49F2-8EC9-E7999EDBF739}" srcOrd="0" destOrd="0" parTransId="{E8615864-06CA-4EEF-90F5-367F3CA8B40B}" sibTransId="{A3F0115A-1965-46CA-AE07-C88C3F285FFB}"/>
    <dgm:cxn modelId="{BECBECAE-875B-4757-87EB-2022055BB15C}" type="presOf" srcId="{F6BF70C6-1F7E-4B8A-A948-C122B045747A}" destId="{B2B1667C-161C-418D-80DD-BE2DD39324A6}" srcOrd="0" destOrd="0" presId="urn:microsoft.com/office/officeart/2009/3/layout/HorizontalOrganizationChart"/>
    <dgm:cxn modelId="{B15A5E40-710D-43BF-99F9-FF8777E1C839}" type="presOf" srcId="{94669B66-DB79-478C-9A7E-D9B2F6B6F3DE}" destId="{296FDE7C-290D-4D03-B342-78F2A998D433}" srcOrd="0" destOrd="0" presId="urn:microsoft.com/office/officeart/2009/3/layout/HorizontalOrganizationChart"/>
    <dgm:cxn modelId="{ACDD7E43-370B-433B-BAFF-09366C962441}" type="presOf" srcId="{0258DACC-836C-4ECA-979F-69E8F5833977}" destId="{3D3B340D-91A5-40E4-AF28-3599CFDAA0F3}" srcOrd="0" destOrd="0" presId="urn:microsoft.com/office/officeart/2009/3/layout/HorizontalOrganizationChart"/>
    <dgm:cxn modelId="{CB262E1B-3BA8-4F25-AA73-3FD5D1735D0A}" srcId="{F23FA7C3-884D-4AFB-A590-51DD607BB1B4}" destId="{377BC621-6E1E-4083-82BE-AFF84BE824AF}" srcOrd="2" destOrd="0" parTransId="{9BF9B218-F419-495B-A109-D23A86F42B3C}" sibTransId="{795FF68D-A1BE-476A-82F8-40A1A7C318A6}"/>
    <dgm:cxn modelId="{CF42CDC2-8AB0-460A-84D0-EA3F2AE59F38}" srcId="{3E4B75F3-5479-4976-8EEA-36B03CEA165E}" destId="{F23FA7C3-884D-4AFB-A590-51DD607BB1B4}" srcOrd="1" destOrd="0" parTransId="{A1BFE706-469D-4CAE-9AEB-6CE32A09FED8}" sibTransId="{4C987427-731F-4A5C-B35E-0FD9892224FF}"/>
    <dgm:cxn modelId="{499ADCF2-EC43-42B7-9141-B1445C15544F}" type="presOf" srcId="{D0A34AC3-D382-43A5-AA7B-A245990603AD}" destId="{A975F541-6911-4C9F-8A91-5F5029A70218}" srcOrd="0" destOrd="0" presId="urn:microsoft.com/office/officeart/2009/3/layout/HorizontalOrganizationChart"/>
    <dgm:cxn modelId="{5C4625E5-9274-49E1-953D-2A4E45AAADBE}" srcId="{0C99DB01-3D07-426A-A924-3A9DA923C184}" destId="{241981FF-C8CF-43A6-9CAD-FB816EF3F17A}" srcOrd="0" destOrd="0" parTransId="{A8BFA32D-8D03-41A9-AB02-ABED12BEB8BF}" sibTransId="{0386986B-29CD-48A5-A714-C3667B1D3BD3}"/>
    <dgm:cxn modelId="{884E166C-EC8D-4323-AEEA-6C2E9FEB24F2}" srcId="{E6BEF430-9A38-497D-A4A1-845776650323}" destId="{995141FC-9E42-439E-8200-D21821CA242D}" srcOrd="0" destOrd="0" parTransId="{A1A62520-CA45-46EA-B13C-971D99D4E9FD}" sibTransId="{5CE7EAAD-AB02-4523-811A-B114DDA1C5C6}"/>
    <dgm:cxn modelId="{C50A3C30-38F3-4C41-A79B-650229FCCC9E}" type="presOf" srcId="{1D522AF4-22F2-4EAE-B92E-E1693D298E80}" destId="{15C87D3A-A9C3-45F4-A2CC-1EFA53AEC104}" srcOrd="1" destOrd="0" presId="urn:microsoft.com/office/officeart/2009/3/layout/HorizontalOrganizationChart"/>
    <dgm:cxn modelId="{2A1C7B9B-2B8B-49C6-8A44-8CF3F7E9FEBC}" type="presOf" srcId="{8D16764C-D28B-4D7F-851E-E7F7A75AAF18}" destId="{3514F9EE-4A65-4824-BAE1-02326B1D79C6}" srcOrd="0" destOrd="0" presId="urn:microsoft.com/office/officeart/2009/3/layout/HorizontalOrganizationChart"/>
    <dgm:cxn modelId="{F4DEA6F1-E8E1-4AFD-8A5D-853909EB75CF}" type="presOf" srcId="{995141FC-9E42-439E-8200-D21821CA242D}" destId="{491114CC-EC1D-400F-98E1-7612C4F04567}" srcOrd="1" destOrd="0" presId="urn:microsoft.com/office/officeart/2009/3/layout/HorizontalOrganizationChart"/>
    <dgm:cxn modelId="{14A4F95A-8380-4D4A-9887-4483CEEC4D92}" srcId="{E6BEF430-9A38-497D-A4A1-845776650323}" destId="{20FC6878-7623-4477-813E-461E01755599}" srcOrd="1" destOrd="0" parTransId="{F426831E-6F8E-42F8-93A2-3673E5E3A52F}" sibTransId="{C2DDF771-A29A-4633-A8BE-3B168EFCC423}"/>
    <dgm:cxn modelId="{37F79BAE-C657-45E9-8BC7-1671537CBA0C}" srcId="{C555E8C5-43D9-40BC-B06C-23B9C21F6372}" destId="{B387E407-BE87-4E0F-9D26-F6C65E075A63}" srcOrd="3" destOrd="0" parTransId="{4F084E0E-9E3F-4A57-A249-C6C283EAED62}" sibTransId="{F5C508FC-F33B-422E-90D1-25A75A7995D9}"/>
    <dgm:cxn modelId="{CC26C0A9-D4ED-46FD-8F6D-22ED20B8CC30}" type="presOf" srcId="{E6BEF430-9A38-497D-A4A1-845776650323}" destId="{B6A9984C-6A4E-4E7C-902C-8D887E254BC3}" srcOrd="0" destOrd="0" presId="urn:microsoft.com/office/officeart/2009/3/layout/HorizontalOrganizationChart"/>
    <dgm:cxn modelId="{9FEB2BF6-D190-4039-A746-B51A396BD82D}" srcId="{0258DACC-836C-4ECA-979F-69E8F5833977}" destId="{1D522AF4-22F2-4EAE-B92E-E1693D298E80}" srcOrd="0" destOrd="0" parTransId="{3DF325CE-3A9D-48D6-AC2A-DC1F72BFEEF4}" sibTransId="{233907CE-CCF0-4EFB-9483-FCFB7B37A71F}"/>
    <dgm:cxn modelId="{C549908D-50D7-4929-A54A-0BE675D905E5}" srcId="{F23FA7C3-884D-4AFB-A590-51DD607BB1B4}" destId="{F6BF70C6-1F7E-4B8A-A948-C122B045747A}" srcOrd="0" destOrd="0" parTransId="{D0A34AC3-D382-43A5-AA7B-A245990603AD}" sibTransId="{6C4EDB58-D6B3-4FC8-81DD-33D9B7549BE0}"/>
    <dgm:cxn modelId="{53566063-0338-40BF-9188-BD58DFBB8C84}" type="presOf" srcId="{DD7E3C79-0A1B-48EA-A2AD-A445C897E37D}" destId="{BC1DC658-CD4D-4429-8915-94C0CE855A5C}" srcOrd="0" destOrd="0" presId="urn:microsoft.com/office/officeart/2009/3/layout/HorizontalOrganizationChart"/>
    <dgm:cxn modelId="{A366D54C-EAB9-45F4-B32F-040C743E4A11}" type="presOf" srcId="{A1A62520-CA45-46EA-B13C-971D99D4E9FD}" destId="{24F60651-0DBB-4BF1-8BF4-BD41E3D37D32}" srcOrd="0" destOrd="0" presId="urn:microsoft.com/office/officeart/2009/3/layout/HorizontalOrganizationChart"/>
    <dgm:cxn modelId="{0CAC5232-5FD9-4CEA-B2FA-D15A60277DAB}" type="presOf" srcId="{20FC6878-7623-4477-813E-461E01755599}" destId="{274D1FDF-2CED-4B6D-BAA2-58FC64B768CE}" srcOrd="0" destOrd="0" presId="urn:microsoft.com/office/officeart/2009/3/layout/HorizontalOrganizationChart"/>
    <dgm:cxn modelId="{45F30AD6-9772-4FC9-898F-F01DC5AE5CD9}" type="presOf" srcId="{0A5CA5FC-4473-440C-B95C-2616346B0113}" destId="{0DEFED4F-2681-4727-9C42-6ACEC6C050A2}" srcOrd="1" destOrd="0" presId="urn:microsoft.com/office/officeart/2009/3/layout/HorizontalOrganizationChart"/>
    <dgm:cxn modelId="{2679996D-2324-41AC-9271-494588BD6A5B}" type="presOf" srcId="{BC52D5F7-3CBA-49E4-8992-1BF42E19F9A5}" destId="{13D476F8-1C5A-47B5-84C6-895FE0C24740}" srcOrd="0" destOrd="0" presId="urn:microsoft.com/office/officeart/2009/3/layout/HorizontalOrganizationChart"/>
    <dgm:cxn modelId="{72A55C36-D61A-4166-89CB-9D3D4AA49C0E}" type="presOf" srcId="{8D16764C-D28B-4D7F-851E-E7F7A75AAF18}" destId="{54D00A2F-C730-463D-A22C-0D800C33B068}" srcOrd="1" destOrd="0" presId="urn:microsoft.com/office/officeart/2009/3/layout/HorizontalOrganizationChart"/>
    <dgm:cxn modelId="{820D7F40-9B83-4638-8051-CE760D5F5AD2}" type="presOf" srcId="{FDBC45B1-2166-44F1-BC40-BA5133B54063}" destId="{2C0C8969-EB13-4964-BF07-5218687C53EA}" srcOrd="0" destOrd="0" presId="urn:microsoft.com/office/officeart/2009/3/layout/HorizontalOrganizationChart"/>
    <dgm:cxn modelId="{025D22E0-4980-4FD2-8AA0-7FAA9E57BF79}" type="presOf" srcId="{C555E8C5-43D9-40BC-B06C-23B9C21F6372}" destId="{CCEC3ADE-2913-42C2-92DC-02338A01110E}" srcOrd="0" destOrd="0" presId="urn:microsoft.com/office/officeart/2009/3/layout/HorizontalOrganizationChart"/>
    <dgm:cxn modelId="{91920333-AA7E-4471-813B-1F35B0FE3AAE}" type="presOf" srcId="{4961449A-7722-49F2-8EC9-E7999EDBF739}" destId="{F8D40466-5A5A-4983-AAA0-1B79354499C0}" srcOrd="1" destOrd="0" presId="urn:microsoft.com/office/officeart/2009/3/layout/HorizontalOrganizationChart"/>
    <dgm:cxn modelId="{A785AD96-CCE8-41A4-87D0-27AF4E3213A5}" type="presOf" srcId="{F426831E-6F8E-42F8-93A2-3673E5E3A52F}" destId="{1599F88A-FF2D-440E-98A7-5758BC8D4A3E}" srcOrd="0" destOrd="0" presId="urn:microsoft.com/office/officeart/2009/3/layout/HorizontalOrganizationChart"/>
    <dgm:cxn modelId="{75CD3531-1555-4168-AA8D-10DD5169C1B6}" type="presOf" srcId="{B387E407-BE87-4E0F-9D26-F6C65E075A63}" destId="{9DE7969A-7780-4731-A8B0-59CEEA342911}" srcOrd="1" destOrd="0" presId="urn:microsoft.com/office/officeart/2009/3/layout/HorizontalOrganizationChart"/>
    <dgm:cxn modelId="{8BB7A185-7C99-42CD-B289-8B048514BCA4}" type="presOf" srcId="{C555E8C5-43D9-40BC-B06C-23B9C21F6372}" destId="{E4BB5A80-9143-46A9-8F2B-2E6BBAFADFC5}" srcOrd="1" destOrd="0" presId="urn:microsoft.com/office/officeart/2009/3/layout/HorizontalOrganizationChart"/>
    <dgm:cxn modelId="{BC5C52C1-B638-4AFE-8D1A-D6CB7FD59454}" type="presOf" srcId="{07EDBFFC-2650-461C-86EB-423B56CAF6EC}" destId="{03B63C7B-13E2-4C29-B3F4-56AA3341A9CE}" srcOrd="0" destOrd="0" presId="urn:microsoft.com/office/officeart/2009/3/layout/HorizontalOrganizationChart"/>
    <dgm:cxn modelId="{D04D83C3-B83C-4070-A06B-26161E5A6E7E}" type="presOf" srcId="{0AA796B1-F5F5-4EBE-BF01-0830096C931E}" destId="{34C50728-4713-4A07-A515-C3869632F7D9}" srcOrd="1" destOrd="0" presId="urn:microsoft.com/office/officeart/2009/3/layout/HorizontalOrganizationChart"/>
    <dgm:cxn modelId="{123DDD88-29EF-494E-842A-C9B947250883}" type="presOf" srcId="{995141FC-9E42-439E-8200-D21821CA242D}" destId="{DCA771AE-AAB2-41D0-911E-891DDE63051F}" srcOrd="0" destOrd="0" presId="urn:microsoft.com/office/officeart/2009/3/layout/HorizontalOrganizationChart"/>
    <dgm:cxn modelId="{8D941C27-3069-4607-8F01-116449AB2CFE}" type="presOf" srcId="{D63948AE-38E0-4FFC-84EF-042F6DA9B050}" destId="{F7070744-7D96-4FF4-B904-639387B0D5AE}" srcOrd="0" destOrd="0" presId="urn:microsoft.com/office/officeart/2009/3/layout/HorizontalOrganizationChart"/>
    <dgm:cxn modelId="{4F6B62CD-39A0-4746-939D-AF8BBF65A2E9}" type="presOf" srcId="{3E4B75F3-5479-4976-8EEA-36B03CEA165E}" destId="{881E923A-F941-40B7-9DB6-12B2C07D0E6A}" srcOrd="1" destOrd="0" presId="urn:microsoft.com/office/officeart/2009/3/layout/HorizontalOrganizationChart"/>
    <dgm:cxn modelId="{49C5532B-2B52-4BBF-A8EB-681FBC94C423}" type="presOf" srcId="{9BF9B218-F419-495B-A109-D23A86F42B3C}" destId="{1CDCD34D-D7CA-41C8-B176-4168025F3986}" srcOrd="0" destOrd="0" presId="urn:microsoft.com/office/officeart/2009/3/layout/HorizontalOrganizationChart"/>
    <dgm:cxn modelId="{19DC171E-EAE1-470F-BDD4-5C6D54755F69}" type="presOf" srcId="{F6BF70C6-1F7E-4B8A-A948-C122B045747A}" destId="{1C16AABD-BDBC-41AF-ABD6-C3CA4130FF4A}" srcOrd="1" destOrd="0" presId="urn:microsoft.com/office/officeart/2009/3/layout/HorizontalOrganizationChart"/>
    <dgm:cxn modelId="{A2D272E1-0A00-47EE-9B71-E0905F1BF4C6}" type="presParOf" srcId="{35329C94-F0F5-44D2-B96B-8D212366195D}" destId="{8C9C707C-C5BD-4EC7-91AD-3E40EE32596B}" srcOrd="0" destOrd="0" presId="urn:microsoft.com/office/officeart/2009/3/layout/HorizontalOrganizationChart"/>
    <dgm:cxn modelId="{5F9D1B29-7856-4E8B-9297-A0F67A2C66B9}" type="presParOf" srcId="{8C9C707C-C5BD-4EC7-91AD-3E40EE32596B}" destId="{B1EFC75D-3AE8-45CA-9F92-7CF3F04CB57B}" srcOrd="0" destOrd="0" presId="urn:microsoft.com/office/officeart/2009/3/layout/HorizontalOrganizationChart"/>
    <dgm:cxn modelId="{4B1968CA-D7EB-4B4B-B724-A436AEC8B4CA}" type="presParOf" srcId="{B1EFC75D-3AE8-45CA-9F92-7CF3F04CB57B}" destId="{A42578AB-4246-44A6-BF77-60AB799B2A12}" srcOrd="0" destOrd="0" presId="urn:microsoft.com/office/officeart/2009/3/layout/HorizontalOrganizationChart"/>
    <dgm:cxn modelId="{AD3FB7EC-5933-434D-BEC0-A033051B52C0}" type="presParOf" srcId="{B1EFC75D-3AE8-45CA-9F92-7CF3F04CB57B}" destId="{28665A32-277B-4B15-A98B-D2BD97FD7999}" srcOrd="1" destOrd="0" presId="urn:microsoft.com/office/officeart/2009/3/layout/HorizontalOrganizationChart"/>
    <dgm:cxn modelId="{06F94612-DAC0-4F8D-9E6E-B4C7F7E751C4}" type="presParOf" srcId="{8C9C707C-C5BD-4EC7-91AD-3E40EE32596B}" destId="{F97A0C5A-00D1-4923-BD25-4F50F5E37169}" srcOrd="1" destOrd="0" presId="urn:microsoft.com/office/officeart/2009/3/layout/HorizontalOrganizationChart"/>
    <dgm:cxn modelId="{E5FDF985-5C78-4805-88EE-6317876C090D}" type="presParOf" srcId="{F97A0C5A-00D1-4923-BD25-4F50F5E37169}" destId="{13D476F8-1C5A-47B5-84C6-895FE0C24740}" srcOrd="0" destOrd="0" presId="urn:microsoft.com/office/officeart/2009/3/layout/HorizontalOrganizationChart"/>
    <dgm:cxn modelId="{5085D907-E8C2-41CC-8B9E-E5FF6F18158C}" type="presParOf" srcId="{F97A0C5A-00D1-4923-BD25-4F50F5E37169}" destId="{8927DE7D-913F-4782-AAA0-A7DAB198754B}" srcOrd="1" destOrd="0" presId="urn:microsoft.com/office/officeart/2009/3/layout/HorizontalOrganizationChart"/>
    <dgm:cxn modelId="{1D99182F-F211-4DEF-8A8B-6D5A9231B26C}" type="presParOf" srcId="{8927DE7D-913F-4782-AAA0-A7DAB198754B}" destId="{7C1D3CDD-99BB-4C49-B741-0BBDA32B3F60}" srcOrd="0" destOrd="0" presId="urn:microsoft.com/office/officeart/2009/3/layout/HorizontalOrganizationChart"/>
    <dgm:cxn modelId="{4F3C5CB3-BF80-417B-BC42-8834923DA7D2}" type="presParOf" srcId="{7C1D3CDD-99BB-4C49-B741-0BBDA32B3F60}" destId="{A1FB63E7-22FD-434B-81D1-F6975D12CC4C}" srcOrd="0" destOrd="0" presId="urn:microsoft.com/office/officeart/2009/3/layout/HorizontalOrganizationChart"/>
    <dgm:cxn modelId="{BE5BEEF2-B368-460A-B123-82B71219813D}" type="presParOf" srcId="{7C1D3CDD-99BB-4C49-B741-0BBDA32B3F60}" destId="{881E923A-F941-40B7-9DB6-12B2C07D0E6A}" srcOrd="1" destOrd="0" presId="urn:microsoft.com/office/officeart/2009/3/layout/HorizontalOrganizationChart"/>
    <dgm:cxn modelId="{46EBDE29-CD9A-44B0-9455-379E76B96D21}" type="presParOf" srcId="{8927DE7D-913F-4782-AAA0-A7DAB198754B}" destId="{B43D0358-5215-45CC-AC17-D9941B9DF6AF}" srcOrd="1" destOrd="0" presId="urn:microsoft.com/office/officeart/2009/3/layout/HorizontalOrganizationChart"/>
    <dgm:cxn modelId="{99247044-732F-46E8-87CD-26237C82AB12}" type="presParOf" srcId="{B43D0358-5215-45CC-AC17-D9941B9DF6AF}" destId="{F7070744-7D96-4FF4-B904-639387B0D5AE}" srcOrd="0" destOrd="0" presId="urn:microsoft.com/office/officeart/2009/3/layout/HorizontalOrganizationChart"/>
    <dgm:cxn modelId="{C25A7642-B104-4868-A70D-2969D4A09328}" type="presParOf" srcId="{B43D0358-5215-45CC-AC17-D9941B9DF6AF}" destId="{6B6A9734-5116-44FE-9A91-79F6CDC61BD4}" srcOrd="1" destOrd="0" presId="urn:microsoft.com/office/officeart/2009/3/layout/HorizontalOrganizationChart"/>
    <dgm:cxn modelId="{B1F72FF9-83D6-4BBA-8A35-676752BE06AE}" type="presParOf" srcId="{6B6A9734-5116-44FE-9A91-79F6CDC61BD4}" destId="{8B49B2F1-ADC7-4F4F-8F2F-4ADAB58D93BF}" srcOrd="0" destOrd="0" presId="urn:microsoft.com/office/officeart/2009/3/layout/HorizontalOrganizationChart"/>
    <dgm:cxn modelId="{0610F7A3-5E02-49FF-976E-4299F85A96C8}" type="presParOf" srcId="{8B49B2F1-ADC7-4F4F-8F2F-4ADAB58D93BF}" destId="{B6A9984C-6A4E-4E7C-902C-8D887E254BC3}" srcOrd="0" destOrd="0" presId="urn:microsoft.com/office/officeart/2009/3/layout/HorizontalOrganizationChart"/>
    <dgm:cxn modelId="{AB43CAF7-6E19-43B8-BA1E-1E18EE4CA5B0}" type="presParOf" srcId="{8B49B2F1-ADC7-4F4F-8F2F-4ADAB58D93BF}" destId="{B3821556-5FC7-4E9E-89D4-3A617891A18A}" srcOrd="1" destOrd="0" presId="urn:microsoft.com/office/officeart/2009/3/layout/HorizontalOrganizationChart"/>
    <dgm:cxn modelId="{53F9C06D-9EC8-48D0-91B4-E1093757D58B}" type="presParOf" srcId="{6B6A9734-5116-44FE-9A91-79F6CDC61BD4}" destId="{17D36B55-91A2-4452-A314-9CFE7F6B5687}" srcOrd="1" destOrd="0" presId="urn:microsoft.com/office/officeart/2009/3/layout/HorizontalOrganizationChart"/>
    <dgm:cxn modelId="{F40CC24A-41D9-47D4-BB27-3F02A22DBDBA}" type="presParOf" srcId="{17D36B55-91A2-4452-A314-9CFE7F6B5687}" destId="{24F60651-0DBB-4BF1-8BF4-BD41E3D37D32}" srcOrd="0" destOrd="0" presId="urn:microsoft.com/office/officeart/2009/3/layout/HorizontalOrganizationChart"/>
    <dgm:cxn modelId="{DA45C667-4E9B-4364-A3D4-F453CA7B2380}" type="presParOf" srcId="{17D36B55-91A2-4452-A314-9CFE7F6B5687}" destId="{CB418F1F-17CC-4E6D-AE87-03635A600611}" srcOrd="1" destOrd="0" presId="urn:microsoft.com/office/officeart/2009/3/layout/HorizontalOrganizationChart"/>
    <dgm:cxn modelId="{C227FAE0-6ACA-4E05-B6A4-3404D59D57C1}" type="presParOf" srcId="{CB418F1F-17CC-4E6D-AE87-03635A600611}" destId="{6BAC7683-BF6A-458F-A512-C029AEDACA87}" srcOrd="0" destOrd="0" presId="urn:microsoft.com/office/officeart/2009/3/layout/HorizontalOrganizationChart"/>
    <dgm:cxn modelId="{B4C3CD3A-09FB-4A84-A852-58F874647CD4}" type="presParOf" srcId="{6BAC7683-BF6A-458F-A512-C029AEDACA87}" destId="{DCA771AE-AAB2-41D0-911E-891DDE63051F}" srcOrd="0" destOrd="0" presId="urn:microsoft.com/office/officeart/2009/3/layout/HorizontalOrganizationChart"/>
    <dgm:cxn modelId="{867B1216-5AB4-4A55-8E26-3D673EE7BB32}" type="presParOf" srcId="{6BAC7683-BF6A-458F-A512-C029AEDACA87}" destId="{491114CC-EC1D-400F-98E1-7612C4F04567}" srcOrd="1" destOrd="0" presId="urn:microsoft.com/office/officeart/2009/3/layout/HorizontalOrganizationChart"/>
    <dgm:cxn modelId="{51B684EB-2E3B-4DD9-B696-3A2AEADC1B68}" type="presParOf" srcId="{CB418F1F-17CC-4E6D-AE87-03635A600611}" destId="{9F32FB3D-C98F-4C4A-AAE9-3731FE792478}" srcOrd="1" destOrd="0" presId="urn:microsoft.com/office/officeart/2009/3/layout/HorizontalOrganizationChart"/>
    <dgm:cxn modelId="{963645A8-BEC7-41FB-BD3A-6EC7AB84AA7E}" type="presParOf" srcId="{CB418F1F-17CC-4E6D-AE87-03635A600611}" destId="{3266B0D2-073D-4304-AFD4-B9C662944454}" srcOrd="2" destOrd="0" presId="urn:microsoft.com/office/officeart/2009/3/layout/HorizontalOrganizationChart"/>
    <dgm:cxn modelId="{3300B62D-839D-4C96-8EAE-C56D4092D3B1}" type="presParOf" srcId="{17D36B55-91A2-4452-A314-9CFE7F6B5687}" destId="{1599F88A-FF2D-440E-98A7-5758BC8D4A3E}" srcOrd="2" destOrd="0" presId="urn:microsoft.com/office/officeart/2009/3/layout/HorizontalOrganizationChart"/>
    <dgm:cxn modelId="{05EC5E31-0BBD-4A2F-9656-AEC58ADA9AF4}" type="presParOf" srcId="{17D36B55-91A2-4452-A314-9CFE7F6B5687}" destId="{C45270BA-9B65-4914-BB1E-FBA872CA895F}" srcOrd="3" destOrd="0" presId="urn:microsoft.com/office/officeart/2009/3/layout/HorizontalOrganizationChart"/>
    <dgm:cxn modelId="{8896085F-DD18-458B-A73D-B1403EEB2051}" type="presParOf" srcId="{C45270BA-9B65-4914-BB1E-FBA872CA895F}" destId="{48D26CA7-2EC9-4080-BBA0-DF13870380DF}" srcOrd="0" destOrd="0" presId="urn:microsoft.com/office/officeart/2009/3/layout/HorizontalOrganizationChart"/>
    <dgm:cxn modelId="{E31FB42F-2374-4066-A3EE-46DE393AEF3A}" type="presParOf" srcId="{48D26CA7-2EC9-4080-BBA0-DF13870380DF}" destId="{274D1FDF-2CED-4B6D-BAA2-58FC64B768CE}" srcOrd="0" destOrd="0" presId="urn:microsoft.com/office/officeart/2009/3/layout/HorizontalOrganizationChart"/>
    <dgm:cxn modelId="{7D60D35D-035E-417A-BCB9-3E706941E42B}" type="presParOf" srcId="{48D26CA7-2EC9-4080-BBA0-DF13870380DF}" destId="{FAE7C3A9-DFF1-461B-B24D-996DD371EECB}" srcOrd="1" destOrd="0" presId="urn:microsoft.com/office/officeart/2009/3/layout/HorizontalOrganizationChart"/>
    <dgm:cxn modelId="{2E7DDCE0-ED04-47F3-AF5C-12CD1110B3B9}" type="presParOf" srcId="{C45270BA-9B65-4914-BB1E-FBA872CA895F}" destId="{D6969571-527B-4E1C-8234-043555177B5F}" srcOrd="1" destOrd="0" presId="urn:microsoft.com/office/officeart/2009/3/layout/HorizontalOrganizationChart"/>
    <dgm:cxn modelId="{1E0C2AE0-0F19-4080-80BE-64610885E230}" type="presParOf" srcId="{C45270BA-9B65-4914-BB1E-FBA872CA895F}" destId="{F419E5FC-7CDE-4C09-A9CF-E36F44962BFC}" srcOrd="2" destOrd="0" presId="urn:microsoft.com/office/officeart/2009/3/layout/HorizontalOrganizationChart"/>
    <dgm:cxn modelId="{689218D4-9174-42BB-B26A-0C0C4B051944}" type="presParOf" srcId="{17D36B55-91A2-4452-A314-9CFE7F6B5687}" destId="{296FDE7C-290D-4D03-B342-78F2A998D433}" srcOrd="4" destOrd="0" presId="urn:microsoft.com/office/officeart/2009/3/layout/HorizontalOrganizationChart"/>
    <dgm:cxn modelId="{3D5BC765-8ACE-4064-B93F-8AB31F91231D}" type="presParOf" srcId="{17D36B55-91A2-4452-A314-9CFE7F6B5687}" destId="{15BB5161-5EB8-456F-AF9F-BB2D1207A605}" srcOrd="5" destOrd="0" presId="urn:microsoft.com/office/officeart/2009/3/layout/HorizontalOrganizationChart"/>
    <dgm:cxn modelId="{694E871D-F1B0-4143-94FC-233415BB2B98}" type="presParOf" srcId="{15BB5161-5EB8-456F-AF9F-BB2D1207A605}" destId="{BD6FA77C-63E9-4F84-97A5-5851DF2A4608}" srcOrd="0" destOrd="0" presId="urn:microsoft.com/office/officeart/2009/3/layout/HorizontalOrganizationChart"/>
    <dgm:cxn modelId="{774B66F2-3ECD-4B47-A22A-4430AB55F8EF}" type="presParOf" srcId="{BD6FA77C-63E9-4F84-97A5-5851DF2A4608}" destId="{CCEC3ADE-2913-42C2-92DC-02338A01110E}" srcOrd="0" destOrd="0" presId="urn:microsoft.com/office/officeart/2009/3/layout/HorizontalOrganizationChart"/>
    <dgm:cxn modelId="{D3E8C05C-3457-497C-93D9-77E449C9CAAC}" type="presParOf" srcId="{BD6FA77C-63E9-4F84-97A5-5851DF2A4608}" destId="{E4BB5A80-9143-46A9-8F2B-2E6BBAFADFC5}" srcOrd="1" destOrd="0" presId="urn:microsoft.com/office/officeart/2009/3/layout/HorizontalOrganizationChart"/>
    <dgm:cxn modelId="{7B7CA246-194B-4D2F-BED9-3C8DC51E5B14}" type="presParOf" srcId="{15BB5161-5EB8-456F-AF9F-BB2D1207A605}" destId="{43C10F85-439B-4DE8-8C74-BCC8E41C5A59}" srcOrd="1" destOrd="0" presId="urn:microsoft.com/office/officeart/2009/3/layout/HorizontalOrganizationChart"/>
    <dgm:cxn modelId="{47DD3018-72F2-479A-B6F0-95FCE9C03647}" type="presParOf" srcId="{43C10F85-439B-4DE8-8C74-BCC8E41C5A59}" destId="{01D4A187-B9A6-46D7-B8DA-5083E556EAAE}" srcOrd="0" destOrd="0" presId="urn:microsoft.com/office/officeart/2009/3/layout/HorizontalOrganizationChart"/>
    <dgm:cxn modelId="{224EA5DB-B7D7-46EE-A4E1-E5C1C23F0348}" type="presParOf" srcId="{43C10F85-439B-4DE8-8C74-BCC8E41C5A59}" destId="{4DF9D32B-27CA-4ABC-B349-DC482BB3C0D1}" srcOrd="1" destOrd="0" presId="urn:microsoft.com/office/officeart/2009/3/layout/HorizontalOrganizationChart"/>
    <dgm:cxn modelId="{5921ADCA-FA22-4BFC-A885-C5A75B929966}" type="presParOf" srcId="{4DF9D32B-27CA-4ABC-B349-DC482BB3C0D1}" destId="{3C0DC9BF-73B3-48F3-AA74-FE25182683C4}" srcOrd="0" destOrd="0" presId="urn:microsoft.com/office/officeart/2009/3/layout/HorizontalOrganizationChart"/>
    <dgm:cxn modelId="{9F084AD4-1E93-4AA2-902C-FA80AA8F8783}" type="presParOf" srcId="{3C0DC9BF-73B3-48F3-AA74-FE25182683C4}" destId="{E3F235E0-4F42-47A8-9DDB-A26A9E6480DB}" srcOrd="0" destOrd="0" presId="urn:microsoft.com/office/officeart/2009/3/layout/HorizontalOrganizationChart"/>
    <dgm:cxn modelId="{C9F6E182-2538-45BE-A4B5-B26E586D6B3C}" type="presParOf" srcId="{3C0DC9BF-73B3-48F3-AA74-FE25182683C4}" destId="{F8D40466-5A5A-4983-AAA0-1B79354499C0}" srcOrd="1" destOrd="0" presId="urn:microsoft.com/office/officeart/2009/3/layout/HorizontalOrganizationChart"/>
    <dgm:cxn modelId="{1348BB28-B609-4335-B42C-DA49245F993D}" type="presParOf" srcId="{4DF9D32B-27CA-4ABC-B349-DC482BB3C0D1}" destId="{F8CAF2A5-6647-48B8-8CEE-8D7D5D5AB6EA}" srcOrd="1" destOrd="0" presId="urn:microsoft.com/office/officeart/2009/3/layout/HorizontalOrganizationChart"/>
    <dgm:cxn modelId="{F8CD1D88-B77C-4A01-BAF0-6CC4306C5A92}" type="presParOf" srcId="{4DF9D32B-27CA-4ABC-B349-DC482BB3C0D1}" destId="{20CA53D7-7174-4FC4-A09A-762B1A907148}" srcOrd="2" destOrd="0" presId="urn:microsoft.com/office/officeart/2009/3/layout/HorizontalOrganizationChart"/>
    <dgm:cxn modelId="{7E8CAC69-6EE0-4DEE-A77A-0BE7A36B8A3E}" type="presParOf" srcId="{43C10F85-439B-4DE8-8C74-BCC8E41C5A59}" destId="{77733632-A887-4E4A-928C-A5CF69091574}" srcOrd="2" destOrd="0" presId="urn:microsoft.com/office/officeart/2009/3/layout/HorizontalOrganizationChart"/>
    <dgm:cxn modelId="{EDA286BB-CD76-4699-A2D0-82E1BA877E88}" type="presParOf" srcId="{43C10F85-439B-4DE8-8C74-BCC8E41C5A59}" destId="{C0DE097F-36B5-4DDF-A05F-F5562DE2CF57}" srcOrd="3" destOrd="0" presId="urn:microsoft.com/office/officeart/2009/3/layout/HorizontalOrganizationChart"/>
    <dgm:cxn modelId="{03374005-5EC6-46AB-ADA5-D2FC1647FAED}" type="presParOf" srcId="{C0DE097F-36B5-4DDF-A05F-F5562DE2CF57}" destId="{BED40DCC-4965-4C9E-9B37-DDA2635CEBFC}" srcOrd="0" destOrd="0" presId="urn:microsoft.com/office/officeart/2009/3/layout/HorizontalOrganizationChart"/>
    <dgm:cxn modelId="{6F0F3AF0-9703-4456-A854-05F59609FB96}" type="presParOf" srcId="{BED40DCC-4965-4C9E-9B37-DDA2635CEBFC}" destId="{0ABCEA70-E8C3-4CD1-A9B2-28DD2CE57CF7}" srcOrd="0" destOrd="0" presId="urn:microsoft.com/office/officeart/2009/3/layout/HorizontalOrganizationChart"/>
    <dgm:cxn modelId="{CF6C37E0-018D-40D9-BD7C-981B88E5CFEB}" type="presParOf" srcId="{BED40DCC-4965-4C9E-9B37-DDA2635CEBFC}" destId="{0DEFED4F-2681-4727-9C42-6ACEC6C050A2}" srcOrd="1" destOrd="0" presId="urn:microsoft.com/office/officeart/2009/3/layout/HorizontalOrganizationChart"/>
    <dgm:cxn modelId="{2AE73835-6DFF-4EBC-87B5-B2950514F894}" type="presParOf" srcId="{C0DE097F-36B5-4DDF-A05F-F5562DE2CF57}" destId="{1F769AD0-E389-4D60-91CE-D35DA95D9AE4}" srcOrd="1" destOrd="0" presId="urn:microsoft.com/office/officeart/2009/3/layout/HorizontalOrganizationChart"/>
    <dgm:cxn modelId="{7F7158EE-23FF-47CA-8588-7945B65C81B2}" type="presParOf" srcId="{C0DE097F-36B5-4DDF-A05F-F5562DE2CF57}" destId="{EFE3FF2F-06E3-4BCD-8E1A-590E6FDE1271}" srcOrd="2" destOrd="0" presId="urn:microsoft.com/office/officeart/2009/3/layout/HorizontalOrganizationChart"/>
    <dgm:cxn modelId="{CC5E4C54-DC32-4861-8171-19D39CBD249D}" type="presParOf" srcId="{43C10F85-439B-4DE8-8C74-BCC8E41C5A59}" destId="{70DBFB10-8AA8-486A-BBD5-61BB16EE594F}" srcOrd="4" destOrd="0" presId="urn:microsoft.com/office/officeart/2009/3/layout/HorizontalOrganizationChart"/>
    <dgm:cxn modelId="{AEA2657A-AC35-4AAB-A4EA-D83B3A0FFE58}" type="presParOf" srcId="{43C10F85-439B-4DE8-8C74-BCC8E41C5A59}" destId="{34F95B89-ED19-4083-9F06-237D1369EFC2}" srcOrd="5" destOrd="0" presId="urn:microsoft.com/office/officeart/2009/3/layout/HorizontalOrganizationChart"/>
    <dgm:cxn modelId="{2D7A8201-BDF1-4ADC-A6ED-0262D31A4FDA}" type="presParOf" srcId="{34F95B89-ED19-4083-9F06-237D1369EFC2}" destId="{DB9EB698-13BB-4DF9-B626-B67C0C303E38}" srcOrd="0" destOrd="0" presId="urn:microsoft.com/office/officeart/2009/3/layout/HorizontalOrganizationChart"/>
    <dgm:cxn modelId="{EF0A088D-9C50-4685-A011-1CEBFC0C6CF7}" type="presParOf" srcId="{DB9EB698-13BB-4DF9-B626-B67C0C303E38}" destId="{BB03CF06-2FA8-421F-B6BB-F8F02042C09B}" srcOrd="0" destOrd="0" presId="urn:microsoft.com/office/officeart/2009/3/layout/HorizontalOrganizationChart"/>
    <dgm:cxn modelId="{E7DD918E-DE42-44F8-A000-B0C4D3E0E737}" type="presParOf" srcId="{DB9EB698-13BB-4DF9-B626-B67C0C303E38}" destId="{34C50728-4713-4A07-A515-C3869632F7D9}" srcOrd="1" destOrd="0" presId="urn:microsoft.com/office/officeart/2009/3/layout/HorizontalOrganizationChart"/>
    <dgm:cxn modelId="{CF51FC5F-CE41-43A3-894D-DDEC7ECF0394}" type="presParOf" srcId="{34F95B89-ED19-4083-9F06-237D1369EFC2}" destId="{FC7D214A-CCCA-4C6D-9D20-A0400721CB7F}" srcOrd="1" destOrd="0" presId="urn:microsoft.com/office/officeart/2009/3/layout/HorizontalOrganizationChart"/>
    <dgm:cxn modelId="{4B0CB26A-7277-4A1A-BE80-F908DBF3D6D6}" type="presParOf" srcId="{34F95B89-ED19-4083-9F06-237D1369EFC2}" destId="{2C716101-AC44-46FF-8B30-338CF6D9838B}" srcOrd="2" destOrd="0" presId="urn:microsoft.com/office/officeart/2009/3/layout/HorizontalOrganizationChart"/>
    <dgm:cxn modelId="{F26C4C7F-D2AD-4CCD-90EB-34728D075140}" type="presParOf" srcId="{43C10F85-439B-4DE8-8C74-BCC8E41C5A59}" destId="{71007464-B017-4A4B-89BF-3BC65FA1E918}" srcOrd="6" destOrd="0" presId="urn:microsoft.com/office/officeart/2009/3/layout/HorizontalOrganizationChart"/>
    <dgm:cxn modelId="{ABCE2349-7E82-4A83-9184-96E5450B515F}" type="presParOf" srcId="{43C10F85-439B-4DE8-8C74-BCC8E41C5A59}" destId="{0784636C-9003-4A1E-9A29-6FF613500BA5}" srcOrd="7" destOrd="0" presId="urn:microsoft.com/office/officeart/2009/3/layout/HorizontalOrganizationChart"/>
    <dgm:cxn modelId="{3FD6DB6D-95EA-4244-ADEA-503F304F7A0F}" type="presParOf" srcId="{0784636C-9003-4A1E-9A29-6FF613500BA5}" destId="{4791C59B-F9D2-46C1-8612-375AA87AE310}" srcOrd="0" destOrd="0" presId="urn:microsoft.com/office/officeart/2009/3/layout/HorizontalOrganizationChart"/>
    <dgm:cxn modelId="{CD90961E-5057-48A1-8F15-82E7B8FA04E4}" type="presParOf" srcId="{4791C59B-F9D2-46C1-8612-375AA87AE310}" destId="{E90B4E1A-9C6F-44BB-B118-D36EFB8A0C60}" srcOrd="0" destOrd="0" presId="urn:microsoft.com/office/officeart/2009/3/layout/HorizontalOrganizationChart"/>
    <dgm:cxn modelId="{B852E9B1-3040-4585-A14F-716B451FE655}" type="presParOf" srcId="{4791C59B-F9D2-46C1-8612-375AA87AE310}" destId="{9DE7969A-7780-4731-A8B0-59CEEA342911}" srcOrd="1" destOrd="0" presId="urn:microsoft.com/office/officeart/2009/3/layout/HorizontalOrganizationChart"/>
    <dgm:cxn modelId="{8110E20A-88B8-48DB-A9C4-280E20F3DF7E}" type="presParOf" srcId="{0784636C-9003-4A1E-9A29-6FF613500BA5}" destId="{BE4FAC57-F744-43AA-9DCC-4EB21667ED62}" srcOrd="1" destOrd="0" presId="urn:microsoft.com/office/officeart/2009/3/layout/HorizontalOrganizationChart"/>
    <dgm:cxn modelId="{544706E1-DCA9-4C64-82FA-8E1A744F5040}" type="presParOf" srcId="{0784636C-9003-4A1E-9A29-6FF613500BA5}" destId="{BDC62812-42CB-405E-9F89-B564C27CE5B6}" srcOrd="2" destOrd="0" presId="urn:microsoft.com/office/officeart/2009/3/layout/HorizontalOrganizationChart"/>
    <dgm:cxn modelId="{615D9965-2AAF-4C94-85AE-6DAA6976C535}" type="presParOf" srcId="{15BB5161-5EB8-456F-AF9F-BB2D1207A605}" destId="{9502D5D4-4B4F-4B1A-99EA-21C3E61E0302}" srcOrd="2" destOrd="0" presId="urn:microsoft.com/office/officeart/2009/3/layout/HorizontalOrganizationChart"/>
    <dgm:cxn modelId="{B4DD24DF-6BD5-4B54-B0A8-E31F27E14AEA}" type="presParOf" srcId="{6B6A9734-5116-44FE-9A91-79F6CDC61BD4}" destId="{AF8300CE-003D-4986-8344-B2D3B8608558}" srcOrd="2" destOrd="0" presId="urn:microsoft.com/office/officeart/2009/3/layout/HorizontalOrganizationChart"/>
    <dgm:cxn modelId="{21AA12AE-6704-4EE5-AF06-6235B9D6AEE6}" type="presParOf" srcId="{B43D0358-5215-45CC-AC17-D9941B9DF6AF}" destId="{09377FA7-3790-45B6-88EC-29268C832F19}" srcOrd="2" destOrd="0" presId="urn:microsoft.com/office/officeart/2009/3/layout/HorizontalOrganizationChart"/>
    <dgm:cxn modelId="{805A7B1C-950C-4B7D-9A60-98ABFE188442}" type="presParOf" srcId="{B43D0358-5215-45CC-AC17-D9941B9DF6AF}" destId="{BC76BEC5-A79A-41B4-9B6C-4446FD662A0C}" srcOrd="3" destOrd="0" presId="urn:microsoft.com/office/officeart/2009/3/layout/HorizontalOrganizationChart"/>
    <dgm:cxn modelId="{05391962-ACC2-4410-AC49-B92EFE2A45EC}" type="presParOf" srcId="{BC76BEC5-A79A-41B4-9B6C-4446FD662A0C}" destId="{258B7288-C739-4190-8090-C67192DF64B1}" srcOrd="0" destOrd="0" presId="urn:microsoft.com/office/officeart/2009/3/layout/HorizontalOrganizationChart"/>
    <dgm:cxn modelId="{5CC8B10F-5C86-4939-B8EA-C8B7DDE71968}" type="presParOf" srcId="{258B7288-C739-4190-8090-C67192DF64B1}" destId="{7E20B95A-9E4E-4D55-BC0C-EEDFB514CB89}" srcOrd="0" destOrd="0" presId="urn:microsoft.com/office/officeart/2009/3/layout/HorizontalOrganizationChart"/>
    <dgm:cxn modelId="{1225D46F-62BD-41EF-9F43-BD3654770BE4}" type="presParOf" srcId="{258B7288-C739-4190-8090-C67192DF64B1}" destId="{76FE5FC9-BEE2-4F53-AC1D-5E34C1077BAD}" srcOrd="1" destOrd="0" presId="urn:microsoft.com/office/officeart/2009/3/layout/HorizontalOrganizationChart"/>
    <dgm:cxn modelId="{33ED7843-CB08-4468-906C-5CD84418C92D}" type="presParOf" srcId="{BC76BEC5-A79A-41B4-9B6C-4446FD662A0C}" destId="{86B7EBE0-7D5A-484A-B82C-F078370F7E07}" srcOrd="1" destOrd="0" presId="urn:microsoft.com/office/officeart/2009/3/layout/HorizontalOrganizationChart"/>
    <dgm:cxn modelId="{4F85CDB6-C197-47A8-A459-7355024690E7}" type="presParOf" srcId="{86B7EBE0-7D5A-484A-B82C-F078370F7E07}" destId="{A975F541-6911-4C9F-8A91-5F5029A70218}" srcOrd="0" destOrd="0" presId="urn:microsoft.com/office/officeart/2009/3/layout/HorizontalOrganizationChart"/>
    <dgm:cxn modelId="{75B79145-CE12-4418-8B9A-B49481E1125D}" type="presParOf" srcId="{86B7EBE0-7D5A-484A-B82C-F078370F7E07}" destId="{7B9AEEC2-2658-4C03-9E10-DCF3060FE4A9}" srcOrd="1" destOrd="0" presId="urn:microsoft.com/office/officeart/2009/3/layout/HorizontalOrganizationChart"/>
    <dgm:cxn modelId="{AEB16E81-5426-41D9-A77F-74807DC1536A}" type="presParOf" srcId="{7B9AEEC2-2658-4C03-9E10-DCF3060FE4A9}" destId="{84538E86-A6DC-453C-B5CC-6EF79B13B0F3}" srcOrd="0" destOrd="0" presId="urn:microsoft.com/office/officeart/2009/3/layout/HorizontalOrganizationChart"/>
    <dgm:cxn modelId="{EB6CF183-60B0-447B-B767-0A2DDCA57B6A}" type="presParOf" srcId="{84538E86-A6DC-453C-B5CC-6EF79B13B0F3}" destId="{B2B1667C-161C-418D-80DD-BE2DD39324A6}" srcOrd="0" destOrd="0" presId="urn:microsoft.com/office/officeart/2009/3/layout/HorizontalOrganizationChart"/>
    <dgm:cxn modelId="{0C5CAF36-92F4-470B-AF30-BFD13C3BE0A7}" type="presParOf" srcId="{84538E86-A6DC-453C-B5CC-6EF79B13B0F3}" destId="{1C16AABD-BDBC-41AF-ABD6-C3CA4130FF4A}" srcOrd="1" destOrd="0" presId="urn:microsoft.com/office/officeart/2009/3/layout/HorizontalOrganizationChart"/>
    <dgm:cxn modelId="{3165905B-7032-4927-A832-164FD02A4E1F}" type="presParOf" srcId="{7B9AEEC2-2658-4C03-9E10-DCF3060FE4A9}" destId="{AAE0CD00-AB5C-4241-BD3C-DEAE4ED85631}" srcOrd="1" destOrd="0" presId="urn:microsoft.com/office/officeart/2009/3/layout/HorizontalOrganizationChart"/>
    <dgm:cxn modelId="{ADD53F36-459D-4707-A052-897ACC764BE8}" type="presParOf" srcId="{7B9AEEC2-2658-4C03-9E10-DCF3060FE4A9}" destId="{95001EBC-7061-4AEA-BAE6-90422D489EBD}" srcOrd="2" destOrd="0" presId="urn:microsoft.com/office/officeart/2009/3/layout/HorizontalOrganizationChart"/>
    <dgm:cxn modelId="{2AC72D38-974C-4DD0-BBB1-7839C65C7175}" type="presParOf" srcId="{86B7EBE0-7D5A-484A-B82C-F078370F7E07}" destId="{A6CDB5E5-3802-4081-B924-9AFE5E283DA7}" srcOrd="2" destOrd="0" presId="urn:microsoft.com/office/officeart/2009/3/layout/HorizontalOrganizationChart"/>
    <dgm:cxn modelId="{1180F84A-375B-464C-B02C-C949B235B5BB}" type="presParOf" srcId="{86B7EBE0-7D5A-484A-B82C-F078370F7E07}" destId="{C7EB3A2E-4766-4532-AE31-DDAC0EA3216E}" srcOrd="3" destOrd="0" presId="urn:microsoft.com/office/officeart/2009/3/layout/HorizontalOrganizationChart"/>
    <dgm:cxn modelId="{B4AF21B9-0D3C-4C1F-A88E-D957931A86F8}" type="presParOf" srcId="{C7EB3A2E-4766-4532-AE31-DDAC0EA3216E}" destId="{BF175B2B-5F97-497B-BFCE-332CE283F839}" srcOrd="0" destOrd="0" presId="urn:microsoft.com/office/officeart/2009/3/layout/HorizontalOrganizationChart"/>
    <dgm:cxn modelId="{C4D4BB2F-DAB5-4E0D-AF80-A6057E66048A}" type="presParOf" srcId="{BF175B2B-5F97-497B-BFCE-332CE283F839}" destId="{3514F9EE-4A65-4824-BAE1-02326B1D79C6}" srcOrd="0" destOrd="0" presId="urn:microsoft.com/office/officeart/2009/3/layout/HorizontalOrganizationChart"/>
    <dgm:cxn modelId="{B9883895-8E3C-4BC8-A1FE-286711394CAE}" type="presParOf" srcId="{BF175B2B-5F97-497B-BFCE-332CE283F839}" destId="{54D00A2F-C730-463D-A22C-0D800C33B068}" srcOrd="1" destOrd="0" presId="urn:microsoft.com/office/officeart/2009/3/layout/HorizontalOrganizationChart"/>
    <dgm:cxn modelId="{19CA6511-CA2A-460B-BD9E-23AEBC111632}" type="presParOf" srcId="{C7EB3A2E-4766-4532-AE31-DDAC0EA3216E}" destId="{2224D9D2-8B51-47E4-A3C7-67DABB123333}" srcOrd="1" destOrd="0" presId="urn:microsoft.com/office/officeart/2009/3/layout/HorizontalOrganizationChart"/>
    <dgm:cxn modelId="{5927A743-302D-4832-B001-697E86C31B8E}" type="presParOf" srcId="{C7EB3A2E-4766-4532-AE31-DDAC0EA3216E}" destId="{9B711BA4-8951-45A3-9F62-7E20C49AF52E}" srcOrd="2" destOrd="0" presId="urn:microsoft.com/office/officeart/2009/3/layout/HorizontalOrganizationChart"/>
    <dgm:cxn modelId="{5D84B138-DAE2-4293-955B-15D3CEAFD306}" type="presParOf" srcId="{86B7EBE0-7D5A-484A-B82C-F078370F7E07}" destId="{1CDCD34D-D7CA-41C8-B176-4168025F3986}" srcOrd="4" destOrd="0" presId="urn:microsoft.com/office/officeart/2009/3/layout/HorizontalOrganizationChart"/>
    <dgm:cxn modelId="{93970B07-2CB0-47FF-86BF-4E234893D826}" type="presParOf" srcId="{86B7EBE0-7D5A-484A-B82C-F078370F7E07}" destId="{3BB80F00-F10E-4A6B-9F00-623490A72A91}" srcOrd="5" destOrd="0" presId="urn:microsoft.com/office/officeart/2009/3/layout/HorizontalOrganizationChart"/>
    <dgm:cxn modelId="{A27389F4-4E2E-4829-9999-4BF3CBCBFB8F}" type="presParOf" srcId="{3BB80F00-F10E-4A6B-9F00-623490A72A91}" destId="{BBA94810-35D8-4ADE-AAFC-D8673E0A42B1}" srcOrd="0" destOrd="0" presId="urn:microsoft.com/office/officeart/2009/3/layout/HorizontalOrganizationChart"/>
    <dgm:cxn modelId="{0DE744B1-2401-43E9-8A65-8E7BF4FBB20B}" type="presParOf" srcId="{BBA94810-35D8-4ADE-AAFC-D8673E0A42B1}" destId="{A9C7A4F5-2932-4A71-A5B1-1C5351F07D6A}" srcOrd="0" destOrd="0" presId="urn:microsoft.com/office/officeart/2009/3/layout/HorizontalOrganizationChart"/>
    <dgm:cxn modelId="{6A415590-843B-42CF-B74A-07D1B63693F9}" type="presParOf" srcId="{BBA94810-35D8-4ADE-AAFC-D8673E0A42B1}" destId="{91759DC4-9336-4D28-8907-6EF6CFDA5418}" srcOrd="1" destOrd="0" presId="urn:microsoft.com/office/officeart/2009/3/layout/HorizontalOrganizationChart"/>
    <dgm:cxn modelId="{C5C41728-D539-49AA-BF38-33DC2C006D17}" type="presParOf" srcId="{3BB80F00-F10E-4A6B-9F00-623490A72A91}" destId="{11FF44FC-DC88-4F94-B916-997FF43E29EE}" srcOrd="1" destOrd="0" presId="urn:microsoft.com/office/officeart/2009/3/layout/HorizontalOrganizationChart"/>
    <dgm:cxn modelId="{4BB81430-40B5-4DE8-9377-E30D80A29534}" type="presParOf" srcId="{3BB80F00-F10E-4A6B-9F00-623490A72A91}" destId="{7F540C75-8744-498E-9037-9937284CC8A8}" srcOrd="2" destOrd="0" presId="urn:microsoft.com/office/officeart/2009/3/layout/HorizontalOrganizationChart"/>
    <dgm:cxn modelId="{A8A8EEF0-B856-4D20-A15E-F7999434F0C0}" type="presParOf" srcId="{BC76BEC5-A79A-41B4-9B6C-4446FD662A0C}" destId="{574EB218-0F15-413F-B22B-51921D7A5607}" srcOrd="2" destOrd="0" presId="urn:microsoft.com/office/officeart/2009/3/layout/HorizontalOrganizationChart"/>
    <dgm:cxn modelId="{010896C2-40D7-46F5-9C98-16D8FAEAA7E5}" type="presParOf" srcId="{B43D0358-5215-45CC-AC17-D9941B9DF6AF}" destId="{03B63C7B-13E2-4C29-B3F4-56AA3341A9CE}" srcOrd="4" destOrd="0" presId="urn:microsoft.com/office/officeart/2009/3/layout/HorizontalOrganizationChart"/>
    <dgm:cxn modelId="{0935A678-46C8-4561-87C2-27A51F406C35}" type="presParOf" srcId="{B43D0358-5215-45CC-AC17-D9941B9DF6AF}" destId="{BD956D2D-6621-4889-B8BE-0A9766E42D59}" srcOrd="5" destOrd="0" presId="urn:microsoft.com/office/officeart/2009/3/layout/HorizontalOrganizationChart"/>
    <dgm:cxn modelId="{AE0F3A36-64E9-4A50-B3A8-060B5BD942E3}" type="presParOf" srcId="{BD956D2D-6621-4889-B8BE-0A9766E42D59}" destId="{1096C56E-223C-4A28-A8B2-A9D63E2AB4E1}" srcOrd="0" destOrd="0" presId="urn:microsoft.com/office/officeart/2009/3/layout/HorizontalOrganizationChart"/>
    <dgm:cxn modelId="{2E6AACDF-2FD2-41AF-8818-37C389F0BD9C}" type="presParOf" srcId="{1096C56E-223C-4A28-A8B2-A9D63E2AB4E1}" destId="{3D3B340D-91A5-40E4-AF28-3599CFDAA0F3}" srcOrd="0" destOrd="0" presId="urn:microsoft.com/office/officeart/2009/3/layout/HorizontalOrganizationChart"/>
    <dgm:cxn modelId="{3233B1E2-FA71-4574-9537-7ACE37074297}" type="presParOf" srcId="{1096C56E-223C-4A28-A8B2-A9D63E2AB4E1}" destId="{CAB27947-1FBB-4B32-B4A3-3EFC0888C4C1}" srcOrd="1" destOrd="0" presId="urn:microsoft.com/office/officeart/2009/3/layout/HorizontalOrganizationChart"/>
    <dgm:cxn modelId="{F0A734DE-9665-4D2C-A530-2A3301D4B91D}" type="presParOf" srcId="{BD956D2D-6621-4889-B8BE-0A9766E42D59}" destId="{564D1ECD-70A5-4BC8-A7DD-0CF0FFEEF295}" srcOrd="1" destOrd="0" presId="urn:microsoft.com/office/officeart/2009/3/layout/HorizontalOrganizationChart"/>
    <dgm:cxn modelId="{DE7ECFEE-A089-4B25-B7DD-B45624C97A16}" type="presParOf" srcId="{564D1ECD-70A5-4BC8-A7DD-0CF0FFEEF295}" destId="{96ECEC2C-409F-46C1-9CD8-DB4F72807499}" srcOrd="0" destOrd="0" presId="urn:microsoft.com/office/officeart/2009/3/layout/HorizontalOrganizationChart"/>
    <dgm:cxn modelId="{5F434B27-BFBB-420C-B2EC-81E5125E1F4A}" type="presParOf" srcId="{564D1ECD-70A5-4BC8-A7DD-0CF0FFEEF295}" destId="{B86913DE-08FC-45A5-A1DD-31BAAC1B9F60}" srcOrd="1" destOrd="0" presId="urn:microsoft.com/office/officeart/2009/3/layout/HorizontalOrganizationChart"/>
    <dgm:cxn modelId="{2216C947-5F5C-4318-A1B3-45212DA3EB78}" type="presParOf" srcId="{B86913DE-08FC-45A5-A1DD-31BAAC1B9F60}" destId="{235A763F-3B0F-45C8-8FB1-BF8F9C578AAD}" srcOrd="0" destOrd="0" presId="urn:microsoft.com/office/officeart/2009/3/layout/HorizontalOrganizationChart"/>
    <dgm:cxn modelId="{451D0F46-EC20-4229-A670-35DEAD057280}" type="presParOf" srcId="{235A763F-3B0F-45C8-8FB1-BF8F9C578AAD}" destId="{5CDF8F5A-CE94-46C7-9708-567B4FE03CCE}" srcOrd="0" destOrd="0" presId="urn:microsoft.com/office/officeart/2009/3/layout/HorizontalOrganizationChart"/>
    <dgm:cxn modelId="{C14510B7-51C1-47DF-A791-C1F50670CEE0}" type="presParOf" srcId="{235A763F-3B0F-45C8-8FB1-BF8F9C578AAD}" destId="{15C87D3A-A9C3-45F4-A2CC-1EFA53AEC104}" srcOrd="1" destOrd="0" presId="urn:microsoft.com/office/officeart/2009/3/layout/HorizontalOrganizationChart"/>
    <dgm:cxn modelId="{354C49AB-CA15-40F5-BCE1-E6CAD5442667}" type="presParOf" srcId="{B86913DE-08FC-45A5-A1DD-31BAAC1B9F60}" destId="{33878846-D683-415C-9E98-10DED121C26D}" srcOrd="1" destOrd="0" presId="urn:microsoft.com/office/officeart/2009/3/layout/HorizontalOrganizationChart"/>
    <dgm:cxn modelId="{B492A66A-106F-464A-ABA5-3B897EC97DBA}" type="presParOf" srcId="{B86913DE-08FC-45A5-A1DD-31BAAC1B9F60}" destId="{9F295789-5882-4163-82A4-5C728DCEE4BB}" srcOrd="2" destOrd="0" presId="urn:microsoft.com/office/officeart/2009/3/layout/HorizontalOrganizationChart"/>
    <dgm:cxn modelId="{690D0178-F1AA-47D4-9486-92D3DD46D45A}" type="presParOf" srcId="{564D1ECD-70A5-4BC8-A7DD-0CF0FFEEF295}" destId="{2C0C8969-EB13-4964-BF07-5218687C53EA}" srcOrd="2" destOrd="0" presId="urn:microsoft.com/office/officeart/2009/3/layout/HorizontalOrganizationChart"/>
    <dgm:cxn modelId="{5231854C-9B26-4F99-8A7C-AA6E992708F8}" type="presParOf" srcId="{564D1ECD-70A5-4BC8-A7DD-0CF0FFEEF295}" destId="{9B5B5A38-099A-49C5-8E7F-9B40B937674C}" srcOrd="3" destOrd="0" presId="urn:microsoft.com/office/officeart/2009/3/layout/HorizontalOrganizationChart"/>
    <dgm:cxn modelId="{F8ABECEC-D553-444B-A9BD-647A90C5E431}" type="presParOf" srcId="{9B5B5A38-099A-49C5-8E7F-9B40B937674C}" destId="{807A65A2-F098-43AE-8744-4A9BB6114CB3}" srcOrd="0" destOrd="0" presId="urn:microsoft.com/office/officeart/2009/3/layout/HorizontalOrganizationChart"/>
    <dgm:cxn modelId="{39C216AA-AE17-46C9-B180-45844879301C}" type="presParOf" srcId="{807A65A2-F098-43AE-8744-4A9BB6114CB3}" destId="{BC1DC658-CD4D-4429-8915-94C0CE855A5C}" srcOrd="0" destOrd="0" presId="urn:microsoft.com/office/officeart/2009/3/layout/HorizontalOrganizationChart"/>
    <dgm:cxn modelId="{AFC5CBC2-5B5A-47A9-964B-E529813A216D}" type="presParOf" srcId="{807A65A2-F098-43AE-8744-4A9BB6114CB3}" destId="{C82F24F6-EC67-4586-BD54-8F1D2B03E680}" srcOrd="1" destOrd="0" presId="urn:microsoft.com/office/officeart/2009/3/layout/HorizontalOrganizationChart"/>
    <dgm:cxn modelId="{8241F1E3-ACBF-4CD6-8DBA-8D99F552637B}" type="presParOf" srcId="{9B5B5A38-099A-49C5-8E7F-9B40B937674C}" destId="{4B2A9F57-DB8A-40D2-8702-87671D4A39AA}" srcOrd="1" destOrd="0" presId="urn:microsoft.com/office/officeart/2009/3/layout/HorizontalOrganizationChart"/>
    <dgm:cxn modelId="{8972B1D1-8626-4A40-9A7F-138DAF922E84}" type="presParOf" srcId="{9B5B5A38-099A-49C5-8E7F-9B40B937674C}" destId="{665A0E5C-7872-4615-AB49-94111BFDCC2F}" srcOrd="2" destOrd="0" presId="urn:microsoft.com/office/officeart/2009/3/layout/HorizontalOrganizationChart"/>
    <dgm:cxn modelId="{CBCEA508-23D1-44ED-AC45-1F90DEE57D2E}" type="presParOf" srcId="{BD956D2D-6621-4889-B8BE-0A9766E42D59}" destId="{387F5A5B-E892-4948-AFF7-2421B4C8FEAC}" srcOrd="2" destOrd="0" presId="urn:microsoft.com/office/officeart/2009/3/layout/HorizontalOrganizationChart"/>
    <dgm:cxn modelId="{405FAFC0-2D63-4A97-A2BF-2338F1904F9C}" type="presParOf" srcId="{8927DE7D-913F-4782-AAA0-A7DAB198754B}" destId="{5A1CD73C-40C2-4A6B-9CFA-F804C683AE89}" srcOrd="2" destOrd="0" presId="urn:microsoft.com/office/officeart/2009/3/layout/HorizontalOrganizationChart"/>
    <dgm:cxn modelId="{1348BEA6-CC15-4BFF-9FC7-32C347EE8964}" type="presParOf" srcId="{8C9C707C-C5BD-4EC7-91AD-3E40EE32596B}" destId="{08FED594-09EE-437D-AB58-475720521187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0C8969-EB13-4964-BF07-5218687C53EA}">
      <dsp:nvSpPr>
        <dsp:cNvPr id="0" name=""/>
        <dsp:cNvSpPr/>
      </dsp:nvSpPr>
      <dsp:spPr>
        <a:xfrm>
          <a:off x="1132900" y="3253342"/>
          <a:ext cx="603250" cy="1829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55153" y="0"/>
              </a:lnTo>
              <a:lnTo>
                <a:pt x="555153" y="182987"/>
              </a:lnTo>
              <a:lnTo>
                <a:pt x="603250" y="18298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ECEC2C-409F-46C1-9CD8-DB4F72807499}">
      <dsp:nvSpPr>
        <dsp:cNvPr id="0" name=""/>
        <dsp:cNvSpPr/>
      </dsp:nvSpPr>
      <dsp:spPr>
        <a:xfrm>
          <a:off x="1132900" y="3134629"/>
          <a:ext cx="6032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18713"/>
              </a:moveTo>
              <a:lnTo>
                <a:pt x="555153" y="118713"/>
              </a:lnTo>
              <a:lnTo>
                <a:pt x="555153" y="45720"/>
              </a:lnTo>
              <a:lnTo>
                <a:pt x="603250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B63C7B-13E2-4C29-B3F4-56AA3341A9CE}">
      <dsp:nvSpPr>
        <dsp:cNvPr id="0" name=""/>
        <dsp:cNvSpPr/>
      </dsp:nvSpPr>
      <dsp:spPr>
        <a:xfrm>
          <a:off x="501899" y="2006400"/>
          <a:ext cx="150040" cy="12469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1944" y="0"/>
              </a:lnTo>
              <a:lnTo>
                <a:pt x="101944" y="1246942"/>
              </a:lnTo>
              <a:lnTo>
                <a:pt x="150040" y="124694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DCD34D-D7CA-41C8-B176-4168025F3986}">
      <dsp:nvSpPr>
        <dsp:cNvPr id="0" name=""/>
        <dsp:cNvSpPr/>
      </dsp:nvSpPr>
      <dsp:spPr>
        <a:xfrm>
          <a:off x="1132900" y="2394542"/>
          <a:ext cx="603250" cy="4374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55153" y="0"/>
              </a:lnTo>
              <a:lnTo>
                <a:pt x="555153" y="437455"/>
              </a:lnTo>
              <a:lnTo>
                <a:pt x="603250" y="43745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CDB5E5-3802-4081-B924-9AFE5E283DA7}">
      <dsp:nvSpPr>
        <dsp:cNvPr id="0" name=""/>
        <dsp:cNvSpPr/>
      </dsp:nvSpPr>
      <dsp:spPr>
        <a:xfrm>
          <a:off x="1132900" y="2348822"/>
          <a:ext cx="6032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555153" y="45720"/>
              </a:lnTo>
              <a:lnTo>
                <a:pt x="555153" y="69055"/>
              </a:lnTo>
              <a:lnTo>
                <a:pt x="603250" y="6905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75F541-6911-4C9F-8A91-5F5029A70218}">
      <dsp:nvSpPr>
        <dsp:cNvPr id="0" name=""/>
        <dsp:cNvSpPr/>
      </dsp:nvSpPr>
      <dsp:spPr>
        <a:xfrm>
          <a:off x="1132900" y="2025295"/>
          <a:ext cx="603250" cy="369247"/>
        </a:xfrm>
        <a:custGeom>
          <a:avLst/>
          <a:gdLst/>
          <a:ahLst/>
          <a:cxnLst/>
          <a:rect l="0" t="0" r="0" b="0"/>
          <a:pathLst>
            <a:path>
              <a:moveTo>
                <a:pt x="0" y="369247"/>
              </a:moveTo>
              <a:lnTo>
                <a:pt x="555153" y="369247"/>
              </a:lnTo>
              <a:lnTo>
                <a:pt x="555153" y="0"/>
              </a:lnTo>
              <a:lnTo>
                <a:pt x="60325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377FA7-3790-45B6-88EC-29268C832F19}">
      <dsp:nvSpPr>
        <dsp:cNvPr id="0" name=""/>
        <dsp:cNvSpPr/>
      </dsp:nvSpPr>
      <dsp:spPr>
        <a:xfrm>
          <a:off x="501899" y="2006400"/>
          <a:ext cx="150040" cy="3881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1944" y="0"/>
              </a:lnTo>
              <a:lnTo>
                <a:pt x="101944" y="388142"/>
              </a:lnTo>
              <a:lnTo>
                <a:pt x="150040" y="38814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007464-B017-4A4B-89BF-3BC65FA1E918}">
      <dsp:nvSpPr>
        <dsp:cNvPr id="0" name=""/>
        <dsp:cNvSpPr/>
      </dsp:nvSpPr>
      <dsp:spPr>
        <a:xfrm>
          <a:off x="2212359" y="1295601"/>
          <a:ext cx="96192" cy="395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8096" y="0"/>
              </a:lnTo>
              <a:lnTo>
                <a:pt x="48096" y="395908"/>
              </a:lnTo>
              <a:lnTo>
                <a:pt x="96192" y="39590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DBFB10-8AA8-486A-BBD5-61BB16EE594F}">
      <dsp:nvSpPr>
        <dsp:cNvPr id="0" name=""/>
        <dsp:cNvSpPr/>
      </dsp:nvSpPr>
      <dsp:spPr>
        <a:xfrm>
          <a:off x="2212359" y="1295601"/>
          <a:ext cx="96192" cy="1090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8096" y="0"/>
              </a:lnTo>
              <a:lnTo>
                <a:pt x="48096" y="109079"/>
              </a:lnTo>
              <a:lnTo>
                <a:pt x="96192" y="10907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733632-A887-4E4A-928C-A5CF69091574}">
      <dsp:nvSpPr>
        <dsp:cNvPr id="0" name=""/>
        <dsp:cNvSpPr/>
      </dsp:nvSpPr>
      <dsp:spPr>
        <a:xfrm>
          <a:off x="2212359" y="1135324"/>
          <a:ext cx="96192" cy="160276"/>
        </a:xfrm>
        <a:custGeom>
          <a:avLst/>
          <a:gdLst/>
          <a:ahLst/>
          <a:cxnLst/>
          <a:rect l="0" t="0" r="0" b="0"/>
          <a:pathLst>
            <a:path>
              <a:moveTo>
                <a:pt x="0" y="160276"/>
              </a:moveTo>
              <a:lnTo>
                <a:pt x="48096" y="160276"/>
              </a:lnTo>
              <a:lnTo>
                <a:pt x="48096" y="0"/>
              </a:lnTo>
              <a:lnTo>
                <a:pt x="9619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D4A187-B9A6-46D7-B8DA-5083E556EAAE}">
      <dsp:nvSpPr>
        <dsp:cNvPr id="0" name=""/>
        <dsp:cNvSpPr/>
      </dsp:nvSpPr>
      <dsp:spPr>
        <a:xfrm>
          <a:off x="2212359" y="881159"/>
          <a:ext cx="96192" cy="414442"/>
        </a:xfrm>
        <a:custGeom>
          <a:avLst/>
          <a:gdLst/>
          <a:ahLst/>
          <a:cxnLst/>
          <a:rect l="0" t="0" r="0" b="0"/>
          <a:pathLst>
            <a:path>
              <a:moveTo>
                <a:pt x="0" y="414442"/>
              </a:moveTo>
              <a:lnTo>
                <a:pt x="48096" y="414442"/>
              </a:lnTo>
              <a:lnTo>
                <a:pt x="48096" y="0"/>
              </a:lnTo>
              <a:lnTo>
                <a:pt x="9619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6FDE7C-290D-4D03-B342-78F2A998D433}">
      <dsp:nvSpPr>
        <dsp:cNvPr id="0" name=""/>
        <dsp:cNvSpPr/>
      </dsp:nvSpPr>
      <dsp:spPr>
        <a:xfrm>
          <a:off x="1128148" y="678568"/>
          <a:ext cx="603250" cy="6170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55153" y="0"/>
              </a:lnTo>
              <a:lnTo>
                <a:pt x="555153" y="617033"/>
              </a:lnTo>
              <a:lnTo>
                <a:pt x="603250" y="61703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99F88A-FF2D-440E-98A7-5758BC8D4A3E}">
      <dsp:nvSpPr>
        <dsp:cNvPr id="0" name=""/>
        <dsp:cNvSpPr/>
      </dsp:nvSpPr>
      <dsp:spPr>
        <a:xfrm>
          <a:off x="1128148" y="570489"/>
          <a:ext cx="603250" cy="108078"/>
        </a:xfrm>
        <a:custGeom>
          <a:avLst/>
          <a:gdLst/>
          <a:ahLst/>
          <a:cxnLst/>
          <a:rect l="0" t="0" r="0" b="0"/>
          <a:pathLst>
            <a:path>
              <a:moveTo>
                <a:pt x="0" y="108078"/>
              </a:moveTo>
              <a:lnTo>
                <a:pt x="555153" y="108078"/>
              </a:lnTo>
              <a:lnTo>
                <a:pt x="555153" y="0"/>
              </a:lnTo>
              <a:lnTo>
                <a:pt x="60325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F60651-0DBB-4BF1-8BF4-BD41E3D37D32}">
      <dsp:nvSpPr>
        <dsp:cNvPr id="0" name=""/>
        <dsp:cNvSpPr/>
      </dsp:nvSpPr>
      <dsp:spPr>
        <a:xfrm>
          <a:off x="1128148" y="178539"/>
          <a:ext cx="603250" cy="500028"/>
        </a:xfrm>
        <a:custGeom>
          <a:avLst/>
          <a:gdLst/>
          <a:ahLst/>
          <a:cxnLst/>
          <a:rect l="0" t="0" r="0" b="0"/>
          <a:pathLst>
            <a:path>
              <a:moveTo>
                <a:pt x="0" y="500028"/>
              </a:moveTo>
              <a:lnTo>
                <a:pt x="555153" y="500028"/>
              </a:lnTo>
              <a:lnTo>
                <a:pt x="555153" y="0"/>
              </a:lnTo>
              <a:lnTo>
                <a:pt x="60325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070744-7D96-4FF4-B904-639387B0D5AE}">
      <dsp:nvSpPr>
        <dsp:cNvPr id="0" name=""/>
        <dsp:cNvSpPr/>
      </dsp:nvSpPr>
      <dsp:spPr>
        <a:xfrm>
          <a:off x="501899" y="678568"/>
          <a:ext cx="150040" cy="1327832"/>
        </a:xfrm>
        <a:custGeom>
          <a:avLst/>
          <a:gdLst/>
          <a:ahLst/>
          <a:cxnLst/>
          <a:rect l="0" t="0" r="0" b="0"/>
          <a:pathLst>
            <a:path>
              <a:moveTo>
                <a:pt x="0" y="1327832"/>
              </a:moveTo>
              <a:lnTo>
                <a:pt x="101944" y="1327832"/>
              </a:lnTo>
              <a:lnTo>
                <a:pt x="101944" y="0"/>
              </a:lnTo>
              <a:lnTo>
                <a:pt x="15004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D476F8-1C5A-47B5-84C6-895FE0C24740}">
      <dsp:nvSpPr>
        <dsp:cNvPr id="0" name=""/>
        <dsp:cNvSpPr/>
      </dsp:nvSpPr>
      <dsp:spPr>
        <a:xfrm>
          <a:off x="222814" y="196068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94871" y="4572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2578AB-4246-44A6-BF77-60AB799B2A12}">
      <dsp:nvSpPr>
        <dsp:cNvPr id="0" name=""/>
        <dsp:cNvSpPr/>
      </dsp:nvSpPr>
      <dsp:spPr>
        <a:xfrm>
          <a:off x="0" y="1663498"/>
          <a:ext cx="268534" cy="6858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寫人</a:t>
          </a:r>
        </a:p>
      </dsp:txBody>
      <dsp:txXfrm>
        <a:off x="0" y="1663498"/>
        <a:ext cx="268534" cy="685803"/>
      </dsp:txXfrm>
    </dsp:sp>
    <dsp:sp modelId="{A1FB63E7-22FD-434B-81D1-F6975D12CC4C}">
      <dsp:nvSpPr>
        <dsp:cNvPr id="0" name=""/>
        <dsp:cNvSpPr/>
      </dsp:nvSpPr>
      <dsp:spPr>
        <a:xfrm>
          <a:off x="317686" y="1447192"/>
          <a:ext cx="184212" cy="11184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主題形象</a:t>
          </a:r>
        </a:p>
      </dsp:txBody>
      <dsp:txXfrm>
        <a:off x="317686" y="1447192"/>
        <a:ext cx="184212" cy="1118415"/>
      </dsp:txXfrm>
    </dsp:sp>
    <dsp:sp modelId="{B6A9984C-6A4E-4E7C-902C-8D887E254BC3}">
      <dsp:nvSpPr>
        <dsp:cNvPr id="0" name=""/>
        <dsp:cNvSpPr/>
      </dsp:nvSpPr>
      <dsp:spPr>
        <a:xfrm>
          <a:off x="651939" y="416421"/>
          <a:ext cx="476209" cy="5242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外在</a:t>
          </a:r>
        </a:p>
      </dsp:txBody>
      <dsp:txXfrm>
        <a:off x="651939" y="416421"/>
        <a:ext cx="476209" cy="524294"/>
      </dsp:txXfrm>
    </dsp:sp>
    <dsp:sp modelId="{DCA771AE-AAB2-41D0-911E-891DDE63051F}">
      <dsp:nvSpPr>
        <dsp:cNvPr id="0" name=""/>
        <dsp:cNvSpPr/>
      </dsp:nvSpPr>
      <dsp:spPr>
        <a:xfrm>
          <a:off x="1731398" y="767"/>
          <a:ext cx="3323685" cy="3555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背景：家世、身分、地位、職業、經歷、嗜好</a:t>
          </a:r>
          <a:r>
            <a:rPr lang="en-US" alt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731398" y="767"/>
        <a:ext cx="3323685" cy="355544"/>
      </dsp:txXfrm>
    </dsp:sp>
    <dsp:sp modelId="{274D1FDF-2CED-4B6D-BAA2-58FC64B768CE}">
      <dsp:nvSpPr>
        <dsp:cNvPr id="0" name=""/>
        <dsp:cNvSpPr/>
      </dsp:nvSpPr>
      <dsp:spPr>
        <a:xfrm>
          <a:off x="1731398" y="416431"/>
          <a:ext cx="3295481" cy="3081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外形：穿著、長相、體型、膚色、種族</a:t>
          </a:r>
          <a:r>
            <a:rPr lang="en-US" alt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731398" y="416431"/>
        <a:ext cx="3295481" cy="308115"/>
      </dsp:txXfrm>
    </dsp:sp>
    <dsp:sp modelId="{CCEC3ADE-2913-42C2-92DC-02338A01110E}">
      <dsp:nvSpPr>
        <dsp:cNvPr id="0" name=""/>
        <dsp:cNvSpPr/>
      </dsp:nvSpPr>
      <dsp:spPr>
        <a:xfrm>
          <a:off x="1731398" y="1145090"/>
          <a:ext cx="480960" cy="3010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</a:p>
      </dsp:txBody>
      <dsp:txXfrm>
        <a:off x="1731398" y="1145090"/>
        <a:ext cx="480960" cy="301023"/>
      </dsp:txXfrm>
    </dsp:sp>
    <dsp:sp modelId="{E3F235E0-4F42-47A8-9DDB-A26A9E6480DB}">
      <dsp:nvSpPr>
        <dsp:cNvPr id="0" name=""/>
        <dsp:cNvSpPr/>
      </dsp:nvSpPr>
      <dsp:spPr>
        <a:xfrm>
          <a:off x="2308552" y="784667"/>
          <a:ext cx="521991" cy="1929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動作</a:t>
          </a:r>
        </a:p>
      </dsp:txBody>
      <dsp:txXfrm>
        <a:off x="2308552" y="784667"/>
        <a:ext cx="521991" cy="192983"/>
      </dsp:txXfrm>
    </dsp:sp>
    <dsp:sp modelId="{0ABCEA70-E8C3-4CD1-A9B2-28DD2CE57CF7}">
      <dsp:nvSpPr>
        <dsp:cNvPr id="0" name=""/>
        <dsp:cNvSpPr/>
      </dsp:nvSpPr>
      <dsp:spPr>
        <a:xfrm>
          <a:off x="2308552" y="1037771"/>
          <a:ext cx="514690" cy="19510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表情</a:t>
          </a:r>
        </a:p>
      </dsp:txBody>
      <dsp:txXfrm>
        <a:off x="2308552" y="1037771"/>
        <a:ext cx="514690" cy="195107"/>
      </dsp:txXfrm>
    </dsp:sp>
    <dsp:sp modelId="{BB03CF06-2FA8-421F-B6BB-F8F02042C09B}">
      <dsp:nvSpPr>
        <dsp:cNvPr id="0" name=""/>
        <dsp:cNvSpPr/>
      </dsp:nvSpPr>
      <dsp:spPr>
        <a:xfrm>
          <a:off x="2308552" y="1292998"/>
          <a:ext cx="538738" cy="2233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言語</a:t>
          </a:r>
        </a:p>
      </dsp:txBody>
      <dsp:txXfrm>
        <a:off x="2308552" y="1292998"/>
        <a:ext cx="538738" cy="223365"/>
      </dsp:txXfrm>
    </dsp:sp>
    <dsp:sp modelId="{E90B4E1A-9C6F-44BB-B118-D36EFB8A0C60}">
      <dsp:nvSpPr>
        <dsp:cNvPr id="0" name=""/>
        <dsp:cNvSpPr/>
      </dsp:nvSpPr>
      <dsp:spPr>
        <a:xfrm>
          <a:off x="2308552" y="1576484"/>
          <a:ext cx="946343" cy="2300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人際互動</a:t>
          </a:r>
        </a:p>
      </dsp:txBody>
      <dsp:txXfrm>
        <a:off x="2308552" y="1576484"/>
        <a:ext cx="946343" cy="230051"/>
      </dsp:txXfrm>
    </dsp:sp>
    <dsp:sp modelId="{7E20B95A-9E4E-4D55-BC0C-EEDFB514CB89}">
      <dsp:nvSpPr>
        <dsp:cNvPr id="0" name=""/>
        <dsp:cNvSpPr/>
      </dsp:nvSpPr>
      <dsp:spPr>
        <a:xfrm>
          <a:off x="651939" y="2123542"/>
          <a:ext cx="480960" cy="542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內在</a:t>
          </a:r>
        </a:p>
      </dsp:txBody>
      <dsp:txXfrm>
        <a:off x="651939" y="2123542"/>
        <a:ext cx="480960" cy="542000"/>
      </dsp:txXfrm>
    </dsp:sp>
    <dsp:sp modelId="{B2B1667C-161C-418D-80DD-BE2DD39324A6}">
      <dsp:nvSpPr>
        <dsp:cNvPr id="0" name=""/>
        <dsp:cNvSpPr/>
      </dsp:nvSpPr>
      <dsp:spPr>
        <a:xfrm>
          <a:off x="1736150" y="1866655"/>
          <a:ext cx="689948" cy="3172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個性</a:t>
          </a:r>
        </a:p>
      </dsp:txBody>
      <dsp:txXfrm>
        <a:off x="1736150" y="1866655"/>
        <a:ext cx="689948" cy="317279"/>
      </dsp:txXfrm>
    </dsp:sp>
    <dsp:sp modelId="{3514F9EE-4A65-4824-BAE1-02326B1D79C6}">
      <dsp:nvSpPr>
        <dsp:cNvPr id="0" name=""/>
        <dsp:cNvSpPr/>
      </dsp:nvSpPr>
      <dsp:spPr>
        <a:xfrm>
          <a:off x="1736150" y="2244055"/>
          <a:ext cx="705011" cy="3476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價值觀</a:t>
          </a:r>
        </a:p>
      </dsp:txBody>
      <dsp:txXfrm>
        <a:off x="1736150" y="2244055"/>
        <a:ext cx="705011" cy="347646"/>
      </dsp:txXfrm>
    </dsp:sp>
    <dsp:sp modelId="{A9C7A4F5-2932-4A71-A5B1-1C5351F07D6A}">
      <dsp:nvSpPr>
        <dsp:cNvPr id="0" name=""/>
        <dsp:cNvSpPr/>
      </dsp:nvSpPr>
      <dsp:spPr>
        <a:xfrm>
          <a:off x="1736150" y="2651822"/>
          <a:ext cx="2017405" cy="3603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情感：情緒反應、轉折</a:t>
          </a:r>
          <a:r>
            <a:rPr lang="en-US" alt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736150" y="2651822"/>
        <a:ext cx="2017405" cy="360351"/>
      </dsp:txXfrm>
    </dsp:sp>
    <dsp:sp modelId="{3D3B340D-91A5-40E4-AF28-3599CFDAA0F3}">
      <dsp:nvSpPr>
        <dsp:cNvPr id="0" name=""/>
        <dsp:cNvSpPr/>
      </dsp:nvSpPr>
      <dsp:spPr>
        <a:xfrm>
          <a:off x="651939" y="3009024"/>
          <a:ext cx="480960" cy="48863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評價</a:t>
          </a:r>
        </a:p>
      </dsp:txBody>
      <dsp:txXfrm>
        <a:off x="651939" y="3009024"/>
        <a:ext cx="480960" cy="488636"/>
      </dsp:txXfrm>
    </dsp:sp>
    <dsp:sp modelId="{5CDF8F5A-CE94-46C7-9708-567B4FE03CCE}">
      <dsp:nvSpPr>
        <dsp:cNvPr id="0" name=""/>
        <dsp:cNvSpPr/>
      </dsp:nvSpPr>
      <dsp:spPr>
        <a:xfrm>
          <a:off x="1736150" y="3072293"/>
          <a:ext cx="547347" cy="21611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評論</a:t>
          </a:r>
        </a:p>
      </dsp:txBody>
      <dsp:txXfrm>
        <a:off x="1736150" y="3072293"/>
        <a:ext cx="547347" cy="216111"/>
      </dsp:txXfrm>
    </dsp:sp>
    <dsp:sp modelId="{BC1DC658-CD4D-4429-8915-94C0CE855A5C}">
      <dsp:nvSpPr>
        <dsp:cNvPr id="0" name=""/>
        <dsp:cNvSpPr/>
      </dsp:nvSpPr>
      <dsp:spPr>
        <a:xfrm>
          <a:off x="1736150" y="3348525"/>
          <a:ext cx="564369" cy="1756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影響</a:t>
          </a:r>
        </a:p>
      </dsp:txBody>
      <dsp:txXfrm>
        <a:off x="1736150" y="3348525"/>
        <a:ext cx="564369" cy="1756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24D90-D755-4CA5-9D18-FC9E402B1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蔡惠雅</dc:creator>
  <cp:keywords/>
  <dc:description/>
  <cp:lastModifiedBy>user</cp:lastModifiedBy>
  <cp:revision>2</cp:revision>
  <dcterms:created xsi:type="dcterms:W3CDTF">2017-11-11T05:40:00Z</dcterms:created>
  <dcterms:modified xsi:type="dcterms:W3CDTF">2017-11-11T05:40:00Z</dcterms:modified>
</cp:coreProperties>
</file>