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FB1" w:rsidRDefault="00446FB1" w:rsidP="00446FB1">
      <w:pPr>
        <w:widowControl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bookmarkStart w:id="0" w:name="_GoBack"/>
      <w:bookmarkEnd w:id="0"/>
      <w:r w:rsidRPr="00446FB1">
        <w:rPr>
          <w:rFonts w:ascii="標楷體" w:eastAsia="標楷體" w:hAnsi="標楷體" w:cs="新細明體" w:hint="eastAsia"/>
          <w:b/>
          <w:kern w:val="0"/>
          <w:sz w:val="32"/>
          <w:szCs w:val="32"/>
        </w:rPr>
        <w:t>臺南市復興國民中學</w:t>
      </w:r>
      <w:r w:rsidRPr="0022735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106年度</w:t>
      </w:r>
      <w:r w:rsidRPr="00446FB1">
        <w:rPr>
          <w:rFonts w:ascii="標楷體" w:eastAsia="標楷體" w:hAnsi="標楷體" w:cs="新細明體" w:hint="eastAsia"/>
          <w:b/>
          <w:kern w:val="0"/>
          <w:sz w:val="32"/>
          <w:szCs w:val="32"/>
        </w:rPr>
        <w:t>藝文領域有效教學學習社群</w:t>
      </w:r>
    </w:p>
    <w:p w:rsidR="00B80449" w:rsidRDefault="00B80449" w:rsidP="00446FB1">
      <w:pPr>
        <w:widowControl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成果報告</w:t>
      </w:r>
    </w:p>
    <w:p w:rsidR="00446FB1" w:rsidRPr="004A721A" w:rsidRDefault="004A721A" w:rsidP="004A721A">
      <w:pPr>
        <w:widowControl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4A721A">
        <w:rPr>
          <w:rFonts w:ascii="標楷體" w:eastAsia="標楷體" w:hAnsi="標楷體" w:cs="新細明體"/>
          <w:b/>
          <w:noProof/>
          <w:kern w:val="0"/>
          <w:sz w:val="32"/>
          <w:szCs w:val="32"/>
        </w:rPr>
        <w:drawing>
          <wp:inline distT="0" distB="0" distL="0" distR="0">
            <wp:extent cx="4333875" cy="2362200"/>
            <wp:effectExtent l="0" t="0" r="9525" b="0"/>
            <wp:docPr id="13" name="圖片 13" descr="C:\Users\user\Desktop\復中\106藝文領域\2017-02-10 15.57.0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復中\106藝文領域\2017-02-10 15.57.09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8" t="2612" r="1978" b="16431"/>
                    <a:stretch/>
                  </pic:blipFill>
                  <pic:spPr bwMode="auto">
                    <a:xfrm>
                      <a:off x="0" y="0"/>
                      <a:ext cx="4334318" cy="236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FB1" w:rsidRPr="00097748" w:rsidRDefault="00227359" w:rsidP="00227359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097748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社群運作</w:t>
      </w:r>
      <w:r w:rsidR="00097748" w:rsidRPr="00097748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理念</w:t>
      </w:r>
    </w:p>
    <w:p w:rsidR="00024ED1" w:rsidRDefault="00227359" w:rsidP="00227359">
      <w:pPr>
        <w:widowControl/>
        <w:spacing w:line="360" w:lineRule="auto"/>
        <w:rPr>
          <w:rFonts w:ascii="微軟正黑體" w:eastAsia="微軟正黑體" w:hAnsi="微軟正黑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</w:t>
      </w:r>
      <w:r w:rsidRPr="00227359">
        <w:rPr>
          <w:rFonts w:ascii="標楷體" w:eastAsia="標楷體" w:hAnsi="標楷體" w:cs="新細明體" w:hint="eastAsia"/>
          <w:kern w:val="0"/>
          <w:sz w:val="28"/>
          <w:szCs w:val="28"/>
        </w:rPr>
        <w:t>由本校藝術與人文領域15位教師（音樂5位、視覺藝術5位、表演藝術5位）共同組成的學習社群，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目的在透過教師同儕團隊互相</w:t>
      </w:r>
      <w:r w:rsidR="00024ED1">
        <w:rPr>
          <w:rFonts w:ascii="標楷體" w:eastAsia="標楷體" w:hAnsi="標楷體" w:cs="新細明體" w:hint="eastAsia"/>
          <w:kern w:val="0"/>
          <w:sz w:val="28"/>
          <w:szCs w:val="28"/>
        </w:rPr>
        <w:t>扶持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、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互相</w:t>
      </w:r>
      <w:r w:rsidR="00024ED1">
        <w:rPr>
          <w:rFonts w:ascii="標楷體" w:eastAsia="標楷體" w:hAnsi="標楷體" w:cs="新細明體" w:hint="eastAsia"/>
          <w:kern w:val="0"/>
          <w:sz w:val="28"/>
          <w:szCs w:val="28"/>
        </w:rPr>
        <w:t>成長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的</w:t>
      </w:r>
      <w:r w:rsidR="00024ED1">
        <w:rPr>
          <w:rFonts w:ascii="標楷體" w:eastAsia="標楷體" w:hAnsi="標楷體" w:cs="新細明體" w:hint="eastAsia"/>
          <w:kern w:val="0"/>
          <w:sz w:val="28"/>
          <w:szCs w:val="28"/>
        </w:rPr>
        <w:t>內在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精神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</w:t>
      </w:r>
      <w:r w:rsidR="00024ED1" w:rsidRPr="00024ED1">
        <w:rPr>
          <w:rFonts w:ascii="標楷體" w:eastAsia="標楷體" w:hAnsi="標楷體" w:cs="新細明體" w:hint="eastAsia"/>
          <w:kern w:val="0"/>
          <w:sz w:val="28"/>
          <w:szCs w:val="28"/>
        </w:rPr>
        <w:t>進而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達到社群運作的</w:t>
      </w:r>
      <w:r w:rsidR="00024ED1">
        <w:rPr>
          <w:rFonts w:ascii="標楷體" w:eastAsia="標楷體" w:hAnsi="標楷體" w:cs="新細明體" w:hint="eastAsia"/>
          <w:kern w:val="0"/>
          <w:sz w:val="28"/>
          <w:szCs w:val="28"/>
        </w:rPr>
        <w:t>目標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：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改善學</w:t>
      </w:r>
      <w:r w:rsidR="00024ED1">
        <w:rPr>
          <w:rFonts w:ascii="標楷體" w:eastAsia="標楷體" w:hAnsi="標楷體" w:cs="新細明體" w:hint="eastAsia"/>
          <w:kern w:val="0"/>
          <w:sz w:val="28"/>
          <w:szCs w:val="28"/>
        </w:rPr>
        <w:t>生的學習成效</w:t>
      </w:r>
      <w:r w:rsidR="00024ED1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。</w:t>
      </w:r>
    </w:p>
    <w:p w:rsidR="00460D44" w:rsidRDefault="00460D44" w:rsidP="00227359">
      <w:pPr>
        <w:widowControl/>
        <w:spacing w:line="360" w:lineRule="auto"/>
        <w:rPr>
          <w:rFonts w:ascii="微軟正黑體" w:eastAsia="微軟正黑體" w:hAnsi="微軟正黑體" w:cs="新細明體"/>
          <w:kern w:val="0"/>
          <w:sz w:val="28"/>
          <w:szCs w:val="28"/>
        </w:rPr>
      </w:pPr>
    </w:p>
    <w:p w:rsidR="00097748" w:rsidRDefault="00097748" w:rsidP="00097748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  <w:r w:rsidRPr="00097748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</w:rPr>
        <w:t>社群運作概述</w:t>
      </w:r>
    </w:p>
    <w:p w:rsidR="003E1A0F" w:rsidRDefault="00DA263B" w:rsidP="00DA263B">
      <w:pPr>
        <w:pStyle w:val="a3"/>
        <w:widowControl/>
        <w:spacing w:line="360" w:lineRule="auto"/>
        <w:ind w:leftChars="0" w:left="720"/>
        <w:rPr>
          <w:rFonts w:ascii="標楷體" w:eastAsia="標楷體" w:hAnsi="標楷體" w:cs="Times New Roman"/>
          <w:color w:val="000000"/>
          <w:sz w:val="28"/>
          <w:szCs w:val="28"/>
          <w:shd w:val="clear" w:color="auto" w:fill="FFFFFF"/>
        </w:rPr>
      </w:pPr>
      <w:r w:rsidRPr="003E1A0F">
        <w:rPr>
          <w:rFonts w:ascii="標楷體" w:eastAsia="標楷體" w:hAnsi="標楷體" w:cs="Times New Roman"/>
          <w:color w:val="000000"/>
          <w:sz w:val="28"/>
          <w:szCs w:val="28"/>
          <w:shd w:val="clear" w:color="auto" w:fill="FFFFFF"/>
        </w:rPr>
        <w:t>建立共同願景</w:t>
      </w:r>
      <w:r w:rsidRPr="003E1A0F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及</w:t>
      </w:r>
      <w:r w:rsidRPr="003E1A0F">
        <w:rPr>
          <w:rFonts w:ascii="標楷體" w:eastAsia="標楷體" w:hAnsi="標楷體" w:cs="Times New Roman"/>
          <w:color w:val="000000"/>
          <w:sz w:val="28"/>
          <w:szCs w:val="28"/>
          <w:shd w:val="clear" w:color="auto" w:fill="FFFFFF"/>
        </w:rPr>
        <w:t>價值觀</w:t>
      </w:r>
      <w:r w:rsidRPr="003E1A0F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、凝聚</w:t>
      </w:r>
      <w:r w:rsidR="003E1A0F" w:rsidRPr="003E1A0F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成員共識，</w:t>
      </w:r>
      <w:r w:rsidR="003E1A0F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形成共同信念與態度是成立</w:t>
      </w:r>
    </w:p>
    <w:p w:rsidR="00DA263B" w:rsidRPr="003E1A0F" w:rsidRDefault="003E1A0F" w:rsidP="003E1A0F">
      <w:pPr>
        <w:widowControl/>
        <w:spacing w:line="360" w:lineRule="auto"/>
        <w:rPr>
          <w:rFonts w:ascii="標楷體" w:eastAsia="標楷體" w:hAnsi="標楷體" w:cs="Times New Roman"/>
          <w:color w:val="000000"/>
          <w:sz w:val="28"/>
          <w:szCs w:val="28"/>
          <w:shd w:val="clear" w:color="auto" w:fill="FFFFFF"/>
        </w:rPr>
      </w:pPr>
      <w:r w:rsidRPr="003E1A0F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社群的</w:t>
      </w:r>
      <w:r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基本條</w:t>
      </w:r>
      <w:r w:rsidRPr="00F315DB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件，</w:t>
      </w:r>
      <w:r w:rsidR="00D040D8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106年度本社群</w:t>
      </w:r>
      <w:r w:rsidR="00F315DB" w:rsidRPr="00F315DB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運作方式如下：</w:t>
      </w:r>
    </w:p>
    <w:p w:rsidR="00DA263B" w:rsidRPr="00446FB1" w:rsidRDefault="00097748" w:rsidP="00DA263B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077F24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（一）於104學年度開始本校藝術與人文領域由領域工作模式</w:t>
      </w:r>
      <w:r w:rsidR="0043506A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轉換為學習社群模式：每學期由召集人帶領社群教師進行</w:t>
      </w:r>
      <w:r w:rsidR="00DA263B" w:rsidRPr="00446FB1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進度</w:t>
      </w:r>
      <w:r w:rsidR="0043506A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規畫及討論，每次研習及教學分享</w:t>
      </w:r>
      <w:r w:rsidR="00DA263B" w:rsidRPr="00446FB1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由</w:t>
      </w:r>
      <w:r w:rsidR="0043506A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社群教師輪流擔任講師</w:t>
      </w:r>
      <w:r w:rsidR="00DA263B" w:rsidRPr="00446FB1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，讓我們在彼此的異質間互相學習觀摩，更加凝聚了我們向心力，也更活絡的分享彼此</w:t>
      </w:r>
      <w:r w:rsidR="0043506A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教學內容</w:t>
      </w:r>
      <w:r w:rsidR="0043506A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、</w:t>
      </w:r>
      <w:r w:rsidR="00DA263B" w:rsidRPr="00446FB1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進行交流。</w:t>
      </w:r>
    </w:p>
    <w:p w:rsidR="00DA263B" w:rsidRPr="00446FB1" w:rsidRDefault="00DA263B" w:rsidP="00DA263B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446FB1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lastRenderedPageBreak/>
        <w:t xml:space="preserve">    </w:t>
      </w:r>
      <w:r w:rsidR="009B23DB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（二）社群成員：為本校全體藝術與人文領域教師</w:t>
      </w:r>
      <w:r w:rsidR="009B23DB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，</w:t>
      </w:r>
      <w:r w:rsidR="009B23DB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包含五位音樂老師、五位視覺藝術老師、五</w:t>
      </w:r>
      <w:r w:rsidRPr="00446FB1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位表演藝術老師，共十五位教師。</w:t>
      </w:r>
    </w:p>
    <w:p w:rsidR="00DA263B" w:rsidRPr="00446FB1" w:rsidRDefault="00DA263B" w:rsidP="00DA263B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446FB1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（三）運作方式：利用領域時間，進行社群實施進度，確保老師都能參與每次討論及學習分享。</w:t>
      </w:r>
    </w:p>
    <w:p w:rsidR="002C0D53" w:rsidRPr="00DA263B" w:rsidRDefault="002C0D53" w:rsidP="00097748">
      <w:pPr>
        <w:widowControl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:rsidR="00446FB1" w:rsidRPr="00A66AC0" w:rsidRDefault="00446FB1" w:rsidP="00A66AC0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  <w:r w:rsidRPr="00A66AC0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</w:rPr>
        <w:t>社群運作目標</w:t>
      </w:r>
    </w:p>
    <w:p w:rsidR="00A66AC0" w:rsidRDefault="00A66AC0" w:rsidP="00A66AC0">
      <w:pPr>
        <w:pStyle w:val="a3"/>
        <w:widowControl/>
        <w:spacing w:line="360" w:lineRule="auto"/>
        <w:ind w:leftChars="0" w:left="72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本社群實施計畫經社群全體教師共同討論及規劃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條列出三個大方向來</w:t>
      </w:r>
    </w:p>
    <w:p w:rsidR="00A66AC0" w:rsidRPr="00A66AC0" w:rsidRDefault="00A66AC0" w:rsidP="00A66AC0">
      <w:pPr>
        <w:widowControl/>
        <w:spacing w:line="360" w:lineRule="auto"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  <w:r w:rsidRPr="00A66AC0">
        <w:rPr>
          <w:rFonts w:ascii="標楷體" w:eastAsia="標楷體" w:hAnsi="標楷體" w:cs="新細明體" w:hint="eastAsia"/>
          <w:kern w:val="0"/>
          <w:sz w:val="28"/>
          <w:szCs w:val="28"/>
        </w:rPr>
        <w:t>執行</w:t>
      </w:r>
      <w:r w:rsidRPr="00A66AC0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</w:t>
      </w:r>
      <w:r w:rsidRPr="00A66AC0">
        <w:rPr>
          <w:rFonts w:ascii="標楷體" w:eastAsia="標楷體" w:hAnsi="標楷體" w:cs="新細明體" w:hint="eastAsia"/>
          <w:kern w:val="0"/>
          <w:sz w:val="28"/>
          <w:szCs w:val="28"/>
        </w:rPr>
        <w:t>其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目標</w:t>
      </w:r>
      <w:r w:rsidRPr="00A66AC0">
        <w:rPr>
          <w:rFonts w:ascii="標楷體" w:eastAsia="標楷體" w:hAnsi="標楷體" w:cs="新細明體" w:hint="eastAsia"/>
          <w:kern w:val="0"/>
          <w:sz w:val="28"/>
          <w:szCs w:val="28"/>
        </w:rPr>
        <w:t>如下：</w:t>
      </w:r>
    </w:p>
    <w:p w:rsidR="0086120C" w:rsidRPr="0086120C" w:rsidRDefault="0086120C" w:rsidP="0086120C">
      <w:pPr>
        <w:widowControl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（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）</w:t>
      </w:r>
      <w:r w:rsidRPr="0086120C">
        <w:rPr>
          <w:rFonts w:ascii="標楷體" w:eastAsia="標楷體" w:hAnsi="標楷體" w:cs="新細明體" w:hint="eastAsia"/>
          <w:kern w:val="0"/>
          <w:sz w:val="28"/>
          <w:szCs w:val="28"/>
        </w:rPr>
        <w:t>每學期初進行教師共同備課研習，分享並研發有效教學活動</w:t>
      </w:r>
      <w:r w:rsidRPr="0086120C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。</w:t>
      </w:r>
    </w:p>
    <w:p w:rsidR="0086120C" w:rsidRDefault="0086120C" w:rsidP="0086120C">
      <w:pPr>
        <w:widowControl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（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二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）</w:t>
      </w:r>
      <w:r w:rsidRPr="0086120C">
        <w:rPr>
          <w:rFonts w:ascii="標楷體" w:eastAsia="標楷體" w:hAnsi="標楷體" w:cs="新細明體" w:hint="eastAsia"/>
          <w:kern w:val="0"/>
          <w:sz w:val="28"/>
          <w:szCs w:val="28"/>
        </w:rPr>
        <w:t>開放教室，由社群教師進行教學演示</w:t>
      </w:r>
      <w:r w:rsidRPr="0086120C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</w:t>
      </w:r>
      <w:r w:rsidRPr="0086120C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並共同觀課並議課，彼此給予回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</w:p>
    <w:p w:rsidR="0086120C" w:rsidRPr="0086120C" w:rsidRDefault="0086120C" w:rsidP="0086120C">
      <w:pPr>
        <w:widowControl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  <w:r w:rsidRPr="0086120C">
        <w:rPr>
          <w:rFonts w:ascii="標楷體" w:eastAsia="標楷體" w:hAnsi="標楷體" w:cs="新細明體" w:hint="eastAsia"/>
          <w:kern w:val="0"/>
          <w:sz w:val="28"/>
          <w:szCs w:val="28"/>
        </w:rPr>
        <w:t>饋及鼓勵，發展出夥伴關係</w:t>
      </w:r>
      <w:r w:rsidRPr="0086120C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。</w:t>
      </w:r>
    </w:p>
    <w:p w:rsidR="0086120C" w:rsidRPr="005A6826" w:rsidRDefault="0086120C" w:rsidP="005A6826">
      <w:pPr>
        <w:widowControl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（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三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）</w:t>
      </w:r>
      <w:r w:rsidRPr="0086120C">
        <w:rPr>
          <w:rFonts w:ascii="標楷體" w:eastAsia="標楷體" w:hAnsi="標楷體" w:cs="新細明體" w:hint="eastAsia"/>
          <w:kern w:val="0"/>
          <w:sz w:val="28"/>
          <w:szCs w:val="28"/>
        </w:rPr>
        <w:t>規劃及參與相關研習，增進教師專業知能，持續成長與學習</w:t>
      </w:r>
      <w:r w:rsidRPr="0086120C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</w:t>
      </w:r>
      <w:r w:rsidRPr="0086120C">
        <w:rPr>
          <w:rFonts w:ascii="標楷體" w:eastAsia="標楷體" w:hAnsi="標楷體" w:cs="新細明體" w:hint="eastAsia"/>
          <w:kern w:val="0"/>
          <w:sz w:val="28"/>
          <w:szCs w:val="28"/>
        </w:rPr>
        <w:t>達成社群</w:t>
      </w:r>
      <w:r w:rsidRPr="005A6826">
        <w:rPr>
          <w:rFonts w:ascii="標楷體" w:eastAsia="標楷體" w:hAnsi="標楷體" w:cs="新細明體" w:hint="eastAsia"/>
          <w:kern w:val="0"/>
          <w:sz w:val="28"/>
          <w:szCs w:val="28"/>
        </w:rPr>
        <w:t>的永續經營</w:t>
      </w:r>
      <w:r w:rsidRPr="005A6826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。</w:t>
      </w:r>
    </w:p>
    <w:p w:rsidR="0086120C" w:rsidRDefault="0086120C" w:rsidP="00446FB1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</w:p>
    <w:p w:rsidR="00446FB1" w:rsidRPr="00FB11CA" w:rsidRDefault="00446FB1" w:rsidP="00446FB1">
      <w:pPr>
        <w:widowControl/>
        <w:spacing w:line="360" w:lineRule="auto"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  <w:r w:rsidRPr="00FB11CA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</w:rPr>
        <w:t>四、社群運作歷程</w:t>
      </w:r>
      <w:r w:rsidRPr="00FB11CA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 xml:space="preserve"> </w:t>
      </w:r>
    </w:p>
    <w:p w:rsidR="00446FB1" w:rsidRDefault="00446FB1" w:rsidP="00446FB1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446FB1"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    </w:t>
      </w:r>
      <w:r w:rsidR="00460D44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配合學習社群</w:t>
      </w:r>
      <w:r w:rsidRPr="009A0AF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計劃，</w:t>
      </w:r>
      <w:r w:rsidR="00460D44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並依照</w:t>
      </w:r>
      <w:r w:rsidRPr="009A0AF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學校</w:t>
      </w:r>
      <w:r w:rsidR="00650C54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相關</w:t>
      </w:r>
      <w:r w:rsidR="00460D44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規定</w:t>
      </w:r>
      <w:r w:rsidR="00650C54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：</w:t>
      </w:r>
      <w:r w:rsidR="00650C54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年度需辦理六次以上研習</w:t>
      </w:r>
      <w:r w:rsidR="00650C54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，（</w:t>
      </w:r>
      <w:r w:rsidR="00650C54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含</w:t>
      </w:r>
      <w:r w:rsidR="0063631C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六</w:t>
      </w:r>
      <w:r w:rsidR="00460D44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小時資訊研習</w:t>
      </w:r>
      <w:r w:rsidR="00650C54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）</w:t>
      </w:r>
      <w:r w:rsidR="0063631C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，以及一次公開觀課</w:t>
      </w:r>
      <w:r w:rsidR="0063631C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、</w:t>
      </w:r>
      <w:r w:rsidR="00460D44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議課，</w:t>
      </w:r>
      <w:r w:rsidRPr="009A0AF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訂出以下的進度規劃：</w:t>
      </w:r>
    </w:p>
    <w:p w:rsidR="005E2214" w:rsidRDefault="005E2214" w:rsidP="00446FB1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</w:p>
    <w:p w:rsidR="005E2214" w:rsidRPr="0063631C" w:rsidRDefault="005E2214" w:rsidP="00446FB1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Cs w:val="24"/>
        </w:rPr>
      </w:pPr>
    </w:p>
    <w:tbl>
      <w:tblPr>
        <w:tblW w:w="905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2"/>
        <w:gridCol w:w="1307"/>
        <w:gridCol w:w="2127"/>
        <w:gridCol w:w="1955"/>
        <w:gridCol w:w="1172"/>
        <w:gridCol w:w="1984"/>
      </w:tblGrid>
      <w:tr w:rsidR="00446FB1" w:rsidRPr="00446FB1" w:rsidTr="002254F4">
        <w:trPr>
          <w:trHeight w:val="105"/>
          <w:jc w:val="center"/>
        </w:trPr>
        <w:tc>
          <w:tcPr>
            <w:tcW w:w="51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lastRenderedPageBreak/>
              <w:t>次</w:t>
            </w:r>
          </w:p>
        </w:tc>
        <w:tc>
          <w:tcPr>
            <w:tcW w:w="13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B1" w:rsidRPr="00446FB1" w:rsidRDefault="00446FB1" w:rsidP="00446FB1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kern w:val="0"/>
                <w:szCs w:val="24"/>
              </w:rPr>
              <w:t>時間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實施內容</w:t>
            </w:r>
          </w:p>
        </w:tc>
        <w:tc>
          <w:tcPr>
            <w:tcW w:w="19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實施方式</w:t>
            </w:r>
          </w:p>
        </w:tc>
        <w:tc>
          <w:tcPr>
            <w:tcW w:w="11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主講或</w:t>
            </w:r>
          </w:p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指導者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地點或場地</w:t>
            </w:r>
          </w:p>
        </w:tc>
      </w:tr>
      <w:tr w:rsidR="00446FB1" w:rsidRPr="00446FB1" w:rsidTr="002254F4">
        <w:trPr>
          <w:trHeight w:val="105"/>
          <w:jc w:val="center"/>
        </w:trPr>
        <w:tc>
          <w:tcPr>
            <w:tcW w:w="512" w:type="dxa"/>
            <w:vAlign w:val="center"/>
          </w:tcPr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307" w:type="dxa"/>
            <w:vAlign w:val="center"/>
          </w:tcPr>
          <w:p w:rsidR="00446FB1" w:rsidRPr="00446FB1" w:rsidRDefault="002254F4" w:rsidP="00446FB1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106.2.10</w:t>
            </w:r>
          </w:p>
        </w:tc>
        <w:tc>
          <w:tcPr>
            <w:tcW w:w="2127" w:type="dxa"/>
            <w:vAlign w:val="center"/>
          </w:tcPr>
          <w:p w:rsidR="00446FB1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期初領域共備研習</w:t>
            </w:r>
          </w:p>
        </w:tc>
        <w:tc>
          <w:tcPr>
            <w:tcW w:w="1955" w:type="dxa"/>
            <w:vAlign w:val="center"/>
          </w:tcPr>
          <w:p w:rsidR="00446FB1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分組討論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分享</w:t>
            </w:r>
          </w:p>
        </w:tc>
        <w:tc>
          <w:tcPr>
            <w:tcW w:w="1172" w:type="dxa"/>
            <w:vAlign w:val="center"/>
          </w:tcPr>
          <w:p w:rsidR="002254F4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劉輝貽</w:t>
            </w:r>
          </w:p>
          <w:p w:rsidR="00446FB1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老師</w:t>
            </w:r>
          </w:p>
        </w:tc>
        <w:tc>
          <w:tcPr>
            <w:tcW w:w="1984" w:type="dxa"/>
            <w:vAlign w:val="center"/>
          </w:tcPr>
          <w:p w:rsidR="00446FB1" w:rsidRPr="00446FB1" w:rsidRDefault="000D3649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316</w:t>
            </w:r>
            <w:r w:rsidR="002254F4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教室</w:t>
            </w:r>
          </w:p>
        </w:tc>
      </w:tr>
      <w:tr w:rsidR="00446FB1" w:rsidRPr="00446FB1" w:rsidTr="002254F4">
        <w:trPr>
          <w:trHeight w:val="300"/>
          <w:jc w:val="center"/>
        </w:trPr>
        <w:tc>
          <w:tcPr>
            <w:tcW w:w="512" w:type="dxa"/>
            <w:vAlign w:val="center"/>
          </w:tcPr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307" w:type="dxa"/>
            <w:vAlign w:val="center"/>
          </w:tcPr>
          <w:p w:rsidR="00446FB1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106.2.24</w:t>
            </w:r>
          </w:p>
        </w:tc>
        <w:tc>
          <w:tcPr>
            <w:tcW w:w="2127" w:type="dxa"/>
            <w:vAlign w:val="center"/>
          </w:tcPr>
          <w:p w:rsid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12年課綱藝文領域</w:t>
            </w:r>
          </w:p>
          <w:p w:rsidR="002254F4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教科書編輯研討會</w:t>
            </w:r>
          </w:p>
        </w:tc>
        <w:tc>
          <w:tcPr>
            <w:tcW w:w="1955" w:type="dxa"/>
            <w:vAlign w:val="center"/>
          </w:tcPr>
          <w:p w:rsidR="00446FB1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分組討論</w:t>
            </w:r>
          </w:p>
        </w:tc>
        <w:tc>
          <w:tcPr>
            <w:tcW w:w="1172" w:type="dxa"/>
            <w:vAlign w:val="center"/>
          </w:tcPr>
          <w:p w:rsidR="002254F4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劉輝貽</w:t>
            </w:r>
          </w:p>
          <w:p w:rsidR="002254F4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老師</w:t>
            </w:r>
          </w:p>
        </w:tc>
        <w:tc>
          <w:tcPr>
            <w:tcW w:w="1984" w:type="dxa"/>
            <w:vAlign w:val="center"/>
          </w:tcPr>
          <w:p w:rsidR="00446FB1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美術教室</w:t>
            </w:r>
          </w:p>
        </w:tc>
      </w:tr>
      <w:tr w:rsidR="00446FB1" w:rsidRPr="00446FB1" w:rsidTr="002254F4">
        <w:trPr>
          <w:trHeight w:val="120"/>
          <w:jc w:val="center"/>
        </w:trPr>
        <w:tc>
          <w:tcPr>
            <w:tcW w:w="512" w:type="dxa"/>
            <w:vAlign w:val="center"/>
          </w:tcPr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307" w:type="dxa"/>
            <w:vAlign w:val="center"/>
          </w:tcPr>
          <w:p w:rsidR="00446FB1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106.3.24</w:t>
            </w:r>
          </w:p>
        </w:tc>
        <w:tc>
          <w:tcPr>
            <w:tcW w:w="2127" w:type="dxa"/>
            <w:vAlign w:val="center"/>
          </w:tcPr>
          <w:p w:rsidR="002254F4" w:rsidRDefault="002254F4" w:rsidP="002254F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Google新版協作</w:t>
            </w:r>
          </w:p>
          <w:p w:rsidR="00446FB1" w:rsidRPr="00446FB1" w:rsidRDefault="002254F4" w:rsidP="002254F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平台建立</w:t>
            </w:r>
          </w:p>
        </w:tc>
        <w:tc>
          <w:tcPr>
            <w:tcW w:w="1955" w:type="dxa"/>
            <w:vAlign w:val="center"/>
          </w:tcPr>
          <w:p w:rsidR="00446FB1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實作</w:t>
            </w:r>
          </w:p>
        </w:tc>
        <w:tc>
          <w:tcPr>
            <w:tcW w:w="1172" w:type="dxa"/>
            <w:vAlign w:val="center"/>
          </w:tcPr>
          <w:p w:rsidR="002254F4" w:rsidRDefault="002254F4" w:rsidP="002254F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余秀蘭</w:t>
            </w:r>
          </w:p>
          <w:p w:rsidR="00446FB1" w:rsidRPr="00446FB1" w:rsidRDefault="002254F4" w:rsidP="002254F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老師</w:t>
            </w:r>
          </w:p>
        </w:tc>
        <w:tc>
          <w:tcPr>
            <w:tcW w:w="1984" w:type="dxa"/>
            <w:vAlign w:val="center"/>
          </w:tcPr>
          <w:p w:rsidR="00446FB1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電腦教室</w:t>
            </w:r>
          </w:p>
        </w:tc>
      </w:tr>
      <w:tr w:rsidR="00446FB1" w:rsidRPr="00446FB1" w:rsidTr="002254F4">
        <w:trPr>
          <w:trHeight w:val="120"/>
          <w:jc w:val="center"/>
        </w:trPr>
        <w:tc>
          <w:tcPr>
            <w:tcW w:w="512" w:type="dxa"/>
            <w:vAlign w:val="center"/>
          </w:tcPr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307" w:type="dxa"/>
            <w:vAlign w:val="center"/>
          </w:tcPr>
          <w:p w:rsidR="00446FB1" w:rsidRPr="00446FB1" w:rsidRDefault="002254F4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106.4.14</w:t>
            </w:r>
          </w:p>
        </w:tc>
        <w:tc>
          <w:tcPr>
            <w:tcW w:w="2127" w:type="dxa"/>
            <w:vAlign w:val="center"/>
          </w:tcPr>
          <w:p w:rsidR="00D723D1" w:rsidRDefault="00D723D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城市空間與舞蹈</w:t>
            </w:r>
          </w:p>
          <w:p w:rsidR="00446FB1" w:rsidRPr="00446FB1" w:rsidRDefault="00D723D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劇場對話研習</w:t>
            </w:r>
          </w:p>
        </w:tc>
        <w:tc>
          <w:tcPr>
            <w:tcW w:w="1955" w:type="dxa"/>
            <w:vAlign w:val="center"/>
          </w:tcPr>
          <w:p w:rsidR="00446FB1" w:rsidRPr="00446FB1" w:rsidRDefault="00D723D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講座</w:t>
            </w:r>
          </w:p>
        </w:tc>
        <w:tc>
          <w:tcPr>
            <w:tcW w:w="1172" w:type="dxa"/>
            <w:vAlign w:val="center"/>
          </w:tcPr>
          <w:p w:rsidR="00446FB1" w:rsidRDefault="00D723D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羅文瑾</w:t>
            </w:r>
          </w:p>
          <w:p w:rsidR="00D723D1" w:rsidRPr="00446FB1" w:rsidRDefault="00D723D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團長</w:t>
            </w:r>
          </w:p>
        </w:tc>
        <w:tc>
          <w:tcPr>
            <w:tcW w:w="1984" w:type="dxa"/>
            <w:vAlign w:val="center"/>
          </w:tcPr>
          <w:p w:rsidR="00446FB1" w:rsidRPr="00446FB1" w:rsidRDefault="00D723D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喜閱館</w:t>
            </w:r>
          </w:p>
        </w:tc>
      </w:tr>
      <w:tr w:rsidR="00446FB1" w:rsidRPr="00446FB1" w:rsidTr="002254F4">
        <w:trPr>
          <w:trHeight w:val="120"/>
          <w:jc w:val="center"/>
        </w:trPr>
        <w:tc>
          <w:tcPr>
            <w:tcW w:w="512" w:type="dxa"/>
            <w:vAlign w:val="center"/>
          </w:tcPr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307" w:type="dxa"/>
            <w:vAlign w:val="center"/>
          </w:tcPr>
          <w:p w:rsidR="00446FB1" w:rsidRPr="00446FB1" w:rsidRDefault="009E0873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106.8.30</w:t>
            </w:r>
          </w:p>
        </w:tc>
        <w:tc>
          <w:tcPr>
            <w:tcW w:w="2127" w:type="dxa"/>
            <w:vAlign w:val="center"/>
          </w:tcPr>
          <w:p w:rsidR="00446FB1" w:rsidRP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期初共備研習</w:t>
            </w:r>
          </w:p>
        </w:tc>
        <w:tc>
          <w:tcPr>
            <w:tcW w:w="1955" w:type="dxa"/>
            <w:vAlign w:val="center"/>
          </w:tcPr>
          <w:p w:rsidR="00446FB1" w:rsidRP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分組討論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分享</w:t>
            </w:r>
          </w:p>
        </w:tc>
        <w:tc>
          <w:tcPr>
            <w:tcW w:w="1172" w:type="dxa"/>
            <w:vAlign w:val="center"/>
          </w:tcPr>
          <w:p w:rsid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歐蕙瑜</w:t>
            </w:r>
          </w:p>
          <w:p w:rsidR="005F238F" w:rsidRP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老師</w:t>
            </w:r>
          </w:p>
        </w:tc>
        <w:tc>
          <w:tcPr>
            <w:tcW w:w="1984" w:type="dxa"/>
            <w:vAlign w:val="center"/>
          </w:tcPr>
          <w:p w:rsidR="00446FB1" w:rsidRP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表演教室</w:t>
            </w:r>
          </w:p>
        </w:tc>
      </w:tr>
      <w:tr w:rsidR="00446FB1" w:rsidRPr="00446FB1" w:rsidTr="002254F4">
        <w:trPr>
          <w:trHeight w:val="300"/>
          <w:jc w:val="center"/>
        </w:trPr>
        <w:tc>
          <w:tcPr>
            <w:tcW w:w="512" w:type="dxa"/>
            <w:vAlign w:val="center"/>
          </w:tcPr>
          <w:p w:rsidR="00446FB1" w:rsidRPr="00446FB1" w:rsidRDefault="00446FB1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446FB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307" w:type="dxa"/>
            <w:vAlign w:val="center"/>
          </w:tcPr>
          <w:p w:rsidR="00446FB1" w:rsidRPr="00446FB1" w:rsidRDefault="009E0873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106.10.24</w:t>
            </w:r>
          </w:p>
        </w:tc>
        <w:tc>
          <w:tcPr>
            <w:tcW w:w="2127" w:type="dxa"/>
            <w:vAlign w:val="center"/>
          </w:tcPr>
          <w:p w:rsidR="00446FB1" w:rsidRP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觀課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議課研習</w:t>
            </w:r>
          </w:p>
        </w:tc>
        <w:tc>
          <w:tcPr>
            <w:tcW w:w="1955" w:type="dxa"/>
            <w:vAlign w:val="center"/>
          </w:tcPr>
          <w:p w:rsidR="00446FB1" w:rsidRP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分組討論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分享</w:t>
            </w:r>
          </w:p>
        </w:tc>
        <w:tc>
          <w:tcPr>
            <w:tcW w:w="1172" w:type="dxa"/>
            <w:vAlign w:val="center"/>
          </w:tcPr>
          <w:p w:rsid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林冬梅</w:t>
            </w:r>
          </w:p>
          <w:p w:rsidR="005F238F" w:rsidRP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老師</w:t>
            </w:r>
          </w:p>
        </w:tc>
        <w:tc>
          <w:tcPr>
            <w:tcW w:w="1984" w:type="dxa"/>
            <w:vAlign w:val="center"/>
          </w:tcPr>
          <w:p w:rsidR="00446FB1" w:rsidRP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第二會議室</w:t>
            </w:r>
          </w:p>
        </w:tc>
      </w:tr>
      <w:tr w:rsidR="005B2471" w:rsidRPr="00446FB1" w:rsidTr="002254F4">
        <w:trPr>
          <w:trHeight w:val="300"/>
          <w:jc w:val="center"/>
        </w:trPr>
        <w:tc>
          <w:tcPr>
            <w:tcW w:w="512" w:type="dxa"/>
            <w:vAlign w:val="center"/>
          </w:tcPr>
          <w:p w:rsidR="005B2471" w:rsidRPr="00446FB1" w:rsidRDefault="007E4722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307" w:type="dxa"/>
            <w:vAlign w:val="center"/>
          </w:tcPr>
          <w:p w:rsidR="005B2471" w:rsidRPr="00446FB1" w:rsidRDefault="009E0873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106.11.21</w:t>
            </w:r>
          </w:p>
        </w:tc>
        <w:tc>
          <w:tcPr>
            <w:tcW w:w="2127" w:type="dxa"/>
            <w:vAlign w:val="center"/>
          </w:tcPr>
          <w:p w:rsidR="005F238F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資訊研習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：</w:t>
            </w:r>
          </w:p>
          <w:p w:rsidR="005F238F" w:rsidRPr="00446FB1" w:rsidRDefault="005F238F" w:rsidP="005F238F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Kahoot分享及實作</w:t>
            </w:r>
          </w:p>
        </w:tc>
        <w:tc>
          <w:tcPr>
            <w:tcW w:w="1955" w:type="dxa"/>
            <w:vAlign w:val="center"/>
          </w:tcPr>
          <w:p w:rsidR="005B2471" w:rsidRP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實作</w:t>
            </w:r>
          </w:p>
        </w:tc>
        <w:tc>
          <w:tcPr>
            <w:tcW w:w="1172" w:type="dxa"/>
            <w:vAlign w:val="center"/>
          </w:tcPr>
          <w:p w:rsidR="005F238F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蔡佩樺</w:t>
            </w:r>
          </w:p>
          <w:p w:rsidR="005B247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老師</w:t>
            </w:r>
          </w:p>
          <w:p w:rsidR="002C3830" w:rsidRDefault="002C3830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朱永方</w:t>
            </w:r>
          </w:p>
          <w:p w:rsidR="002C3830" w:rsidRPr="00446FB1" w:rsidRDefault="002C3830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組長</w:t>
            </w:r>
          </w:p>
        </w:tc>
        <w:tc>
          <w:tcPr>
            <w:tcW w:w="1984" w:type="dxa"/>
            <w:vAlign w:val="center"/>
          </w:tcPr>
          <w:p w:rsidR="005B2471" w:rsidRPr="00446FB1" w:rsidRDefault="005F238F" w:rsidP="00446FB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電腦教室</w:t>
            </w:r>
          </w:p>
        </w:tc>
      </w:tr>
    </w:tbl>
    <w:p w:rsidR="004965F8" w:rsidRDefault="004965F8" w:rsidP="00446FB1">
      <w:pPr>
        <w:widowControl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</w:p>
    <w:p w:rsidR="005E2214" w:rsidRDefault="005E2214" w:rsidP="00446FB1">
      <w:pPr>
        <w:widowControl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</w:p>
    <w:p w:rsidR="005E2214" w:rsidRDefault="005E2214" w:rsidP="00446FB1">
      <w:pPr>
        <w:widowControl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</w:p>
    <w:p w:rsidR="005E2214" w:rsidRDefault="005E2214" w:rsidP="00446FB1">
      <w:pPr>
        <w:widowControl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</w:p>
    <w:p w:rsidR="005E2214" w:rsidRDefault="005E2214" w:rsidP="00446FB1">
      <w:pPr>
        <w:widowControl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</w:p>
    <w:p w:rsidR="005E2214" w:rsidRDefault="005E2214" w:rsidP="00446FB1">
      <w:pPr>
        <w:widowControl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</w:p>
    <w:p w:rsidR="005E2214" w:rsidRDefault="005E2214" w:rsidP="00446FB1">
      <w:pPr>
        <w:widowControl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</w:p>
    <w:p w:rsidR="00446FB1" w:rsidRPr="00460D44" w:rsidRDefault="00446FB1" w:rsidP="00446FB1">
      <w:pPr>
        <w:widowControl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  <w:r w:rsidRPr="00460D44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</w:rPr>
        <w:lastRenderedPageBreak/>
        <w:t>五、社群歷程記錄</w:t>
      </w:r>
    </w:p>
    <w:p w:rsidR="005E2214" w:rsidRDefault="000D3649">
      <w:pPr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CD21AD">
        <w:rPr>
          <w:rFonts w:ascii="標楷體" w:eastAsia="標楷體" w:hAnsi="標楷體" w:hint="eastAsia"/>
          <w:sz w:val="28"/>
          <w:szCs w:val="28"/>
        </w:rPr>
        <w:t>（一）</w:t>
      </w:r>
      <w:r w:rsidR="005E31AB" w:rsidRPr="00CD21AD">
        <w:rPr>
          <w:rFonts w:ascii="標楷體" w:eastAsia="標楷體" w:hAnsi="標楷體" w:hint="eastAsia"/>
          <w:sz w:val="28"/>
          <w:szCs w:val="28"/>
        </w:rPr>
        <w:t>研習名稱</w:t>
      </w:r>
      <w:r w:rsidR="005E31AB" w:rsidRPr="00CD21AD">
        <w:rPr>
          <w:rFonts w:ascii="微軟正黑體" w:eastAsia="微軟正黑體" w:hAnsi="微軟正黑體" w:hint="eastAsia"/>
          <w:sz w:val="28"/>
          <w:szCs w:val="28"/>
        </w:rPr>
        <w:t>：</w:t>
      </w:r>
      <w:r w:rsidR="005E31AB" w:rsidRPr="00CD21AD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</w:rPr>
        <w:t>期初領域共備研習</w:t>
      </w:r>
      <w:r w:rsidR="00CD21AD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</w:t>
      </w:r>
      <w:r w:rsidR="005E31AB" w:rsidRPr="00CD21AD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</w:t>
      </w:r>
    </w:p>
    <w:p w:rsidR="000D3649" w:rsidRPr="00CD21AD" w:rsidRDefault="005E2214">
      <w:pPr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                               </w:t>
      </w:r>
      <w:r w:rsidR="000D3649" w:rsidRPr="00CD21AD">
        <w:rPr>
          <w:rFonts w:ascii="標楷體" w:eastAsia="標楷體" w:hAnsi="標楷體" w:hint="eastAsia"/>
          <w:sz w:val="28"/>
          <w:szCs w:val="28"/>
        </w:rPr>
        <w:t>日期</w:t>
      </w:r>
      <w:r w:rsidR="000D3649" w:rsidRPr="00CD21AD">
        <w:rPr>
          <w:rFonts w:ascii="微軟正黑體" w:eastAsia="微軟正黑體" w:hAnsi="微軟正黑體" w:hint="eastAsia"/>
          <w:sz w:val="28"/>
          <w:szCs w:val="28"/>
        </w:rPr>
        <w:t>：</w:t>
      </w:r>
      <w:r w:rsidR="000D3649" w:rsidRPr="00CD21AD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106.2.10  </w:t>
      </w:r>
      <w:r w:rsidR="005E31AB" w:rsidRPr="00CD21AD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</w:t>
      </w:r>
      <w:r w:rsidR="000D3649" w:rsidRPr="00CD21AD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地點：</w:t>
      </w:r>
      <w:r w:rsidR="005E31AB" w:rsidRPr="00CD21AD">
        <w:rPr>
          <w:rFonts w:ascii="標楷體" w:eastAsia="標楷體" w:hAnsi="標楷體" w:cs="Times New Roman" w:hint="eastAsia"/>
          <w:kern w:val="0"/>
          <w:sz w:val="28"/>
          <w:szCs w:val="28"/>
        </w:rPr>
        <w:t>316教室</w:t>
      </w:r>
    </w:p>
    <w:p w:rsidR="00CD21AD" w:rsidRDefault="000153FF">
      <w:pPr>
        <w:rPr>
          <w:rFonts w:ascii="標楷體" w:eastAsia="標楷體" w:hAnsi="標楷體" w:cs="Times New Roman"/>
          <w:kern w:val="0"/>
          <w:sz w:val="28"/>
          <w:szCs w:val="28"/>
        </w:rPr>
      </w:pPr>
      <w:r w:rsidRPr="00CD21AD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內容概述</w:t>
      </w:r>
      <w:r w:rsidRPr="00CD21AD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：</w:t>
      </w:r>
      <w:r w:rsidRPr="00CD21AD">
        <w:rPr>
          <w:rFonts w:ascii="標楷體" w:eastAsia="標楷體" w:hAnsi="標楷體" w:cs="Times New Roman" w:hint="eastAsia"/>
          <w:kern w:val="0"/>
          <w:sz w:val="28"/>
          <w:szCs w:val="28"/>
        </w:rPr>
        <w:t>由召集人</w:t>
      </w:r>
      <w:r w:rsidR="004965F8" w:rsidRPr="00CD21AD">
        <w:rPr>
          <w:rFonts w:ascii="標楷體" w:eastAsia="標楷體" w:hAnsi="標楷體" w:cs="Times New Roman" w:hint="eastAsia"/>
          <w:kern w:val="0"/>
          <w:sz w:val="28"/>
          <w:szCs w:val="28"/>
        </w:rPr>
        <w:t>劉輝貽老師</w:t>
      </w:r>
      <w:r w:rsidRPr="00CD21AD">
        <w:rPr>
          <w:rFonts w:ascii="標楷體" w:eastAsia="標楷體" w:hAnsi="標楷體" w:cs="Times New Roman" w:hint="eastAsia"/>
          <w:kern w:val="0"/>
          <w:sz w:val="28"/>
          <w:szCs w:val="28"/>
        </w:rPr>
        <w:t>主持</w:t>
      </w:r>
      <w:r w:rsidRPr="00CD21AD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，</w:t>
      </w:r>
      <w:r w:rsidRPr="00CD21AD">
        <w:rPr>
          <w:rFonts w:ascii="標楷體" w:eastAsia="標楷體" w:hAnsi="標楷體" w:cs="Times New Roman" w:hint="eastAsia"/>
          <w:kern w:val="0"/>
          <w:sz w:val="28"/>
          <w:szCs w:val="28"/>
        </w:rPr>
        <w:t>各分科召集人帶領討論並分享本</w:t>
      </w:r>
    </w:p>
    <w:p w:rsidR="000153FF" w:rsidRPr="00CD21AD" w:rsidRDefault="00CD21AD">
      <w:pPr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         </w:t>
      </w:r>
      <w:r w:rsidR="000153FF" w:rsidRPr="00CD21AD">
        <w:rPr>
          <w:rFonts w:ascii="標楷體" w:eastAsia="標楷體" w:hAnsi="標楷體" w:cs="Times New Roman" w:hint="eastAsia"/>
          <w:kern w:val="0"/>
          <w:sz w:val="28"/>
          <w:szCs w:val="28"/>
        </w:rPr>
        <w:t>學期各科教學重點</w:t>
      </w:r>
    </w:p>
    <w:p w:rsidR="00446FB1" w:rsidRDefault="005E31A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</w:t>
      </w:r>
      <w:r>
        <w:rPr>
          <w:rFonts w:ascii="標楷體" w:eastAsia="標楷體" w:hAnsi="標楷體"/>
          <w:noProof/>
        </w:rPr>
        <w:drawing>
          <wp:inline distT="0" distB="0" distL="0" distR="0" wp14:anchorId="7EE36787">
            <wp:extent cx="4358874" cy="251460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95" cy="2527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14" w:rsidRDefault="005E2214">
      <w:pPr>
        <w:rPr>
          <w:rFonts w:ascii="標楷體" w:eastAsia="標楷體" w:hAnsi="標楷體"/>
        </w:rPr>
      </w:pPr>
    </w:p>
    <w:p w:rsidR="005E31AB" w:rsidRDefault="005E31A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</w:t>
      </w:r>
      <w:r>
        <w:rPr>
          <w:rFonts w:ascii="標楷體" w:eastAsia="標楷體" w:hAnsi="標楷體"/>
          <w:noProof/>
        </w:rPr>
        <w:drawing>
          <wp:inline distT="0" distB="0" distL="0" distR="0" wp14:anchorId="591C21C5">
            <wp:extent cx="4345413" cy="24479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73" cy="2475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14" w:rsidRDefault="005E2214">
      <w:pPr>
        <w:rPr>
          <w:rFonts w:ascii="標楷體" w:eastAsia="標楷體" w:hAnsi="標楷體"/>
        </w:rPr>
      </w:pPr>
    </w:p>
    <w:p w:rsidR="005E2214" w:rsidRDefault="005E2214">
      <w:pPr>
        <w:rPr>
          <w:rFonts w:ascii="標楷體" w:eastAsia="標楷體" w:hAnsi="標楷體"/>
        </w:rPr>
      </w:pPr>
    </w:p>
    <w:p w:rsidR="005E2214" w:rsidRDefault="005E2214">
      <w:pPr>
        <w:rPr>
          <w:rFonts w:ascii="標楷體" w:eastAsia="標楷體" w:hAnsi="標楷體"/>
        </w:rPr>
      </w:pPr>
    </w:p>
    <w:p w:rsidR="005E2214" w:rsidRDefault="005E2214">
      <w:pPr>
        <w:rPr>
          <w:rFonts w:ascii="標楷體" w:eastAsia="標楷體" w:hAnsi="標楷體"/>
        </w:rPr>
      </w:pPr>
    </w:p>
    <w:p w:rsidR="005E2214" w:rsidRPr="005E31AB" w:rsidRDefault="005E2214">
      <w:pPr>
        <w:rPr>
          <w:rFonts w:ascii="標楷體" w:eastAsia="標楷體" w:hAnsi="標楷體"/>
        </w:rPr>
      </w:pPr>
    </w:p>
    <w:p w:rsidR="004368A9" w:rsidRDefault="000D6C72" w:rsidP="000D6C72">
      <w:pPr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4368A9">
        <w:rPr>
          <w:rFonts w:ascii="微軟正黑體" w:eastAsia="微軟正黑體" w:hAnsi="微軟正黑體" w:hint="eastAsia"/>
          <w:sz w:val="28"/>
          <w:szCs w:val="28"/>
        </w:rPr>
        <w:lastRenderedPageBreak/>
        <w:t>（</w:t>
      </w:r>
      <w:r w:rsidRPr="004368A9">
        <w:rPr>
          <w:rFonts w:ascii="標楷體" w:eastAsia="標楷體" w:hAnsi="標楷體" w:hint="eastAsia"/>
          <w:sz w:val="28"/>
          <w:szCs w:val="28"/>
        </w:rPr>
        <w:t>二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）</w:t>
      </w:r>
      <w:r w:rsidRPr="004368A9">
        <w:rPr>
          <w:rFonts w:ascii="標楷體" w:eastAsia="標楷體" w:hAnsi="標楷體" w:hint="eastAsia"/>
          <w:sz w:val="28"/>
          <w:szCs w:val="28"/>
        </w:rPr>
        <w:t>研習名稱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Pr="004368A9">
        <w:rPr>
          <w:rFonts w:ascii="標楷體" w:eastAsia="標楷體" w:hAnsi="標楷體" w:cs="標楷體" w:hint="eastAsia"/>
          <w:b/>
          <w:sz w:val="28"/>
          <w:szCs w:val="28"/>
        </w:rPr>
        <w:t>12年新課綱藝文教科書編輯研討會</w:t>
      </w:r>
      <w:r w:rsidRPr="004368A9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</w:t>
      </w:r>
    </w:p>
    <w:p w:rsidR="000D6C72" w:rsidRPr="004368A9" w:rsidRDefault="004368A9" w:rsidP="000D6C72">
      <w:pPr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                                </w:t>
      </w:r>
      <w:r w:rsidR="000D6C72" w:rsidRPr="004368A9">
        <w:rPr>
          <w:rFonts w:ascii="標楷體" w:eastAsia="標楷體" w:hAnsi="標楷體" w:hint="eastAsia"/>
          <w:sz w:val="28"/>
          <w:szCs w:val="28"/>
        </w:rPr>
        <w:t>日期</w:t>
      </w:r>
      <w:r w:rsidR="000D6C72"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="000D6C72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106.2.24    地點：美術教室</w:t>
      </w:r>
    </w:p>
    <w:p w:rsidR="004368A9" w:rsidRDefault="000153FF" w:rsidP="000D6C72">
      <w:pPr>
        <w:rPr>
          <w:rFonts w:ascii="標楷體" w:eastAsia="標楷體" w:hAnsi="標楷體" w:cs="Times New Roman"/>
          <w:kern w:val="0"/>
          <w:sz w:val="28"/>
          <w:szCs w:val="28"/>
        </w:rPr>
      </w:pPr>
      <w:r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內容概述</w:t>
      </w:r>
      <w:r w:rsidRPr="004368A9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：</w:t>
      </w:r>
      <w:r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了解新版教科書內容大綱</w:t>
      </w:r>
      <w:r w:rsidRPr="004368A9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，</w:t>
      </w:r>
      <w:r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透過第一線教師的教學現況</w:t>
      </w:r>
      <w:r w:rsidRPr="004368A9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，</w:t>
      </w:r>
      <w:r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給</w:t>
      </w:r>
    </w:p>
    <w:p w:rsidR="004368A9" w:rsidRDefault="004368A9" w:rsidP="000D6C72">
      <w:pPr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         </w:t>
      </w:r>
      <w:r w:rsidR="000153FF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予教科書編輯群最直接的回饋</w:t>
      </w:r>
      <w:r w:rsidR="007D4F1A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及建議</w:t>
      </w:r>
      <w:r w:rsidR="000153FF" w:rsidRPr="004368A9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，</w:t>
      </w:r>
      <w:r w:rsidR="000153FF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作為日</w:t>
      </w:r>
      <w:r w:rsidR="007D4F1A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後教科書內容</w:t>
      </w:r>
    </w:p>
    <w:p w:rsidR="000153FF" w:rsidRDefault="004368A9" w:rsidP="000D6C72">
      <w:pPr>
        <w:rPr>
          <w:rFonts w:ascii="微軟正黑體" w:eastAsia="微軟正黑體" w:hAnsi="微軟正黑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         </w:t>
      </w:r>
      <w:r w:rsidR="000153FF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微調</w:t>
      </w:r>
      <w:r w:rsidR="007D4F1A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的參考依據</w:t>
      </w:r>
      <w:r w:rsidR="007D4F1A" w:rsidRPr="004368A9">
        <w:rPr>
          <w:rFonts w:ascii="微軟正黑體" w:eastAsia="微軟正黑體" w:hAnsi="微軟正黑體" w:cs="Times New Roman" w:hint="eastAsia"/>
          <w:kern w:val="0"/>
          <w:sz w:val="28"/>
          <w:szCs w:val="28"/>
        </w:rPr>
        <w:t>。</w:t>
      </w:r>
    </w:p>
    <w:p w:rsidR="005E2214" w:rsidRPr="004368A9" w:rsidRDefault="005E2214" w:rsidP="000D6C72">
      <w:pPr>
        <w:rPr>
          <w:rFonts w:ascii="標楷體" w:eastAsia="標楷體" w:hAnsi="標楷體" w:cs="Times New Roman"/>
          <w:kern w:val="0"/>
          <w:sz w:val="28"/>
          <w:szCs w:val="28"/>
        </w:rPr>
      </w:pPr>
    </w:p>
    <w:p w:rsidR="00446FB1" w:rsidRDefault="000D6C7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</w:t>
      </w:r>
      <w:r>
        <w:rPr>
          <w:rFonts w:ascii="標楷體" w:eastAsia="標楷體" w:hAnsi="標楷體"/>
          <w:noProof/>
        </w:rPr>
        <w:drawing>
          <wp:inline distT="0" distB="0" distL="0" distR="0" wp14:anchorId="27E4F488">
            <wp:extent cx="4174276" cy="26860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601" cy="269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8A9" w:rsidRDefault="004368A9">
      <w:pPr>
        <w:rPr>
          <w:rFonts w:ascii="標楷體" w:eastAsia="標楷體" w:hAnsi="標楷體"/>
        </w:rPr>
      </w:pPr>
    </w:p>
    <w:p w:rsidR="00382243" w:rsidRDefault="000D6C7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</w:t>
      </w:r>
      <w:r>
        <w:rPr>
          <w:rFonts w:ascii="標楷體" w:eastAsia="標楷體" w:hAnsi="標楷體"/>
          <w:noProof/>
        </w:rPr>
        <w:drawing>
          <wp:inline distT="0" distB="0" distL="0" distR="0" wp14:anchorId="4EA2AA65">
            <wp:extent cx="4241783" cy="2790825"/>
            <wp:effectExtent l="0" t="0" r="698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33" cy="2810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8A9" w:rsidRDefault="000153FF" w:rsidP="000153FF">
      <w:pPr>
        <w:rPr>
          <w:rFonts w:ascii="標楷體" w:eastAsia="標楷體" w:hAnsi="標楷體" w:cs="標楷體"/>
          <w:b/>
          <w:sz w:val="28"/>
          <w:szCs w:val="28"/>
        </w:rPr>
      </w:pPr>
      <w:r w:rsidRPr="004368A9">
        <w:rPr>
          <w:rFonts w:ascii="微軟正黑體" w:eastAsia="微軟正黑體" w:hAnsi="微軟正黑體" w:hint="eastAsia"/>
          <w:sz w:val="28"/>
          <w:szCs w:val="28"/>
        </w:rPr>
        <w:lastRenderedPageBreak/>
        <w:t>（</w:t>
      </w:r>
      <w:r w:rsidRPr="004368A9">
        <w:rPr>
          <w:rFonts w:ascii="標楷體" w:eastAsia="標楷體" w:hAnsi="標楷體" w:hint="eastAsia"/>
          <w:sz w:val="28"/>
          <w:szCs w:val="28"/>
        </w:rPr>
        <w:t>三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）</w:t>
      </w:r>
      <w:r w:rsidRPr="004368A9">
        <w:rPr>
          <w:rFonts w:ascii="標楷體" w:eastAsia="標楷體" w:hAnsi="標楷體" w:hint="eastAsia"/>
          <w:sz w:val="28"/>
          <w:szCs w:val="28"/>
        </w:rPr>
        <w:t>研習名稱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Pr="004368A9">
        <w:rPr>
          <w:rFonts w:ascii="標楷體" w:eastAsia="標楷體" w:hAnsi="標楷體" w:cs="標楷體"/>
          <w:b/>
          <w:sz w:val="28"/>
          <w:szCs w:val="28"/>
        </w:rPr>
        <w:t>google</w:t>
      </w:r>
      <w:r w:rsidRPr="004368A9">
        <w:rPr>
          <w:rFonts w:ascii="標楷體" w:eastAsia="標楷體" w:hAnsi="標楷體" w:cs="標楷體" w:hint="eastAsia"/>
          <w:b/>
          <w:sz w:val="28"/>
          <w:szCs w:val="28"/>
        </w:rPr>
        <w:t xml:space="preserve">新版協作平台建立     </w:t>
      </w:r>
    </w:p>
    <w:p w:rsidR="000153FF" w:rsidRPr="004368A9" w:rsidRDefault="004368A9" w:rsidP="000153F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 xml:space="preserve">                                    </w:t>
      </w:r>
      <w:r w:rsidR="000153FF" w:rsidRPr="004368A9">
        <w:rPr>
          <w:rFonts w:ascii="標楷體" w:eastAsia="標楷體" w:hAnsi="標楷體" w:hint="eastAsia"/>
          <w:sz w:val="28"/>
          <w:szCs w:val="28"/>
        </w:rPr>
        <w:t>日期</w:t>
      </w:r>
      <w:r w:rsidR="000153FF"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="000153FF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106.</w:t>
      </w:r>
      <w:r w:rsidR="000153FF" w:rsidRPr="004368A9">
        <w:rPr>
          <w:rFonts w:ascii="標楷體" w:eastAsia="標楷體" w:hAnsi="標楷體" w:cs="Times New Roman"/>
          <w:kern w:val="0"/>
          <w:sz w:val="28"/>
          <w:szCs w:val="28"/>
        </w:rPr>
        <w:t>3.24</w:t>
      </w:r>
      <w:r w:rsidR="000153FF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地點：電腦教室</w:t>
      </w:r>
    </w:p>
    <w:p w:rsidR="004368A9" w:rsidRDefault="00A16C92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 xml:space="preserve">      內容概述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Pr="004368A9">
        <w:rPr>
          <w:rFonts w:ascii="標楷體" w:eastAsia="標楷體" w:hAnsi="標楷體" w:hint="eastAsia"/>
          <w:sz w:val="28"/>
          <w:szCs w:val="28"/>
        </w:rPr>
        <w:t>由余秀蘭老師主持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，</w:t>
      </w:r>
      <w:r w:rsidR="009829FB" w:rsidRPr="004368A9">
        <w:rPr>
          <w:rFonts w:ascii="標楷體" w:eastAsia="標楷體" w:hAnsi="標楷體" w:hint="eastAsia"/>
          <w:sz w:val="28"/>
          <w:szCs w:val="28"/>
        </w:rPr>
        <w:t>介紹</w:t>
      </w:r>
      <w:r w:rsidRPr="004368A9">
        <w:rPr>
          <w:rFonts w:ascii="標楷體" w:eastAsia="標楷體" w:hAnsi="標楷體" w:hint="eastAsia"/>
          <w:sz w:val="28"/>
          <w:szCs w:val="28"/>
        </w:rPr>
        <w:t>google新版協作平台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，</w:t>
      </w:r>
      <w:r w:rsidRPr="004368A9">
        <w:rPr>
          <w:rFonts w:ascii="標楷體" w:eastAsia="標楷體" w:hAnsi="標楷體" w:hint="eastAsia"/>
          <w:sz w:val="28"/>
          <w:szCs w:val="28"/>
        </w:rPr>
        <w:t>接著</w:t>
      </w:r>
      <w:r w:rsidR="009829FB" w:rsidRPr="004368A9">
        <w:rPr>
          <w:rFonts w:ascii="標楷體" w:eastAsia="標楷體" w:hAnsi="標楷體" w:hint="eastAsia"/>
          <w:sz w:val="28"/>
          <w:szCs w:val="28"/>
        </w:rPr>
        <w:t>全體</w:t>
      </w:r>
    </w:p>
    <w:p w:rsidR="004368A9" w:rsidRDefault="004368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9829FB" w:rsidRPr="004368A9">
        <w:rPr>
          <w:rFonts w:ascii="標楷體" w:eastAsia="標楷體" w:hAnsi="標楷體" w:hint="eastAsia"/>
          <w:sz w:val="28"/>
          <w:szCs w:val="28"/>
        </w:rPr>
        <w:t>教師</w:t>
      </w:r>
      <w:r w:rsidR="00A16C92" w:rsidRPr="004368A9">
        <w:rPr>
          <w:rFonts w:ascii="標楷體" w:eastAsia="標楷體" w:hAnsi="標楷體" w:hint="eastAsia"/>
          <w:sz w:val="28"/>
          <w:szCs w:val="28"/>
        </w:rPr>
        <w:t>實際操作</w:t>
      </w:r>
      <w:r w:rsidR="009829FB" w:rsidRPr="004368A9">
        <w:rPr>
          <w:rFonts w:ascii="微軟正黑體" w:eastAsia="微軟正黑體" w:hAnsi="微軟正黑體" w:hint="eastAsia"/>
          <w:sz w:val="28"/>
          <w:szCs w:val="28"/>
        </w:rPr>
        <w:t>，</w:t>
      </w:r>
      <w:r w:rsidR="009829FB" w:rsidRPr="004368A9">
        <w:rPr>
          <w:rFonts w:ascii="標楷體" w:eastAsia="標楷體" w:hAnsi="標楷體" w:hint="eastAsia"/>
          <w:sz w:val="28"/>
          <w:szCs w:val="28"/>
        </w:rPr>
        <w:t>協力</w:t>
      </w:r>
      <w:r w:rsidR="00A16C92" w:rsidRPr="004368A9">
        <w:rPr>
          <w:rFonts w:ascii="標楷體" w:eastAsia="標楷體" w:hAnsi="標楷體" w:hint="eastAsia"/>
          <w:sz w:val="28"/>
          <w:szCs w:val="28"/>
        </w:rPr>
        <w:t>將藝文領域教學網站的內容</w:t>
      </w:r>
      <w:r w:rsidR="009829FB" w:rsidRPr="004368A9">
        <w:rPr>
          <w:rFonts w:ascii="標楷體" w:eastAsia="標楷體" w:hAnsi="標楷體" w:hint="eastAsia"/>
          <w:sz w:val="28"/>
          <w:szCs w:val="28"/>
        </w:rPr>
        <w:t>完成</w:t>
      </w:r>
      <w:r w:rsidR="00A16C92" w:rsidRPr="004368A9">
        <w:rPr>
          <w:rFonts w:ascii="標楷體" w:eastAsia="標楷體" w:hAnsi="標楷體" w:hint="eastAsia"/>
          <w:sz w:val="28"/>
          <w:szCs w:val="28"/>
        </w:rPr>
        <w:t>更新及</w:t>
      </w:r>
    </w:p>
    <w:p w:rsidR="00A16C92" w:rsidRPr="004368A9" w:rsidRDefault="004368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A16C92" w:rsidRPr="004368A9">
        <w:rPr>
          <w:rFonts w:ascii="標楷體" w:eastAsia="標楷體" w:hAnsi="標楷體" w:hint="eastAsia"/>
          <w:sz w:val="28"/>
          <w:szCs w:val="28"/>
        </w:rPr>
        <w:t>擴充</w:t>
      </w:r>
      <w:r w:rsidR="00A16C92" w:rsidRPr="004368A9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A16C92" w:rsidRDefault="00A16C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</w:t>
      </w:r>
    </w:p>
    <w:p w:rsidR="000153FF" w:rsidRDefault="00A16C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</w:t>
      </w:r>
      <w:r>
        <w:rPr>
          <w:rFonts w:ascii="標楷體" w:eastAsia="標楷體" w:hAnsi="標楷體"/>
          <w:noProof/>
        </w:rPr>
        <w:drawing>
          <wp:inline distT="0" distB="0" distL="0" distR="0" wp14:anchorId="0A385AC9">
            <wp:extent cx="4264948" cy="250507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99" cy="251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8A9" w:rsidRDefault="004368A9">
      <w:pPr>
        <w:rPr>
          <w:rFonts w:ascii="標楷體" w:eastAsia="標楷體" w:hAnsi="標楷體"/>
        </w:rPr>
      </w:pPr>
    </w:p>
    <w:p w:rsidR="00A16C92" w:rsidRDefault="00A16C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</w:t>
      </w:r>
      <w:r>
        <w:rPr>
          <w:rFonts w:ascii="標楷體" w:eastAsia="標楷體" w:hAnsi="標楷體"/>
          <w:noProof/>
        </w:rPr>
        <w:drawing>
          <wp:inline distT="0" distB="0" distL="0" distR="0" wp14:anchorId="169A2767">
            <wp:extent cx="4237332" cy="27051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68" cy="271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C92" w:rsidRDefault="00A16C92">
      <w:pPr>
        <w:rPr>
          <w:rFonts w:ascii="標楷體" w:eastAsia="標楷體" w:hAnsi="標楷體"/>
        </w:rPr>
      </w:pPr>
    </w:p>
    <w:p w:rsidR="002B6820" w:rsidRDefault="002B6820">
      <w:pPr>
        <w:rPr>
          <w:rFonts w:ascii="標楷體" w:eastAsia="標楷體" w:hAnsi="標楷體"/>
        </w:rPr>
      </w:pPr>
    </w:p>
    <w:p w:rsidR="002B6820" w:rsidRDefault="002B6820">
      <w:pPr>
        <w:rPr>
          <w:rFonts w:ascii="標楷體" w:eastAsia="標楷體" w:hAnsi="標楷體"/>
        </w:rPr>
      </w:pPr>
    </w:p>
    <w:p w:rsidR="004368A9" w:rsidRDefault="00067053" w:rsidP="00067053">
      <w:pPr>
        <w:rPr>
          <w:rFonts w:ascii="標楷體" w:eastAsia="標楷體" w:hAnsi="標楷體" w:cs="標楷體"/>
          <w:b/>
          <w:sz w:val="28"/>
          <w:szCs w:val="28"/>
        </w:rPr>
      </w:pPr>
      <w:r w:rsidRPr="004368A9">
        <w:rPr>
          <w:rFonts w:ascii="微軟正黑體" w:eastAsia="微軟正黑體" w:hAnsi="微軟正黑體" w:hint="eastAsia"/>
          <w:sz w:val="28"/>
          <w:szCs w:val="28"/>
        </w:rPr>
        <w:lastRenderedPageBreak/>
        <w:t>（</w:t>
      </w:r>
      <w:r w:rsidRPr="004368A9">
        <w:rPr>
          <w:rFonts w:ascii="標楷體" w:eastAsia="標楷體" w:hAnsi="標楷體" w:hint="eastAsia"/>
          <w:sz w:val="28"/>
          <w:szCs w:val="28"/>
        </w:rPr>
        <w:t>四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）</w:t>
      </w:r>
      <w:r w:rsidRPr="004368A9">
        <w:rPr>
          <w:rFonts w:ascii="標楷體" w:eastAsia="標楷體" w:hAnsi="標楷體" w:hint="eastAsia"/>
          <w:sz w:val="28"/>
          <w:szCs w:val="28"/>
        </w:rPr>
        <w:t>研習名稱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Pr="004368A9">
        <w:rPr>
          <w:rFonts w:ascii="標楷體" w:eastAsia="標楷體" w:hAnsi="標楷體" w:cs="標楷體" w:hint="eastAsia"/>
          <w:b/>
          <w:sz w:val="28"/>
          <w:szCs w:val="28"/>
        </w:rPr>
        <w:t xml:space="preserve">城市空間與舞蹈劇場對話研習    </w:t>
      </w:r>
    </w:p>
    <w:p w:rsidR="00067053" w:rsidRPr="004368A9" w:rsidRDefault="004368A9" w:rsidP="0006705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 xml:space="preserve">                                     </w:t>
      </w:r>
      <w:r w:rsidR="00067053" w:rsidRPr="004368A9">
        <w:rPr>
          <w:rFonts w:ascii="標楷體" w:eastAsia="標楷體" w:hAnsi="標楷體" w:hint="eastAsia"/>
          <w:sz w:val="28"/>
          <w:szCs w:val="28"/>
        </w:rPr>
        <w:t>日期</w:t>
      </w:r>
      <w:r w:rsidR="00067053"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="00067053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106.</w:t>
      </w:r>
      <w:r w:rsidR="00067053" w:rsidRPr="004368A9">
        <w:rPr>
          <w:rFonts w:ascii="標楷體" w:eastAsia="標楷體" w:hAnsi="標楷體" w:cs="Times New Roman"/>
          <w:kern w:val="0"/>
          <w:sz w:val="28"/>
          <w:szCs w:val="28"/>
        </w:rPr>
        <w:t>04.14</w:t>
      </w:r>
      <w:r w:rsidR="00067053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地點：喜閱館</w:t>
      </w:r>
    </w:p>
    <w:p w:rsidR="004368A9" w:rsidRDefault="00067053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 xml:space="preserve">      內容概述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Pr="004368A9">
        <w:rPr>
          <w:rFonts w:ascii="標楷體" w:eastAsia="標楷體" w:hAnsi="標楷體" w:hint="eastAsia"/>
          <w:sz w:val="28"/>
          <w:szCs w:val="28"/>
        </w:rPr>
        <w:t>邀請在地藝文團隊-稻草人現代舞團羅文瑾團長分享舞蹈劇</w:t>
      </w:r>
    </w:p>
    <w:p w:rsidR="00067053" w:rsidRPr="004368A9" w:rsidRDefault="004368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067053" w:rsidRPr="004368A9">
        <w:rPr>
          <w:rFonts w:ascii="標楷體" w:eastAsia="標楷體" w:hAnsi="標楷體" w:hint="eastAsia"/>
          <w:sz w:val="28"/>
          <w:szCs w:val="28"/>
        </w:rPr>
        <w:t>場和城市空間的</w:t>
      </w:r>
      <w:r w:rsidR="00962937" w:rsidRPr="004368A9">
        <w:rPr>
          <w:rFonts w:ascii="標楷體" w:eastAsia="標楷體" w:hAnsi="標楷體" w:hint="eastAsia"/>
          <w:sz w:val="28"/>
          <w:szCs w:val="28"/>
        </w:rPr>
        <w:t>創作動機及作品賞析</w:t>
      </w:r>
      <w:r w:rsidR="00962937" w:rsidRPr="004368A9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962937" w:rsidRDefault="009629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</w:t>
      </w:r>
      <w:r>
        <w:rPr>
          <w:rFonts w:ascii="標楷體" w:eastAsia="標楷體" w:hAnsi="標楷體"/>
          <w:noProof/>
        </w:rPr>
        <w:drawing>
          <wp:inline distT="0" distB="0" distL="0" distR="0" wp14:anchorId="78614DDE">
            <wp:extent cx="4237497" cy="28003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294" cy="2809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14" w:rsidRDefault="005E2214">
      <w:pPr>
        <w:rPr>
          <w:rFonts w:ascii="標楷體" w:eastAsia="標楷體" w:hAnsi="標楷體"/>
        </w:rPr>
      </w:pPr>
    </w:p>
    <w:p w:rsidR="00962937" w:rsidRDefault="009629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</w:t>
      </w:r>
      <w:r>
        <w:rPr>
          <w:rFonts w:ascii="標楷體" w:eastAsia="標楷體" w:hAnsi="標楷體"/>
          <w:noProof/>
        </w:rPr>
        <w:drawing>
          <wp:inline distT="0" distB="0" distL="0" distR="0" wp14:anchorId="3B7ED97F">
            <wp:extent cx="4270319" cy="28575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16" cy="286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937" w:rsidRDefault="009629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</w:t>
      </w:r>
    </w:p>
    <w:p w:rsidR="002B6820" w:rsidRDefault="002B6820">
      <w:pPr>
        <w:rPr>
          <w:rFonts w:ascii="標楷體" w:eastAsia="標楷體" w:hAnsi="標楷體"/>
        </w:rPr>
      </w:pPr>
    </w:p>
    <w:p w:rsidR="002B6820" w:rsidRDefault="002B6820">
      <w:pPr>
        <w:rPr>
          <w:rFonts w:ascii="標楷體" w:eastAsia="標楷體" w:hAnsi="標楷體"/>
        </w:rPr>
      </w:pPr>
    </w:p>
    <w:p w:rsidR="004368A9" w:rsidRDefault="00B83EF8" w:rsidP="00B83EF8">
      <w:pPr>
        <w:rPr>
          <w:rFonts w:ascii="標楷體" w:eastAsia="標楷體" w:hAnsi="標楷體" w:cs="標楷體"/>
          <w:b/>
          <w:sz w:val="28"/>
          <w:szCs w:val="28"/>
        </w:rPr>
      </w:pPr>
      <w:r w:rsidRPr="004368A9">
        <w:rPr>
          <w:rFonts w:ascii="微軟正黑體" w:eastAsia="微軟正黑體" w:hAnsi="微軟正黑體" w:hint="eastAsia"/>
          <w:sz w:val="28"/>
          <w:szCs w:val="28"/>
        </w:rPr>
        <w:lastRenderedPageBreak/>
        <w:t>（</w:t>
      </w:r>
      <w:r w:rsidRPr="004368A9">
        <w:rPr>
          <w:rFonts w:ascii="標楷體" w:eastAsia="標楷體" w:hAnsi="標楷體" w:hint="eastAsia"/>
          <w:sz w:val="28"/>
          <w:szCs w:val="28"/>
        </w:rPr>
        <w:t>五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）</w:t>
      </w:r>
      <w:r w:rsidRPr="004368A9">
        <w:rPr>
          <w:rFonts w:ascii="標楷體" w:eastAsia="標楷體" w:hAnsi="標楷體" w:hint="eastAsia"/>
          <w:sz w:val="28"/>
          <w:szCs w:val="28"/>
        </w:rPr>
        <w:t>研習名稱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="002B6820" w:rsidRPr="004368A9">
        <w:rPr>
          <w:rFonts w:ascii="標楷體" w:eastAsia="標楷體" w:hAnsi="標楷體" w:cs="標楷體" w:hint="eastAsia"/>
          <w:b/>
          <w:sz w:val="28"/>
          <w:szCs w:val="28"/>
        </w:rPr>
        <w:t>期初共同備課研習</w:t>
      </w:r>
      <w:r w:rsidRPr="004368A9">
        <w:rPr>
          <w:rFonts w:ascii="標楷體" w:eastAsia="標楷體" w:hAnsi="標楷體" w:cs="標楷體" w:hint="eastAsia"/>
          <w:b/>
          <w:sz w:val="28"/>
          <w:szCs w:val="28"/>
        </w:rPr>
        <w:t xml:space="preserve">   </w:t>
      </w:r>
      <w:r w:rsidR="002B6820" w:rsidRPr="004368A9">
        <w:rPr>
          <w:rFonts w:ascii="標楷體" w:eastAsia="標楷體" w:hAnsi="標楷體" w:cs="標楷體"/>
          <w:b/>
          <w:sz w:val="28"/>
          <w:szCs w:val="28"/>
        </w:rPr>
        <w:t xml:space="preserve"> </w:t>
      </w:r>
      <w:r w:rsidR="002B6820" w:rsidRPr="004368A9">
        <w:rPr>
          <w:rFonts w:ascii="標楷體" w:eastAsia="標楷體" w:hAnsi="標楷體" w:cs="標楷體" w:hint="eastAsia"/>
          <w:b/>
          <w:sz w:val="28"/>
          <w:szCs w:val="28"/>
        </w:rPr>
        <w:t xml:space="preserve"> </w:t>
      </w:r>
      <w:r w:rsidR="002B6820" w:rsidRPr="004368A9">
        <w:rPr>
          <w:rFonts w:ascii="標楷體" w:eastAsia="標楷體" w:hAnsi="標楷體" w:cs="標楷體"/>
          <w:b/>
          <w:sz w:val="28"/>
          <w:szCs w:val="28"/>
        </w:rPr>
        <w:t xml:space="preserve"> </w:t>
      </w:r>
      <w:r w:rsidR="002B6820" w:rsidRPr="004368A9">
        <w:rPr>
          <w:rFonts w:ascii="標楷體" w:eastAsia="標楷體" w:hAnsi="標楷體" w:cs="標楷體" w:hint="eastAsia"/>
          <w:b/>
          <w:sz w:val="28"/>
          <w:szCs w:val="28"/>
        </w:rPr>
        <w:t xml:space="preserve"> </w:t>
      </w:r>
    </w:p>
    <w:p w:rsidR="00B83EF8" w:rsidRPr="004368A9" w:rsidRDefault="002C3830" w:rsidP="00B83EF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 xml:space="preserve">                               </w:t>
      </w:r>
      <w:r w:rsidR="00B83EF8" w:rsidRPr="004368A9">
        <w:rPr>
          <w:rFonts w:ascii="標楷體" w:eastAsia="標楷體" w:hAnsi="標楷體" w:hint="eastAsia"/>
          <w:sz w:val="28"/>
          <w:szCs w:val="28"/>
        </w:rPr>
        <w:t>日期</w:t>
      </w:r>
      <w:r w:rsidR="00B83EF8"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="00B83EF8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106.</w:t>
      </w:r>
      <w:r w:rsidR="002B6820" w:rsidRPr="004368A9">
        <w:rPr>
          <w:rFonts w:ascii="標楷體" w:eastAsia="標楷體" w:hAnsi="標楷體" w:cs="Times New Roman"/>
          <w:kern w:val="0"/>
          <w:sz w:val="28"/>
          <w:szCs w:val="28"/>
        </w:rPr>
        <w:t>08.30</w:t>
      </w:r>
      <w:r w:rsidR="00B83EF8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</w:t>
      </w:r>
      <w:r w:rsidR="002B6820" w:rsidRPr="004368A9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 w:rsidR="002B6820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</w:t>
      </w:r>
      <w:r w:rsidR="00B83EF8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 w:rsidR="002B6820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  <w:r w:rsidR="00B83EF8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地點：</w:t>
      </w:r>
      <w:r w:rsidR="002B6820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316教室</w:t>
      </w:r>
    </w:p>
    <w:p w:rsidR="004368A9" w:rsidRDefault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 xml:space="preserve">      內容概述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Pr="004368A9">
        <w:rPr>
          <w:rFonts w:ascii="標楷體" w:eastAsia="標楷體" w:hAnsi="標楷體" w:hint="eastAsia"/>
          <w:sz w:val="28"/>
          <w:szCs w:val="28"/>
        </w:rPr>
        <w:t>由召集人歐蕙瑜老師主持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，</w:t>
      </w:r>
      <w:r w:rsidRPr="004368A9">
        <w:rPr>
          <w:rFonts w:ascii="標楷體" w:eastAsia="標楷體" w:hAnsi="標楷體" w:hint="eastAsia"/>
          <w:sz w:val="28"/>
          <w:szCs w:val="28"/>
        </w:rPr>
        <w:t>各分科召集人分享本學期教學重</w:t>
      </w:r>
    </w:p>
    <w:p w:rsidR="00962937" w:rsidRPr="004368A9" w:rsidRDefault="004368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點</w:t>
      </w:r>
      <w:r>
        <w:rPr>
          <w:rFonts w:ascii="微軟正黑體" w:eastAsia="微軟正黑體" w:hAnsi="微軟正黑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詳細內容如下</w:t>
      </w:r>
      <w:r w:rsidR="00CF0980" w:rsidRPr="004368A9">
        <w:rPr>
          <w:rFonts w:ascii="微軟正黑體" w:eastAsia="微軟正黑體" w:hAnsi="微軟正黑體" w:hint="eastAsia"/>
          <w:sz w:val="28"/>
          <w:szCs w:val="28"/>
        </w:rPr>
        <w:t>：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/>
          <w:b/>
          <w:sz w:val="28"/>
          <w:szCs w:val="28"/>
        </w:rPr>
        <w:t>1.</w:t>
      </w:r>
      <w:r w:rsidRPr="004368A9">
        <w:rPr>
          <w:rFonts w:ascii="標楷體" w:eastAsia="標楷體" w:hAnsi="標楷體" w:hint="eastAsia"/>
          <w:b/>
          <w:sz w:val="28"/>
          <w:szCs w:val="28"/>
        </w:rPr>
        <w:t>音樂科</w:t>
      </w:r>
      <w:r w:rsidRPr="004368A9">
        <w:rPr>
          <w:rFonts w:ascii="標楷體" w:eastAsia="標楷體" w:hAnsi="標楷體" w:hint="eastAsia"/>
          <w:sz w:val="28"/>
          <w:szCs w:val="28"/>
        </w:rPr>
        <w:t>（雅莉老師分享本學期觀課教學內容及流程）：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◎主題：康軒版三年級上學期＜音樂劇風雲＞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◎單元教學目標：</w:t>
      </w:r>
    </w:p>
    <w:p w:rsidR="00CF0980" w:rsidRPr="004368A9" w:rsidRDefault="005E2214" w:rsidP="00CF0980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認識音樂劇的基本構成要素。</w:t>
      </w:r>
    </w:p>
    <w:p w:rsidR="00CF0980" w:rsidRPr="004368A9" w:rsidRDefault="005E2214" w:rsidP="00CF0980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了解音樂劇與歌劇的異同。</w:t>
      </w:r>
    </w:p>
    <w:p w:rsidR="00CF0980" w:rsidRPr="004368A9" w:rsidRDefault="005E2214" w:rsidP="00CF0980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欣賞《歌劇魅影》《悲慘世界》知名音樂劇樂曲，讓學生感受到音樂劇中音樂的力量與功能。</w:t>
      </w:r>
    </w:p>
    <w:p w:rsidR="00CF0980" w:rsidRPr="004368A9" w:rsidRDefault="005E2214" w:rsidP="00CF0980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（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認識著名的音樂家、劇作家，讓學生了解成為大師級人物背後所需要的努力。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◎教學活動：</w:t>
      </w:r>
    </w:p>
    <w:p w:rsidR="00CF0980" w:rsidRPr="004368A9" w:rsidRDefault="005E2214" w:rsidP="00CF0980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利用美國老師唱《悲慘世界》來開場，引導學生認識音樂劇。</w:t>
      </w:r>
    </w:p>
    <w:p w:rsidR="00CF0980" w:rsidRPr="004368A9" w:rsidRDefault="005E2214" w:rsidP="00CF0980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投影片介紹音樂劇的起源。</w:t>
      </w:r>
    </w:p>
    <w:p w:rsidR="00CF0980" w:rsidRPr="004368A9" w:rsidRDefault="005E2214" w:rsidP="00CF0980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播放課本中提及的音樂劇影音片段及介紹著名樂曲。</w:t>
      </w:r>
    </w:p>
    <w:p w:rsidR="00CF0980" w:rsidRPr="004368A9" w:rsidRDefault="005E2214" w:rsidP="00CF0980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比較和感受音樂劇與歌劇的異同。</w:t>
      </w:r>
    </w:p>
    <w:p w:rsidR="00CF0980" w:rsidRPr="005E2214" w:rsidRDefault="005E2214" w:rsidP="00CF0980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從不同的音樂劇讓學生討論不同劇作家的風格，並了解音樂劇產出需要</w:t>
      </w:r>
      <w:r w:rsidR="00CF0980" w:rsidRPr="004368A9">
        <w:rPr>
          <w:rFonts w:ascii="標楷體" w:eastAsia="標楷體" w:hAnsi="標楷體" w:hint="eastAsia"/>
          <w:sz w:val="28"/>
          <w:szCs w:val="28"/>
        </w:rPr>
        <w:lastRenderedPageBreak/>
        <w:t>付出多少的努力。</w:t>
      </w:r>
    </w:p>
    <w:p w:rsidR="00CF0980" w:rsidRPr="004368A9" w:rsidRDefault="00CF0980" w:rsidP="00CF0980">
      <w:pPr>
        <w:rPr>
          <w:rFonts w:ascii="標楷體" w:eastAsia="標楷體" w:hAnsi="標楷體"/>
          <w:b/>
          <w:sz w:val="28"/>
          <w:szCs w:val="28"/>
        </w:rPr>
      </w:pPr>
      <w:r w:rsidRPr="004368A9">
        <w:rPr>
          <w:rFonts w:ascii="標楷體" w:eastAsia="標楷體" w:hAnsi="標楷體" w:hint="eastAsia"/>
          <w:b/>
          <w:sz w:val="28"/>
          <w:szCs w:val="28"/>
        </w:rPr>
        <w:t>2.美術科：</w:t>
      </w:r>
    </w:p>
    <w:p w:rsidR="00CF0980" w:rsidRPr="005E2214" w:rsidRDefault="005E2214" w:rsidP="005E2214">
      <w:pPr>
        <w:rPr>
          <w:rFonts w:ascii="標楷體" w:eastAsia="標楷體" w:hAnsi="標楷體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sz w:val="28"/>
          <w:szCs w:val="28"/>
          <w:lang w:eastAsia="zh-HK"/>
        </w:rPr>
        <w:t>（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討論剪紙課程設計，輝貽老師分享剪紙「年獸」</w:t>
      </w:r>
      <w:r>
        <w:rPr>
          <w:rFonts w:ascii="微軟正黑體" w:eastAsia="微軟正黑體" w:hAnsi="微軟正黑體" w:hint="eastAsia"/>
          <w:sz w:val="28"/>
          <w:szCs w:val="28"/>
          <w:lang w:eastAsia="zh-HK"/>
        </w:rPr>
        <w:t>，</w:t>
      </w:r>
      <w:r w:rsidR="00CF0980" w:rsidRPr="005E2214">
        <w:rPr>
          <w:rFonts w:ascii="標楷體" w:eastAsia="標楷體" w:hAnsi="標楷體" w:hint="eastAsia"/>
          <w:sz w:val="28"/>
          <w:szCs w:val="28"/>
          <w:lang w:eastAsia="zh-HK"/>
        </w:rPr>
        <w:t>用對稱技法引導學生創作，並請每位學生在作品背面完整寫下題目和姓名。</w:t>
      </w:r>
    </w:p>
    <w:p w:rsidR="00CF0980" w:rsidRPr="005E2214" w:rsidRDefault="005E2214" w:rsidP="005E2214">
      <w:pPr>
        <w:rPr>
          <w:rFonts w:ascii="標楷體" w:eastAsia="標楷體" w:hAnsi="標楷體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sz w:val="28"/>
          <w:szCs w:val="28"/>
          <w:lang w:eastAsia="zh-HK"/>
        </w:rPr>
        <w:t>（</w:t>
      </w:r>
      <w:r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 w:rsidR="00CF0980" w:rsidRPr="005E2214">
        <w:rPr>
          <w:rFonts w:ascii="標楷體" w:eastAsia="標楷體" w:hAnsi="標楷體" w:hint="eastAsia"/>
          <w:sz w:val="28"/>
          <w:szCs w:val="28"/>
          <w:lang w:eastAsia="zh-HK"/>
        </w:rPr>
        <w:t>秀</w:t>
      </w:r>
      <w:r w:rsidR="00CF0980" w:rsidRPr="005E2214">
        <w:rPr>
          <w:rFonts w:ascii="標楷體" w:eastAsia="標楷體" w:hAnsi="標楷體" w:hint="eastAsia"/>
          <w:sz w:val="28"/>
          <w:szCs w:val="28"/>
        </w:rPr>
        <w:t>蘭</w:t>
      </w:r>
      <w:r w:rsidR="00CF0980" w:rsidRPr="005E2214">
        <w:rPr>
          <w:rFonts w:ascii="標楷體" w:eastAsia="標楷體" w:hAnsi="標楷體" w:hint="eastAsia"/>
          <w:sz w:val="28"/>
          <w:szCs w:val="28"/>
          <w:lang w:eastAsia="zh-HK"/>
        </w:rPr>
        <w:t>老師分享如何引導學生利用「妙語說書人」圖卡，訴說自己的心情，並創作出剪紙作品。</w:t>
      </w:r>
    </w:p>
    <w:p w:rsidR="00CF0980" w:rsidRPr="005E2214" w:rsidRDefault="005E2214" w:rsidP="005E2214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  <w:lang w:eastAsia="zh-HK"/>
        </w:rPr>
        <w:t>（</w:t>
      </w:r>
      <w:r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微軟正黑體" w:eastAsia="微軟正黑體" w:hAnsi="微軟正黑體" w:hint="eastAsia"/>
          <w:sz w:val="28"/>
          <w:szCs w:val="28"/>
        </w:rPr>
        <w:t>）</w:t>
      </w:r>
      <w:r w:rsidR="00CF0980" w:rsidRPr="005E2214">
        <w:rPr>
          <w:rFonts w:ascii="標楷體" w:eastAsia="標楷體" w:hAnsi="標楷體" w:hint="eastAsia"/>
          <w:sz w:val="28"/>
          <w:szCs w:val="28"/>
          <w:lang w:eastAsia="zh-HK"/>
        </w:rPr>
        <w:t>討論學生適用的分組方式，並分享教學經驗。</w:t>
      </w:r>
    </w:p>
    <w:p w:rsidR="00CF0980" w:rsidRPr="004368A9" w:rsidRDefault="00C462B7" w:rsidP="00CF0980">
      <w:pPr>
        <w:rPr>
          <w:rFonts w:ascii="標楷體" w:eastAsia="標楷體" w:hAnsi="標楷體"/>
          <w:b/>
          <w:sz w:val="28"/>
          <w:szCs w:val="28"/>
        </w:rPr>
      </w:pPr>
      <w:r w:rsidRPr="004368A9">
        <w:rPr>
          <w:rFonts w:ascii="標楷體" w:eastAsia="標楷體" w:hAnsi="標楷體" w:hint="eastAsia"/>
          <w:b/>
          <w:sz w:val="28"/>
          <w:szCs w:val="28"/>
        </w:rPr>
        <w:t>3.</w:t>
      </w:r>
      <w:r w:rsidR="00CF0980" w:rsidRPr="004368A9">
        <w:rPr>
          <w:rFonts w:ascii="標楷體" w:eastAsia="標楷體" w:hAnsi="標楷體" w:hint="eastAsia"/>
          <w:b/>
          <w:sz w:val="28"/>
          <w:szCs w:val="28"/>
        </w:rPr>
        <w:t>表演藝術科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（智淳老師分享</w:t>
      </w:r>
      <w:r w:rsidRPr="004368A9">
        <w:rPr>
          <w:rFonts w:ascii="標楷體" w:eastAsia="標楷體" w:hAnsi="標楷體" w:hint="eastAsia"/>
          <w:sz w:val="28"/>
          <w:szCs w:val="28"/>
        </w:rPr>
        <w:t>本學期觀課教學內容及流程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）：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◎主題：康軒版一年級上學期＜表演停看聽＞人物觀察練習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◎教學活動：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一、導入活動</w:t>
      </w:r>
    </w:p>
    <w:p w:rsidR="00CF0980" w:rsidRPr="004368A9" w:rsidRDefault="00CF0980" w:rsidP="00BA2449">
      <w:pPr>
        <w:ind w:left="48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（一）教師複習上週完成的＜人物觀察表＞，說明＜人物觀察表＞是表演入門的重要練習，藉由人物觀察，可以提升對表演的鑑賞力</w:t>
      </w:r>
    </w:p>
    <w:p w:rsidR="00CF0980" w:rsidRPr="004368A9" w:rsidRDefault="00CF0980" w:rsidP="00C462B7">
      <w:pPr>
        <w:ind w:left="48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（二）學生熟悉人物觀察的重要性及要點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二、展開活動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 xml:space="preserve">   （一）猜地點</w:t>
      </w:r>
    </w:p>
    <w:p w:rsid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 xml:space="preserve">    教師設定好六個謎題地點，請演員以不語言的方式呈現地點會出現的人物</w:t>
      </w:r>
    </w:p>
    <w:p w:rsidR="00CF0980" w:rsidRPr="004368A9" w:rsidRDefault="004368A9" w:rsidP="00CF098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動作，呈現時讓其他小組學生猜猜看地點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 xml:space="preserve">   （二）交代填寫「人物速寫」表格步驟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lastRenderedPageBreak/>
        <w:t xml:space="preserve">       1.根據課堂上演員呈現的動作，選定四個角色進行觀察</w:t>
      </w:r>
    </w:p>
    <w:p w:rsid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 xml:space="preserve">       2.將觀察所得的人物特徵，畫入『人物速寫』框欄中，並記錄其人物</w:t>
      </w:r>
    </w:p>
    <w:p w:rsidR="00CF0980" w:rsidRPr="004368A9" w:rsidRDefault="004368A9" w:rsidP="00CF098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特色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F0980" w:rsidRPr="004368A9">
        <w:rPr>
          <w:rFonts w:ascii="標楷體" w:eastAsia="標楷體" w:hAnsi="標楷體"/>
          <w:sz w:val="28"/>
          <w:szCs w:val="28"/>
        </w:rPr>
        <w:t>P.S</w:t>
      </w:r>
      <w:r w:rsidR="00CF0980" w:rsidRPr="004368A9">
        <w:rPr>
          <w:rFonts w:ascii="標楷體" w:eastAsia="標楷體" w:hAnsi="標楷體" w:hint="eastAsia"/>
          <w:sz w:val="28"/>
          <w:szCs w:val="28"/>
        </w:rPr>
        <w:t>參照課本P108</w:t>
      </w:r>
    </w:p>
    <w:p w:rsidR="00CF0980" w:rsidRPr="004368A9" w:rsidRDefault="00CF0980" w:rsidP="00CF0980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/>
          <w:sz w:val="28"/>
          <w:szCs w:val="28"/>
        </w:rPr>
        <w:t xml:space="preserve">   </w:t>
      </w:r>
      <w:r w:rsidRPr="004368A9">
        <w:rPr>
          <w:rFonts w:ascii="標楷體" w:eastAsia="標楷體" w:hAnsi="標楷體" w:hint="eastAsia"/>
          <w:sz w:val="28"/>
          <w:szCs w:val="28"/>
        </w:rPr>
        <w:t>（三）教師總講評</w:t>
      </w:r>
    </w:p>
    <w:p w:rsidR="004368A9" w:rsidRDefault="00C462B7" w:rsidP="00CF0980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3964626" cy="225742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70" cy="2262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2B7" w:rsidRDefault="00C462B7" w:rsidP="00CF0980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3962466" cy="22288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46" cy="2236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2B7" w:rsidRDefault="00C462B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</w:t>
      </w:r>
      <w:r>
        <w:rPr>
          <w:rFonts w:ascii="標楷體" w:eastAsia="標楷體" w:hAnsi="標楷體" w:cs="標楷體"/>
          <w:noProof/>
        </w:rPr>
        <w:drawing>
          <wp:inline distT="0" distB="0" distL="0" distR="0">
            <wp:extent cx="3964305" cy="2253474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30" cy="2263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8A9" w:rsidRDefault="00A800E4" w:rsidP="00A800E4">
      <w:pPr>
        <w:rPr>
          <w:rFonts w:ascii="標楷體" w:eastAsia="標楷體" w:hAnsi="標楷體" w:cs="標楷體"/>
          <w:b/>
          <w:sz w:val="28"/>
          <w:szCs w:val="28"/>
        </w:rPr>
      </w:pPr>
      <w:r w:rsidRPr="004368A9">
        <w:rPr>
          <w:rFonts w:ascii="微軟正黑體" w:eastAsia="微軟正黑體" w:hAnsi="微軟正黑體" w:hint="eastAsia"/>
          <w:sz w:val="28"/>
          <w:szCs w:val="28"/>
        </w:rPr>
        <w:lastRenderedPageBreak/>
        <w:t>（</w:t>
      </w:r>
      <w:r w:rsidRPr="004368A9">
        <w:rPr>
          <w:rFonts w:ascii="標楷體" w:eastAsia="標楷體" w:hAnsi="標楷體" w:hint="eastAsia"/>
          <w:sz w:val="28"/>
          <w:szCs w:val="28"/>
        </w:rPr>
        <w:t>六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）</w:t>
      </w:r>
      <w:r w:rsidRPr="004368A9">
        <w:rPr>
          <w:rFonts w:ascii="標楷體" w:eastAsia="標楷體" w:hAnsi="標楷體" w:hint="eastAsia"/>
          <w:sz w:val="28"/>
          <w:szCs w:val="28"/>
        </w:rPr>
        <w:t>研習名稱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Pr="004368A9">
        <w:rPr>
          <w:rFonts w:ascii="標楷體" w:eastAsia="標楷體" w:hAnsi="標楷體" w:cs="標楷體" w:hint="eastAsia"/>
          <w:b/>
          <w:sz w:val="28"/>
          <w:szCs w:val="28"/>
        </w:rPr>
        <w:t xml:space="preserve">共同觀課及議課研習   </w:t>
      </w:r>
      <w:r w:rsidRPr="004368A9">
        <w:rPr>
          <w:rFonts w:ascii="標楷體" w:eastAsia="標楷體" w:hAnsi="標楷體" w:cs="標楷體"/>
          <w:b/>
          <w:sz w:val="28"/>
          <w:szCs w:val="28"/>
        </w:rPr>
        <w:t xml:space="preserve"> </w:t>
      </w:r>
      <w:r w:rsidRPr="004368A9">
        <w:rPr>
          <w:rFonts w:ascii="標楷體" w:eastAsia="標楷體" w:hAnsi="標楷體" w:cs="標楷體" w:hint="eastAsia"/>
          <w:b/>
          <w:sz w:val="28"/>
          <w:szCs w:val="28"/>
        </w:rPr>
        <w:t xml:space="preserve"> </w:t>
      </w:r>
      <w:r w:rsidRPr="004368A9">
        <w:rPr>
          <w:rFonts w:ascii="標楷體" w:eastAsia="標楷體" w:hAnsi="標楷體" w:cs="標楷體"/>
          <w:b/>
          <w:sz w:val="28"/>
          <w:szCs w:val="28"/>
        </w:rPr>
        <w:t xml:space="preserve"> </w:t>
      </w:r>
      <w:r w:rsidRPr="004368A9">
        <w:rPr>
          <w:rFonts w:ascii="標楷體" w:eastAsia="標楷體" w:hAnsi="標楷體" w:cs="標楷體" w:hint="eastAsia"/>
          <w:b/>
          <w:sz w:val="28"/>
          <w:szCs w:val="28"/>
        </w:rPr>
        <w:t xml:space="preserve"> </w:t>
      </w:r>
    </w:p>
    <w:p w:rsidR="00A800E4" w:rsidRPr="004368A9" w:rsidRDefault="002C3830" w:rsidP="00A800E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 xml:space="preserve">     </w:t>
      </w:r>
      <w:r>
        <w:rPr>
          <w:rFonts w:ascii="標楷體" w:eastAsia="標楷體" w:hAnsi="標楷體" w:cs="標楷體"/>
          <w:b/>
          <w:sz w:val="28"/>
          <w:szCs w:val="28"/>
        </w:rPr>
        <w:t xml:space="preserve">                        </w:t>
      </w:r>
      <w:r w:rsidR="00A800E4" w:rsidRPr="004368A9">
        <w:rPr>
          <w:rFonts w:ascii="標楷體" w:eastAsia="標楷體" w:hAnsi="標楷體" w:hint="eastAsia"/>
          <w:sz w:val="28"/>
          <w:szCs w:val="28"/>
        </w:rPr>
        <w:t>日期</w:t>
      </w:r>
      <w:r w:rsidR="00A800E4"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="00A800E4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>106.</w:t>
      </w:r>
      <w:r w:rsidR="00A800E4" w:rsidRPr="004368A9">
        <w:rPr>
          <w:rFonts w:ascii="標楷體" w:eastAsia="標楷體" w:hAnsi="標楷體" w:cs="Times New Roman"/>
          <w:kern w:val="0"/>
          <w:sz w:val="28"/>
          <w:szCs w:val="28"/>
        </w:rPr>
        <w:t>10.24</w:t>
      </w:r>
      <w:r w:rsidR="00A800E4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</w:t>
      </w:r>
      <w:r w:rsidR="00A800E4" w:rsidRPr="004368A9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 w:rsidR="00A800E4" w:rsidRPr="004368A9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地點：第二會議室</w:t>
      </w:r>
    </w:p>
    <w:p w:rsidR="004368A9" w:rsidRDefault="00DC6385">
      <w:pPr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/>
          <w:sz w:val="28"/>
          <w:szCs w:val="28"/>
        </w:rPr>
        <w:t xml:space="preserve">      </w:t>
      </w:r>
      <w:r w:rsidRPr="004368A9">
        <w:rPr>
          <w:rFonts w:ascii="標楷體" w:eastAsia="標楷體" w:hAnsi="標楷體" w:hint="eastAsia"/>
          <w:sz w:val="28"/>
          <w:szCs w:val="28"/>
        </w:rPr>
        <w:t>內容概述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：</w:t>
      </w:r>
      <w:r w:rsidRPr="004368A9">
        <w:rPr>
          <w:rFonts w:ascii="標楷體" w:eastAsia="標楷體" w:hAnsi="標楷體" w:hint="eastAsia"/>
          <w:sz w:val="28"/>
          <w:szCs w:val="28"/>
        </w:rPr>
        <w:t>由音樂科黃雅莉老師負責教學演示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（</w:t>
      </w:r>
      <w:r w:rsidRPr="004368A9">
        <w:rPr>
          <w:rFonts w:ascii="標楷體" w:eastAsia="標楷體" w:hAnsi="標楷體" w:hint="eastAsia"/>
          <w:sz w:val="28"/>
          <w:szCs w:val="28"/>
        </w:rPr>
        <w:t>329班</w:t>
      </w:r>
      <w:r w:rsidRPr="004368A9">
        <w:rPr>
          <w:rFonts w:ascii="微軟正黑體" w:eastAsia="微軟正黑體" w:hAnsi="微軟正黑體" w:hint="eastAsia"/>
          <w:sz w:val="28"/>
          <w:szCs w:val="28"/>
        </w:rPr>
        <w:t>），</w:t>
      </w:r>
      <w:r w:rsidRPr="004368A9">
        <w:rPr>
          <w:rFonts w:ascii="標楷體" w:eastAsia="標楷體" w:hAnsi="標楷體" w:hint="eastAsia"/>
          <w:sz w:val="28"/>
          <w:szCs w:val="28"/>
        </w:rPr>
        <w:t>副召集人</w:t>
      </w:r>
    </w:p>
    <w:p w:rsidR="00C462B7" w:rsidRPr="004368A9" w:rsidRDefault="004368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DC6385" w:rsidRPr="004368A9">
        <w:rPr>
          <w:rFonts w:ascii="標楷體" w:eastAsia="標楷體" w:hAnsi="標楷體" w:hint="eastAsia"/>
          <w:sz w:val="28"/>
          <w:szCs w:val="28"/>
        </w:rPr>
        <w:t>林冬梅老師主持議課</w:t>
      </w:r>
      <w:r w:rsidR="00DC6385" w:rsidRPr="004368A9">
        <w:rPr>
          <w:rFonts w:ascii="微軟正黑體" w:eastAsia="微軟正黑體" w:hAnsi="微軟正黑體" w:hint="eastAsia"/>
          <w:sz w:val="28"/>
          <w:szCs w:val="28"/>
        </w:rPr>
        <w:t>，</w:t>
      </w:r>
      <w:r w:rsidR="00DC6385" w:rsidRPr="004368A9">
        <w:rPr>
          <w:rFonts w:ascii="標楷體" w:eastAsia="標楷體" w:hAnsi="標楷體" w:hint="eastAsia"/>
          <w:sz w:val="28"/>
          <w:szCs w:val="28"/>
        </w:rPr>
        <w:t>分科進行心得交流及討論</w:t>
      </w:r>
      <w:r w:rsidR="00DC6385" w:rsidRPr="004368A9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DC6385" w:rsidRPr="004368A9" w:rsidRDefault="00DC6385" w:rsidP="00B228C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b/>
          <w:sz w:val="28"/>
          <w:szCs w:val="28"/>
        </w:rPr>
        <w:t>表演科觀課心得</w:t>
      </w:r>
      <w:r w:rsidRPr="004368A9">
        <w:rPr>
          <w:rFonts w:ascii="標楷體" w:eastAsia="標楷體" w:hAnsi="標楷體" w:hint="eastAsia"/>
          <w:sz w:val="28"/>
          <w:szCs w:val="28"/>
        </w:rPr>
        <w:t>：</w:t>
      </w:r>
    </w:p>
    <w:p w:rsidR="00DC6385" w:rsidRPr="004368A9" w:rsidRDefault="00DC6385" w:rsidP="00B228C4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班級經營良好、教學節奏明快、善用教學資源。</w:t>
      </w:r>
    </w:p>
    <w:p w:rsidR="00DC6385" w:rsidRPr="004368A9" w:rsidRDefault="00DC6385" w:rsidP="00B228C4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主題易懂、生活化。</w:t>
      </w:r>
    </w:p>
    <w:p w:rsidR="00DC6385" w:rsidRPr="004368A9" w:rsidRDefault="00DC6385" w:rsidP="00B228C4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教學評量運用前後測，以學生為主體的教學策略。</w:t>
      </w:r>
    </w:p>
    <w:p w:rsidR="00DC6385" w:rsidRPr="004368A9" w:rsidRDefault="00DC6385" w:rsidP="00B228C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b/>
          <w:sz w:val="28"/>
          <w:szCs w:val="28"/>
        </w:rPr>
        <w:t>視覺藝術科觀課心得</w:t>
      </w:r>
      <w:r w:rsidRPr="004368A9">
        <w:rPr>
          <w:rFonts w:ascii="標楷體" w:eastAsia="標楷體" w:hAnsi="標楷體" w:hint="eastAsia"/>
          <w:sz w:val="28"/>
          <w:szCs w:val="28"/>
        </w:rPr>
        <w:t>：</w:t>
      </w:r>
    </w:p>
    <w:p w:rsidR="00B228C4" w:rsidRPr="004368A9" w:rsidRDefault="00B228C4" w:rsidP="00B228C4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班級經營恰到好處</w:t>
      </w:r>
    </w:p>
    <w:p w:rsidR="00B228C4" w:rsidRPr="004368A9" w:rsidRDefault="00B228C4" w:rsidP="00B228C4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課程設計條理分明</w:t>
      </w:r>
    </w:p>
    <w:p w:rsidR="004368A9" w:rsidRPr="002C3830" w:rsidRDefault="00B228C4" w:rsidP="002C3830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師生互動良好</w:t>
      </w:r>
    </w:p>
    <w:p w:rsidR="00B228C4" w:rsidRPr="004368A9" w:rsidRDefault="00B228C4" w:rsidP="00B228C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b/>
          <w:sz w:val="28"/>
          <w:szCs w:val="28"/>
        </w:rPr>
        <w:t>音樂科觀課心得</w:t>
      </w:r>
      <w:r w:rsidRPr="004368A9">
        <w:rPr>
          <w:rFonts w:ascii="標楷體" w:eastAsia="標楷體" w:hAnsi="標楷體" w:hint="eastAsia"/>
          <w:sz w:val="28"/>
          <w:szCs w:val="28"/>
        </w:rPr>
        <w:t>：</w:t>
      </w:r>
    </w:p>
    <w:p w:rsidR="007E244F" w:rsidRPr="002C3830" w:rsidRDefault="00B228C4" w:rsidP="002C3830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4368A9">
        <w:rPr>
          <w:rFonts w:ascii="標楷體" w:eastAsia="標楷體" w:hAnsi="標楷體" w:hint="eastAsia"/>
          <w:sz w:val="28"/>
          <w:szCs w:val="28"/>
        </w:rPr>
        <w:t>教學者心得分享</w:t>
      </w:r>
      <w:r w:rsidRPr="004368A9">
        <w:rPr>
          <w:rFonts w:ascii="標楷體" w:eastAsia="標楷體" w:hAnsi="標楷體"/>
          <w:sz w:val="28"/>
          <w:szCs w:val="28"/>
        </w:rPr>
        <w:t>—</w:t>
      </w:r>
      <w:r w:rsidRPr="004368A9">
        <w:rPr>
          <w:rFonts w:ascii="標楷體" w:eastAsia="標楷體" w:hAnsi="標楷體" w:hint="eastAsia"/>
          <w:sz w:val="28"/>
          <w:szCs w:val="28"/>
        </w:rPr>
        <w:t>原來自己播的影片「畫舫璇宮」和秀拉的「大傑特島的星期天下午」沒有關係，自己誤會多年，幸好因為這次觀課得到釐清，實為意外的收穫。</w:t>
      </w:r>
    </w:p>
    <w:p w:rsidR="00F366C8" w:rsidRDefault="007E244F" w:rsidP="002C3830">
      <w:pPr>
        <w:ind w:left="1440" w:hangingChars="600" w:hanging="1440"/>
        <w:rPr>
          <w:rFonts w:ascii="標楷體" w:eastAsia="標楷體" w:hAnsi="標楷體"/>
        </w:rPr>
      </w:pPr>
      <w:r w:rsidRPr="002C3830">
        <w:rPr>
          <w:rFonts w:ascii="微軟正黑體" w:eastAsia="微軟正黑體" w:hAnsi="微軟正黑體" w:hint="eastAsia"/>
        </w:rPr>
        <w:lastRenderedPageBreak/>
        <w:t xml:space="preserve"> </w:t>
      </w:r>
      <w:r w:rsidR="002C3830">
        <w:rPr>
          <w:rFonts w:ascii="微軟正黑體" w:eastAsia="微軟正黑體" w:hAnsi="微軟正黑體"/>
        </w:rPr>
        <w:t xml:space="preserve">        </w:t>
      </w:r>
      <w:r w:rsidRPr="002C3830">
        <w:rPr>
          <w:rFonts w:ascii="微軟正黑體" w:eastAsia="微軟正黑體" w:hAnsi="微軟正黑體" w:hint="eastAsia"/>
        </w:rPr>
        <w:t xml:space="preserve">  </w:t>
      </w:r>
      <w:r>
        <w:rPr>
          <w:noProof/>
        </w:rPr>
        <w:drawing>
          <wp:inline distT="0" distB="0" distL="0" distR="0" wp14:anchorId="49393F14">
            <wp:extent cx="4457700" cy="2773416"/>
            <wp:effectExtent l="0" t="0" r="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53" cy="278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985" w:rsidRPr="002C3830">
        <w:rPr>
          <w:rFonts w:ascii="標楷體" w:eastAsia="標楷體" w:hAnsi="標楷體" w:hint="eastAsia"/>
        </w:rPr>
        <w:t xml:space="preserve">       </w:t>
      </w:r>
      <w:r w:rsidR="00D85985">
        <w:rPr>
          <w:rFonts w:cs="標楷體"/>
          <w:b/>
          <w:noProof/>
        </w:rPr>
        <w:drawing>
          <wp:inline distT="0" distB="0" distL="0" distR="0">
            <wp:extent cx="4362450" cy="349238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95" cy="354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830" w:rsidRDefault="002C3830" w:rsidP="002C3830">
      <w:pPr>
        <w:ind w:left="1440" w:hangingChars="600" w:hanging="1440"/>
        <w:rPr>
          <w:rFonts w:ascii="標楷體" w:eastAsia="標楷體" w:hAnsi="標楷體"/>
        </w:rPr>
      </w:pPr>
    </w:p>
    <w:p w:rsidR="002C3830" w:rsidRDefault="002C3830" w:rsidP="002C3830">
      <w:pPr>
        <w:ind w:left="1440" w:hangingChars="600" w:hanging="1440"/>
        <w:rPr>
          <w:rFonts w:ascii="標楷體" w:eastAsia="標楷體" w:hAnsi="標楷體"/>
        </w:rPr>
      </w:pPr>
    </w:p>
    <w:p w:rsidR="002C3830" w:rsidRDefault="002C3830" w:rsidP="002C3830">
      <w:pPr>
        <w:ind w:left="1440" w:hangingChars="600" w:hanging="1440"/>
        <w:rPr>
          <w:rFonts w:ascii="標楷體" w:eastAsia="標楷體" w:hAnsi="標楷體"/>
        </w:rPr>
      </w:pPr>
    </w:p>
    <w:p w:rsidR="002C3830" w:rsidRDefault="002C3830" w:rsidP="002C3830">
      <w:pPr>
        <w:ind w:left="1440" w:hangingChars="600" w:hanging="1440"/>
        <w:rPr>
          <w:rFonts w:ascii="標楷體" w:eastAsia="標楷體" w:hAnsi="標楷體"/>
        </w:rPr>
      </w:pPr>
    </w:p>
    <w:p w:rsidR="002C3830" w:rsidRDefault="002C3830" w:rsidP="002C3830">
      <w:pPr>
        <w:ind w:left="1440" w:hangingChars="600" w:hanging="1440"/>
        <w:rPr>
          <w:rFonts w:ascii="標楷體" w:eastAsia="標楷體" w:hAnsi="標楷體"/>
        </w:rPr>
      </w:pPr>
    </w:p>
    <w:p w:rsidR="002C3830" w:rsidRDefault="002C3830" w:rsidP="002C3830">
      <w:pPr>
        <w:ind w:left="1440" w:hangingChars="600" w:hanging="1440"/>
        <w:rPr>
          <w:rFonts w:ascii="標楷體" w:eastAsia="標楷體" w:hAnsi="標楷體"/>
        </w:rPr>
      </w:pPr>
    </w:p>
    <w:p w:rsidR="002C3830" w:rsidRDefault="002C3830" w:rsidP="002C3830">
      <w:pPr>
        <w:ind w:left="1440" w:hangingChars="600" w:hanging="1440"/>
        <w:rPr>
          <w:rFonts w:ascii="標楷體" w:eastAsia="標楷體" w:hAnsi="標楷體"/>
        </w:rPr>
      </w:pPr>
    </w:p>
    <w:p w:rsidR="002C3830" w:rsidRDefault="002C3830" w:rsidP="002C3830">
      <w:pPr>
        <w:ind w:left="1440" w:hangingChars="600" w:hanging="1440"/>
        <w:rPr>
          <w:rFonts w:ascii="標楷體" w:eastAsia="標楷體" w:hAnsi="標楷體"/>
        </w:rPr>
      </w:pPr>
    </w:p>
    <w:p w:rsidR="002C3830" w:rsidRPr="002C3830" w:rsidRDefault="002C3830" w:rsidP="002C3830">
      <w:pPr>
        <w:ind w:left="1440" w:hangingChars="600" w:hanging="1440"/>
        <w:rPr>
          <w:rFonts w:ascii="標楷體" w:eastAsia="標楷體" w:hAnsi="標楷體"/>
        </w:rPr>
      </w:pPr>
    </w:p>
    <w:p w:rsidR="000A3BFC" w:rsidRDefault="00F366C8" w:rsidP="00F366C8">
      <w:pPr>
        <w:rPr>
          <w:rFonts w:ascii="標楷體" w:eastAsia="標楷體" w:hAnsi="標楷體" w:cs="標楷體"/>
          <w:b/>
          <w:sz w:val="28"/>
          <w:szCs w:val="28"/>
        </w:rPr>
      </w:pPr>
      <w:r w:rsidRPr="000A3BFC">
        <w:rPr>
          <w:rFonts w:ascii="微軟正黑體" w:eastAsia="微軟正黑體" w:hAnsi="微軟正黑體" w:hint="eastAsia"/>
          <w:sz w:val="28"/>
          <w:szCs w:val="28"/>
        </w:rPr>
        <w:lastRenderedPageBreak/>
        <w:t>（</w:t>
      </w:r>
      <w:r w:rsidRPr="000A3BFC">
        <w:rPr>
          <w:rFonts w:ascii="標楷體" w:eastAsia="標楷體" w:hAnsi="標楷體" w:hint="eastAsia"/>
          <w:sz w:val="28"/>
          <w:szCs w:val="28"/>
        </w:rPr>
        <w:t>七</w:t>
      </w:r>
      <w:r w:rsidRPr="000A3BFC">
        <w:rPr>
          <w:rFonts w:ascii="微軟正黑體" w:eastAsia="微軟正黑體" w:hAnsi="微軟正黑體" w:hint="eastAsia"/>
          <w:sz w:val="28"/>
          <w:szCs w:val="28"/>
        </w:rPr>
        <w:t>）</w:t>
      </w:r>
      <w:r w:rsidRPr="000A3BFC">
        <w:rPr>
          <w:rFonts w:ascii="標楷體" w:eastAsia="標楷體" w:hAnsi="標楷體" w:hint="eastAsia"/>
          <w:sz w:val="28"/>
          <w:szCs w:val="28"/>
        </w:rPr>
        <w:t>研習名稱</w:t>
      </w:r>
      <w:r w:rsidRPr="000A3BFC">
        <w:rPr>
          <w:rFonts w:ascii="微軟正黑體" w:eastAsia="微軟正黑體" w:hAnsi="微軟正黑體" w:hint="eastAsia"/>
          <w:sz w:val="28"/>
          <w:szCs w:val="28"/>
        </w:rPr>
        <w:t>：</w:t>
      </w:r>
      <w:r w:rsidRPr="000A3BFC">
        <w:rPr>
          <w:rFonts w:ascii="標楷體" w:eastAsia="標楷體" w:hAnsi="標楷體" w:cs="標楷體" w:hint="eastAsia"/>
          <w:b/>
          <w:sz w:val="28"/>
          <w:szCs w:val="28"/>
        </w:rPr>
        <w:t xml:space="preserve">Kahoot實作研習   </w:t>
      </w:r>
      <w:r w:rsidRPr="000A3BFC">
        <w:rPr>
          <w:rFonts w:ascii="標楷體" w:eastAsia="標楷體" w:hAnsi="標楷體" w:cs="標楷體"/>
          <w:b/>
          <w:sz w:val="28"/>
          <w:szCs w:val="28"/>
        </w:rPr>
        <w:t xml:space="preserve"> </w:t>
      </w:r>
      <w:r w:rsidRPr="000A3BFC">
        <w:rPr>
          <w:rFonts w:ascii="標楷體" w:eastAsia="標楷體" w:hAnsi="標楷體" w:cs="標楷體" w:hint="eastAsia"/>
          <w:b/>
          <w:sz w:val="28"/>
          <w:szCs w:val="28"/>
        </w:rPr>
        <w:t xml:space="preserve"> </w:t>
      </w:r>
      <w:r w:rsidRPr="000A3BFC">
        <w:rPr>
          <w:rFonts w:ascii="標楷體" w:eastAsia="標楷體" w:hAnsi="標楷體" w:cs="標楷體"/>
          <w:b/>
          <w:sz w:val="28"/>
          <w:szCs w:val="28"/>
        </w:rPr>
        <w:t xml:space="preserve"> </w:t>
      </w:r>
      <w:r w:rsidRPr="000A3BFC">
        <w:rPr>
          <w:rFonts w:ascii="標楷體" w:eastAsia="標楷體" w:hAnsi="標楷體" w:cs="標楷體" w:hint="eastAsia"/>
          <w:b/>
          <w:sz w:val="28"/>
          <w:szCs w:val="28"/>
        </w:rPr>
        <w:t xml:space="preserve"> </w:t>
      </w:r>
      <w:r w:rsidRPr="000A3BFC">
        <w:rPr>
          <w:rFonts w:ascii="標楷體" w:eastAsia="標楷體" w:hAnsi="標楷體" w:cs="標楷體"/>
          <w:b/>
          <w:sz w:val="28"/>
          <w:szCs w:val="28"/>
        </w:rPr>
        <w:t xml:space="preserve"> </w:t>
      </w:r>
    </w:p>
    <w:p w:rsidR="00F366C8" w:rsidRPr="000A3BFC" w:rsidRDefault="000A3BFC" w:rsidP="00F366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 xml:space="preserve">                              </w:t>
      </w:r>
      <w:r w:rsidR="00F366C8" w:rsidRPr="000A3BFC">
        <w:rPr>
          <w:rFonts w:ascii="標楷體" w:eastAsia="標楷體" w:hAnsi="標楷體" w:hint="eastAsia"/>
          <w:sz w:val="28"/>
          <w:szCs w:val="28"/>
        </w:rPr>
        <w:t>日期</w:t>
      </w:r>
      <w:r w:rsidR="00F366C8" w:rsidRPr="000A3BFC">
        <w:rPr>
          <w:rFonts w:ascii="微軟正黑體" w:eastAsia="微軟正黑體" w:hAnsi="微軟正黑體" w:hint="eastAsia"/>
          <w:sz w:val="28"/>
          <w:szCs w:val="28"/>
        </w:rPr>
        <w:t>：</w:t>
      </w:r>
      <w:r w:rsidR="00F366C8" w:rsidRPr="000A3BFC">
        <w:rPr>
          <w:rFonts w:ascii="標楷體" w:eastAsia="標楷體" w:hAnsi="標楷體" w:cs="Times New Roman" w:hint="eastAsia"/>
          <w:kern w:val="0"/>
          <w:sz w:val="28"/>
          <w:szCs w:val="28"/>
        </w:rPr>
        <w:t>106.</w:t>
      </w:r>
      <w:r w:rsidR="00F366C8" w:rsidRPr="000A3BFC">
        <w:rPr>
          <w:rFonts w:ascii="標楷體" w:eastAsia="標楷體" w:hAnsi="標楷體" w:cs="Times New Roman"/>
          <w:kern w:val="0"/>
          <w:sz w:val="28"/>
          <w:szCs w:val="28"/>
        </w:rPr>
        <w:t>11.21</w:t>
      </w:r>
      <w:r w:rsidR="00F366C8" w:rsidRPr="000A3BFC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</w:t>
      </w:r>
      <w:r w:rsidR="00F366C8" w:rsidRPr="000A3BFC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 w:rsidR="00F366C8" w:rsidRPr="000A3BFC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</w:t>
      </w:r>
      <w:r w:rsidR="00F366C8" w:rsidRPr="000A3BFC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 w:rsidR="00F366C8" w:rsidRPr="000A3BFC">
        <w:rPr>
          <w:rFonts w:ascii="標楷體" w:eastAsia="標楷體" w:hAnsi="標楷體" w:cs="Times New Roman" w:hint="eastAsia"/>
          <w:kern w:val="0"/>
          <w:sz w:val="28"/>
          <w:szCs w:val="28"/>
        </w:rPr>
        <w:t>地點：電腦教室</w:t>
      </w:r>
    </w:p>
    <w:p w:rsidR="00036A2E" w:rsidRDefault="00F366C8" w:rsidP="00446FB1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0A3BFC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 xml:space="preserve">     </w:t>
      </w:r>
      <w:r w:rsidRPr="000A3BFC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內容概述</w:t>
      </w:r>
      <w:r w:rsidRPr="000A3BFC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：</w:t>
      </w:r>
      <w:r w:rsidR="002C3830" w:rsidRPr="002C3830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由</w:t>
      </w:r>
      <w:r w:rsidR="002C3830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蔡佩樺老師帶領</w:t>
      </w:r>
      <w:r w:rsidR="00036A2E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，</w:t>
      </w:r>
      <w:r w:rsidR="00036A2E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介紹教學軟體Kahoot操作方式</w:t>
      </w:r>
      <w:r w:rsidR="00036A2E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，</w:t>
      </w:r>
      <w:r w:rsidR="00036A2E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接著實 </w:t>
      </w:r>
    </w:p>
    <w:p w:rsidR="00B80449" w:rsidRDefault="00036A2E" w:rsidP="00446FB1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           際演練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，</w:t>
      </w:r>
      <w:r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各科完成題目設計並分享成果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。</w:t>
      </w:r>
      <w:r w:rsidR="00B80449" w:rsidRPr="00B80449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另外邀請</w:t>
      </w:r>
      <w:r w:rsidR="00B80449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朱永方組</w:t>
      </w:r>
    </w:p>
    <w:p w:rsidR="00F366C8" w:rsidRPr="00B80449" w:rsidRDefault="00B80449" w:rsidP="00446FB1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           長介紹最新資訊教學資訊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。</w:t>
      </w:r>
    </w:p>
    <w:p w:rsidR="00CD21AD" w:rsidRPr="000A3BFC" w:rsidRDefault="00036A2E" w:rsidP="00446FB1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        </w:t>
      </w:r>
      <w:r>
        <w:rPr>
          <w:rFonts w:ascii="標楷體" w:eastAsia="標楷體" w:hAnsi="標楷體" w:cs="Times New Roman"/>
          <w:noProof/>
          <w:color w:val="000000"/>
          <w:kern w:val="0"/>
          <w:sz w:val="28"/>
          <w:szCs w:val="28"/>
        </w:rPr>
        <w:drawing>
          <wp:inline distT="0" distB="0" distL="0" distR="0" wp14:anchorId="3BBA05BF">
            <wp:extent cx="4430544" cy="2505075"/>
            <wp:effectExtent l="0" t="0" r="825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41" cy="250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A2E" w:rsidRDefault="00036A2E" w:rsidP="00446FB1">
      <w:pPr>
        <w:widowControl/>
        <w:spacing w:line="360" w:lineRule="auto"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</w:p>
    <w:p w:rsidR="00446FB1" w:rsidRPr="00E25AA3" w:rsidRDefault="00446FB1" w:rsidP="00446FB1">
      <w:pPr>
        <w:widowControl/>
        <w:spacing w:line="360" w:lineRule="auto"/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</w:pPr>
      <w:r w:rsidRPr="00E25AA3">
        <w:rPr>
          <w:rFonts w:ascii="標楷體" w:eastAsia="標楷體" w:hAnsi="標楷體" w:cs="Times New Roman"/>
          <w:b/>
          <w:color w:val="000000"/>
          <w:kern w:val="0"/>
          <w:sz w:val="28"/>
          <w:szCs w:val="28"/>
        </w:rPr>
        <w:t>六、省思與結論</w:t>
      </w:r>
    </w:p>
    <w:p w:rsidR="00446FB1" w:rsidRPr="00E25AA3" w:rsidRDefault="00446FB1" w:rsidP="00446FB1">
      <w:pPr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E25AA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（一）</w:t>
      </w:r>
      <w:r w:rsidRPr="00E25AA3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共同</w:t>
      </w:r>
      <w:r w:rsidR="0043403E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備課方面：在藝文領域中</w:t>
      </w:r>
      <w:r w:rsidR="0043403E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分為</w:t>
      </w:r>
      <w:r w:rsidR="0043403E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音樂科、視覺藝術科、表演藝術科三科，</w:t>
      </w:r>
      <w:r w:rsidRPr="00E25AA3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各自有其</w:t>
      </w:r>
      <w:r w:rsidR="0043403E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不同</w:t>
      </w:r>
      <w:r w:rsidRPr="00E25AA3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專長，在社群中</w:t>
      </w:r>
      <w:r w:rsidRPr="00E25AA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都</w:t>
      </w:r>
      <w:r w:rsidR="0043403E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能彼此分享給予意見，</w:t>
      </w:r>
      <w:r w:rsidRPr="00E25AA3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對於</w:t>
      </w:r>
      <w:r w:rsidR="00284656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課程的實踐，依舊很難打破科際，但大家</w:t>
      </w:r>
      <w:r w:rsidR="00284656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都能夠透過各科的專業分享</w:t>
      </w:r>
      <w:r w:rsidR="00284656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，</w:t>
      </w:r>
      <w:r w:rsidR="00284656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激發教學靈感</w:t>
      </w:r>
      <w:r w:rsidR="00284656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。</w:t>
      </w:r>
    </w:p>
    <w:p w:rsidR="00446FB1" w:rsidRPr="00E25AA3" w:rsidRDefault="00446FB1" w:rsidP="00446FB1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E25AA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（二）</w:t>
      </w:r>
      <w:r w:rsidR="00284656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公開觀課方面：大家</w:t>
      </w:r>
      <w:r w:rsidR="00284656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課務繁忙</w:t>
      </w:r>
      <w:r w:rsidR="00284656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，要找到</w:t>
      </w:r>
      <w:r w:rsidRPr="00E25AA3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共同觀課時間非常不易，因此不能到場的老師就只能</w:t>
      </w:r>
      <w:r w:rsidR="004A5865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透過錄影來做觀課，錄影內容依舊會和現場實際呈現的有所落差，但</w:t>
      </w:r>
      <w:r w:rsidR="004A58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每個人</w:t>
      </w:r>
      <w:r w:rsidRPr="00E25AA3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都還是很投入且認真的進行觀課活動</w:t>
      </w:r>
      <w:r w:rsidRPr="00E25AA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。</w:t>
      </w:r>
    </w:p>
    <w:p w:rsidR="00446FB1" w:rsidRPr="00E25AA3" w:rsidRDefault="00446FB1" w:rsidP="00446FB1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E25AA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lastRenderedPageBreak/>
        <w:t xml:space="preserve">    （三）</w:t>
      </w:r>
      <w:r w:rsidR="004A5865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議課討論方面：透過</w:t>
      </w:r>
      <w:r w:rsidR="004A58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彼此</w:t>
      </w:r>
      <w:r w:rsidRPr="00E25AA3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的討論分析與回饋，</w:t>
      </w:r>
      <w:r w:rsidRPr="00E25AA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不同科別所觀察到的重點有所不同，有多面向的意見。看見夥伴間的教學模樣，從中獲得肯定及改</w:t>
      </w:r>
      <w:r w:rsidR="004A58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進的實質建議，其他老師也能從中習得教學技巧，達到教學相長的願景</w:t>
      </w:r>
      <w:r w:rsidR="004A5865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。</w:t>
      </w:r>
    </w:p>
    <w:p w:rsidR="00446FB1" w:rsidRPr="00E25AA3" w:rsidRDefault="00446FB1" w:rsidP="00446FB1">
      <w:pPr>
        <w:widowControl/>
        <w:spacing w:line="360" w:lineRule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E25AA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（四）</w:t>
      </w:r>
      <w:r w:rsidRPr="00E25AA3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決定續辦方面：</w:t>
      </w:r>
      <w:r w:rsidR="002A60C6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配合十二年國教新課綱的實施</w:t>
      </w:r>
      <w:r w:rsidR="002A60C6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，</w:t>
      </w:r>
      <w:r w:rsidR="002A60C6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需增進教師素養指標的轉化能力及課程設計能力</w:t>
      </w:r>
      <w:r w:rsidR="002A60C6" w:rsidRPr="005C365D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，</w:t>
      </w:r>
      <w:r w:rsidR="005C365D" w:rsidRPr="005C365D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經</w:t>
      </w:r>
      <w:r w:rsidR="005C365D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社群內</w:t>
      </w:r>
      <w:r w:rsidR="005C365D" w:rsidRPr="005C365D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全體教師</w:t>
      </w:r>
      <w:r w:rsidR="005C365D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討論後</w:t>
      </w:r>
      <w:r w:rsidR="005C365D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，</w:t>
      </w:r>
      <w:r w:rsidR="002A60C6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本社群107年度</w:t>
      </w:r>
      <w:r w:rsidR="005C365D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將改為</w:t>
      </w:r>
      <w:r w:rsidR="005C365D">
        <w:rPr>
          <w:rFonts w:ascii="微軟正黑體" w:eastAsia="微軟正黑體" w:hAnsi="微軟正黑體" w:cs="Times New Roman" w:hint="eastAsia"/>
          <w:color w:val="000000"/>
          <w:kern w:val="0"/>
          <w:sz w:val="28"/>
          <w:szCs w:val="28"/>
        </w:rPr>
        <w:t>「</w:t>
      </w:r>
      <w:r w:rsidR="005C365D" w:rsidRPr="005C365D">
        <w:rPr>
          <w:rFonts w:ascii="標楷體" w:eastAsia="標楷體" w:hAnsi="標楷體" w:hint="eastAsia"/>
          <w:b/>
          <w:sz w:val="28"/>
          <w:szCs w:val="28"/>
        </w:rPr>
        <w:t>藝文領域素養指標學習社群</w:t>
      </w:r>
      <w:r w:rsidR="005C365D">
        <w:rPr>
          <w:rFonts w:ascii="微軟正黑體" w:eastAsia="微軟正黑體" w:hAnsi="微軟正黑體" w:hint="eastAsia"/>
          <w:b/>
          <w:sz w:val="28"/>
          <w:szCs w:val="28"/>
        </w:rPr>
        <w:t>」。</w:t>
      </w:r>
    </w:p>
    <w:p w:rsidR="00446FB1" w:rsidRPr="00841DB2" w:rsidRDefault="00E25AA3" w:rsidP="00E25AA3">
      <w:pPr>
        <w:tabs>
          <w:tab w:val="left" w:pos="3690"/>
        </w:tabs>
        <w:spacing w:line="360" w:lineRule="auto"/>
      </w:pPr>
      <w:r>
        <w:tab/>
      </w:r>
    </w:p>
    <w:p w:rsidR="00446FB1" w:rsidRPr="00446FB1" w:rsidRDefault="00446FB1"/>
    <w:sectPr w:rsidR="00446FB1" w:rsidRPr="00446FB1" w:rsidSect="00227359">
      <w:pgSz w:w="11906" w:h="16838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99E" w:rsidRDefault="0012599E" w:rsidP="00227359">
      <w:r>
        <w:separator/>
      </w:r>
    </w:p>
  </w:endnote>
  <w:endnote w:type="continuationSeparator" w:id="0">
    <w:p w:rsidR="0012599E" w:rsidRDefault="0012599E" w:rsidP="00227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Arial Unicode MS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99E" w:rsidRDefault="0012599E" w:rsidP="00227359">
      <w:r>
        <w:separator/>
      </w:r>
    </w:p>
  </w:footnote>
  <w:footnote w:type="continuationSeparator" w:id="0">
    <w:p w:rsidR="0012599E" w:rsidRDefault="0012599E" w:rsidP="00227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D1B8E"/>
    <w:multiLevelType w:val="hybridMultilevel"/>
    <w:tmpl w:val="80F010D4"/>
    <w:lvl w:ilvl="0" w:tplc="E818A634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3DBD37D8"/>
    <w:multiLevelType w:val="hybridMultilevel"/>
    <w:tmpl w:val="B41AECA0"/>
    <w:lvl w:ilvl="0" w:tplc="B966F9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A55C98"/>
    <w:multiLevelType w:val="hybridMultilevel"/>
    <w:tmpl w:val="938033C8"/>
    <w:lvl w:ilvl="0" w:tplc="957EA3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6F60769"/>
    <w:multiLevelType w:val="hybridMultilevel"/>
    <w:tmpl w:val="0B44AC3A"/>
    <w:lvl w:ilvl="0" w:tplc="71F65696">
      <w:start w:val="1"/>
      <w:numFmt w:val="decimal"/>
      <w:lvlText w:val="（%1）"/>
      <w:lvlJc w:val="left"/>
      <w:pPr>
        <w:ind w:left="108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4E903A56"/>
    <w:multiLevelType w:val="hybridMultilevel"/>
    <w:tmpl w:val="D23016D0"/>
    <w:lvl w:ilvl="0" w:tplc="98989DE4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792E2EF9"/>
    <w:multiLevelType w:val="hybridMultilevel"/>
    <w:tmpl w:val="D9C60942"/>
    <w:lvl w:ilvl="0" w:tplc="33C0B6F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B1"/>
    <w:rsid w:val="000153FF"/>
    <w:rsid w:val="00024ED1"/>
    <w:rsid w:val="00036A2E"/>
    <w:rsid w:val="00067053"/>
    <w:rsid w:val="00077F24"/>
    <w:rsid w:val="00097748"/>
    <w:rsid w:val="000A3BFC"/>
    <w:rsid w:val="000D3649"/>
    <w:rsid w:val="000D6C72"/>
    <w:rsid w:val="0012599E"/>
    <w:rsid w:val="0020582D"/>
    <w:rsid w:val="0021282F"/>
    <w:rsid w:val="002254F4"/>
    <w:rsid w:val="00227359"/>
    <w:rsid w:val="00284656"/>
    <w:rsid w:val="002A60C6"/>
    <w:rsid w:val="002B6820"/>
    <w:rsid w:val="002C0D53"/>
    <w:rsid w:val="002C3830"/>
    <w:rsid w:val="00382243"/>
    <w:rsid w:val="003E1A0F"/>
    <w:rsid w:val="0043403E"/>
    <w:rsid w:val="0043506A"/>
    <w:rsid w:val="004368A9"/>
    <w:rsid w:val="00446FB1"/>
    <w:rsid w:val="00456530"/>
    <w:rsid w:val="00460D44"/>
    <w:rsid w:val="00491C08"/>
    <w:rsid w:val="004965F8"/>
    <w:rsid w:val="004A5865"/>
    <w:rsid w:val="004A721A"/>
    <w:rsid w:val="00506E5E"/>
    <w:rsid w:val="005847D2"/>
    <w:rsid w:val="005A6826"/>
    <w:rsid w:val="005B2471"/>
    <w:rsid w:val="005C365D"/>
    <w:rsid w:val="005C4571"/>
    <w:rsid w:val="005E2214"/>
    <w:rsid w:val="005E31AB"/>
    <w:rsid w:val="005F238F"/>
    <w:rsid w:val="00611EE9"/>
    <w:rsid w:val="0063631C"/>
    <w:rsid w:val="00650C54"/>
    <w:rsid w:val="0065554A"/>
    <w:rsid w:val="00721C51"/>
    <w:rsid w:val="007D4F1A"/>
    <w:rsid w:val="007E244F"/>
    <w:rsid w:val="007E4722"/>
    <w:rsid w:val="0086120C"/>
    <w:rsid w:val="0087033C"/>
    <w:rsid w:val="00962937"/>
    <w:rsid w:val="009829FB"/>
    <w:rsid w:val="009A0AF7"/>
    <w:rsid w:val="009B23DB"/>
    <w:rsid w:val="009E0873"/>
    <w:rsid w:val="00A16C92"/>
    <w:rsid w:val="00A66AC0"/>
    <w:rsid w:val="00A67D52"/>
    <w:rsid w:val="00A800E4"/>
    <w:rsid w:val="00A843F6"/>
    <w:rsid w:val="00B228C4"/>
    <w:rsid w:val="00B80449"/>
    <w:rsid w:val="00B83EF8"/>
    <w:rsid w:val="00BA2449"/>
    <w:rsid w:val="00C462B7"/>
    <w:rsid w:val="00C74F2B"/>
    <w:rsid w:val="00CD21AD"/>
    <w:rsid w:val="00CF0980"/>
    <w:rsid w:val="00D040D8"/>
    <w:rsid w:val="00D20B75"/>
    <w:rsid w:val="00D261C0"/>
    <w:rsid w:val="00D723D1"/>
    <w:rsid w:val="00D85985"/>
    <w:rsid w:val="00DA263B"/>
    <w:rsid w:val="00DC6385"/>
    <w:rsid w:val="00DF58F1"/>
    <w:rsid w:val="00E00E54"/>
    <w:rsid w:val="00E2288A"/>
    <w:rsid w:val="00E25AA3"/>
    <w:rsid w:val="00F315DB"/>
    <w:rsid w:val="00F366C8"/>
    <w:rsid w:val="00FB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CEEE7F-4C34-488A-928B-947A5113C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35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27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2735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27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2735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CB649-915F-4B5F-85DD-AAEA00E71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583</Words>
  <Characters>3329</Characters>
  <Application>Microsoft Office Word</Application>
  <DocSecurity>0</DocSecurity>
  <Lines>27</Lines>
  <Paragraphs>7</Paragraphs>
  <ScaleCrop>false</ScaleCrop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ou</dc:creator>
  <cp:keywords/>
  <dc:description/>
  <cp:lastModifiedBy>user</cp:lastModifiedBy>
  <cp:revision>2</cp:revision>
  <dcterms:created xsi:type="dcterms:W3CDTF">2017-11-20T03:19:00Z</dcterms:created>
  <dcterms:modified xsi:type="dcterms:W3CDTF">2017-11-20T03:19:00Z</dcterms:modified>
</cp:coreProperties>
</file>